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CE" w:rsidRDefault="00C1314F" w:rsidP="008528F0">
      <w:pPr>
        <w:spacing w:after="0" w:line="316" w:lineRule="auto"/>
        <w:ind w:left="0" w:right="193" w:firstLine="0"/>
        <w:jc w:val="center"/>
        <w:rPr>
          <w:b/>
          <w:sz w:val="32"/>
          <w:lang w:val="bg-BG"/>
        </w:rPr>
      </w:pPr>
      <w:bookmarkStart w:id="0" w:name="_GoBack"/>
      <w:bookmarkEnd w:id="0"/>
      <w:r w:rsidRPr="000410A2">
        <w:rPr>
          <w:b/>
          <w:sz w:val="32"/>
          <w:lang w:val="bg-BG"/>
        </w:rPr>
        <w:t xml:space="preserve">МЕТОДИКА ЗА ИЗГОТВЯНЕ НА ИЗВАДКИ НА ДЕЙНОСТИТЕ И РАЗХОДИТЕ, ОТЧЕТЕНИ ПО ДОГОВОРИ ЗА ОТПУСКАНЕ НА БЕЗВЪЗМЕЗДНА ФИНАНСОВА ПОМОЩ ПО </w:t>
      </w:r>
      <w:r w:rsidR="000A7EA8" w:rsidRPr="000A7EA8">
        <w:rPr>
          <w:b/>
          <w:sz w:val="32"/>
          <w:lang w:val="bg-BG"/>
        </w:rPr>
        <w:t xml:space="preserve">НОРВЕЖКИ ФИНАНСОВ МЕХАНИЗЪМ </w:t>
      </w:r>
    </w:p>
    <w:p w:rsidR="00BF3BF7" w:rsidRPr="000410A2" w:rsidRDefault="000A7EA8" w:rsidP="008528F0">
      <w:pPr>
        <w:spacing w:after="0" w:line="316" w:lineRule="auto"/>
        <w:ind w:left="0" w:right="193" w:firstLine="0"/>
        <w:jc w:val="center"/>
        <w:rPr>
          <w:b/>
          <w:sz w:val="32"/>
          <w:lang w:val="bg-BG"/>
        </w:rPr>
      </w:pPr>
      <w:r w:rsidRPr="000A7EA8">
        <w:rPr>
          <w:b/>
          <w:sz w:val="32"/>
          <w:lang w:val="bg-BG"/>
        </w:rPr>
        <w:t>2014-2021</w:t>
      </w: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sdt>
      <w:sdtPr>
        <w:rPr>
          <w:rFonts w:ascii="Times New Roman" w:eastAsia="Times New Roman" w:hAnsi="Times New Roman" w:cs="Times New Roman"/>
          <w:color w:val="000000"/>
          <w:sz w:val="24"/>
          <w:szCs w:val="22"/>
          <w:lang w:val="bg-BG"/>
        </w:rPr>
        <w:id w:val="-1425878267"/>
        <w:docPartObj>
          <w:docPartGallery w:val="Table of Contents"/>
          <w:docPartUnique/>
        </w:docPartObj>
      </w:sdtPr>
      <w:sdtEndPr>
        <w:rPr>
          <w:b/>
          <w:bCs/>
        </w:rPr>
      </w:sdtEndPr>
      <w:sdtContent>
        <w:p w:rsidR="00795EE3" w:rsidRPr="000410A2" w:rsidRDefault="00795EE3">
          <w:pPr>
            <w:pStyle w:val="TOCHeading"/>
            <w:rPr>
              <w:lang w:val="bg-BG"/>
            </w:rPr>
          </w:pPr>
          <w:r w:rsidRPr="000410A2">
            <w:rPr>
              <w:lang w:val="bg-BG"/>
            </w:rPr>
            <w:t>Contents</w:t>
          </w:r>
        </w:p>
        <w:p w:rsidR="00C1314F" w:rsidRDefault="005A47E5">
          <w:pPr>
            <w:pStyle w:val="TOC1"/>
            <w:tabs>
              <w:tab w:val="right" w:leader="dot" w:pos="9350"/>
            </w:tabs>
            <w:rPr>
              <w:rFonts w:asciiTheme="minorHAnsi" w:eastAsiaTheme="minorEastAsia" w:hAnsiTheme="minorHAnsi" w:cstheme="minorBidi"/>
              <w:noProof/>
              <w:color w:val="auto"/>
              <w:sz w:val="22"/>
            </w:rPr>
          </w:pPr>
          <w:r w:rsidRPr="000410A2">
            <w:rPr>
              <w:lang w:val="bg-BG"/>
            </w:rPr>
            <w:fldChar w:fldCharType="begin"/>
          </w:r>
          <w:r w:rsidRPr="000410A2">
            <w:rPr>
              <w:lang w:val="bg-BG"/>
            </w:rPr>
            <w:instrText xml:space="preserve"> TOC \o "1-2" \h \z \u </w:instrText>
          </w:r>
          <w:r w:rsidRPr="000410A2">
            <w:rPr>
              <w:lang w:val="bg-BG"/>
            </w:rPr>
            <w:fldChar w:fldCharType="separate"/>
          </w:r>
          <w:hyperlink w:anchor="_Toc5431923" w:history="1">
            <w:r w:rsidR="00C1314F" w:rsidRPr="00AC4D41">
              <w:rPr>
                <w:rStyle w:val="Hyperlink"/>
                <w:noProof/>
                <w:lang w:val="bg-BG"/>
              </w:rPr>
              <w:t>Списък на съкращенията</w:t>
            </w:r>
            <w:r w:rsidR="00C1314F">
              <w:rPr>
                <w:noProof/>
                <w:webHidden/>
              </w:rPr>
              <w:tab/>
            </w:r>
            <w:r w:rsidR="00C1314F">
              <w:rPr>
                <w:noProof/>
                <w:webHidden/>
              </w:rPr>
              <w:fldChar w:fldCharType="begin"/>
            </w:r>
            <w:r w:rsidR="00C1314F">
              <w:rPr>
                <w:noProof/>
                <w:webHidden/>
              </w:rPr>
              <w:instrText xml:space="preserve"> PAGEREF _Toc5431923 \h </w:instrText>
            </w:r>
            <w:r w:rsidR="00C1314F">
              <w:rPr>
                <w:noProof/>
                <w:webHidden/>
              </w:rPr>
            </w:r>
            <w:r w:rsidR="00C1314F">
              <w:rPr>
                <w:noProof/>
                <w:webHidden/>
              </w:rPr>
              <w:fldChar w:fldCharType="separate"/>
            </w:r>
            <w:r w:rsidR="00C1314F">
              <w:rPr>
                <w:noProof/>
                <w:webHidden/>
              </w:rPr>
              <w:t>2</w:t>
            </w:r>
            <w:r w:rsidR="00C1314F">
              <w:rPr>
                <w:noProof/>
                <w:webHidden/>
              </w:rPr>
              <w:fldChar w:fldCharType="end"/>
            </w:r>
          </w:hyperlink>
        </w:p>
        <w:p w:rsidR="00C1314F" w:rsidRDefault="00E126E5">
          <w:pPr>
            <w:pStyle w:val="TOC1"/>
            <w:tabs>
              <w:tab w:val="right" w:leader="dot" w:pos="9350"/>
            </w:tabs>
            <w:rPr>
              <w:rFonts w:asciiTheme="minorHAnsi" w:eastAsiaTheme="minorEastAsia" w:hAnsiTheme="minorHAnsi" w:cstheme="minorBidi"/>
              <w:noProof/>
              <w:color w:val="auto"/>
              <w:sz w:val="22"/>
            </w:rPr>
          </w:pPr>
          <w:hyperlink w:anchor="_Toc5431924" w:history="1">
            <w:r w:rsidR="00C1314F" w:rsidRPr="00AC4D41">
              <w:rPr>
                <w:rStyle w:val="Hyperlink"/>
                <w:b/>
                <w:noProof/>
                <w:lang w:val="bg-BG"/>
              </w:rPr>
              <w:t>1.</w:t>
            </w:r>
            <w:r w:rsidR="00C1314F" w:rsidRPr="00AC4D41">
              <w:rPr>
                <w:rStyle w:val="Hyperlink"/>
                <w:rFonts w:eastAsia="Arial"/>
                <w:b/>
                <w:noProof/>
                <w:lang w:val="bg-BG"/>
              </w:rPr>
              <w:t xml:space="preserve"> </w:t>
            </w:r>
            <w:r w:rsidR="00C1314F" w:rsidRPr="00AC4D41">
              <w:rPr>
                <w:rStyle w:val="Hyperlink"/>
                <w:b/>
                <w:noProof/>
                <w:lang w:val="bg-BG"/>
              </w:rPr>
              <w:t>ВЪВЕДЕНИЕ</w:t>
            </w:r>
            <w:r w:rsidR="00C1314F">
              <w:rPr>
                <w:noProof/>
                <w:webHidden/>
              </w:rPr>
              <w:tab/>
            </w:r>
            <w:r w:rsidR="00C1314F">
              <w:rPr>
                <w:noProof/>
                <w:webHidden/>
              </w:rPr>
              <w:fldChar w:fldCharType="begin"/>
            </w:r>
            <w:r w:rsidR="00C1314F">
              <w:rPr>
                <w:noProof/>
                <w:webHidden/>
              </w:rPr>
              <w:instrText xml:space="preserve"> PAGEREF _Toc5431924 \h </w:instrText>
            </w:r>
            <w:r w:rsidR="00C1314F">
              <w:rPr>
                <w:noProof/>
                <w:webHidden/>
              </w:rPr>
            </w:r>
            <w:r w:rsidR="00C1314F">
              <w:rPr>
                <w:noProof/>
                <w:webHidden/>
              </w:rPr>
              <w:fldChar w:fldCharType="separate"/>
            </w:r>
            <w:r w:rsidR="00C1314F">
              <w:rPr>
                <w:noProof/>
                <w:webHidden/>
              </w:rPr>
              <w:t>4</w:t>
            </w:r>
            <w:r w:rsidR="00C1314F">
              <w:rPr>
                <w:noProof/>
                <w:webHidden/>
              </w:rPr>
              <w:fldChar w:fldCharType="end"/>
            </w:r>
          </w:hyperlink>
        </w:p>
        <w:p w:rsidR="00C1314F" w:rsidRDefault="00E126E5">
          <w:pPr>
            <w:pStyle w:val="TOC1"/>
            <w:tabs>
              <w:tab w:val="right" w:leader="dot" w:pos="9350"/>
            </w:tabs>
            <w:rPr>
              <w:rFonts w:asciiTheme="minorHAnsi" w:eastAsiaTheme="minorEastAsia" w:hAnsiTheme="minorHAnsi" w:cstheme="minorBidi"/>
              <w:noProof/>
              <w:color w:val="auto"/>
              <w:sz w:val="22"/>
            </w:rPr>
          </w:pPr>
          <w:hyperlink w:anchor="_Toc5431925" w:history="1">
            <w:r w:rsidR="00C1314F" w:rsidRPr="00AC4D41">
              <w:rPr>
                <w:rStyle w:val="Hyperlink"/>
                <w:b/>
                <w:noProof/>
                <w:lang w:val="bg-BG"/>
              </w:rPr>
              <w:t>2. ПОДХОДИ ЗА ФОРМИРАНЕ НА ИЗВАДКИ</w:t>
            </w:r>
            <w:r w:rsidR="00C1314F">
              <w:rPr>
                <w:noProof/>
                <w:webHidden/>
              </w:rPr>
              <w:tab/>
            </w:r>
            <w:r w:rsidR="00C1314F">
              <w:rPr>
                <w:noProof/>
                <w:webHidden/>
              </w:rPr>
              <w:fldChar w:fldCharType="begin"/>
            </w:r>
            <w:r w:rsidR="00C1314F">
              <w:rPr>
                <w:noProof/>
                <w:webHidden/>
              </w:rPr>
              <w:instrText xml:space="preserve"> PAGEREF _Toc5431925 \h </w:instrText>
            </w:r>
            <w:r w:rsidR="00C1314F">
              <w:rPr>
                <w:noProof/>
                <w:webHidden/>
              </w:rPr>
            </w:r>
            <w:r w:rsidR="00C1314F">
              <w:rPr>
                <w:noProof/>
                <w:webHidden/>
              </w:rPr>
              <w:fldChar w:fldCharType="separate"/>
            </w:r>
            <w:r w:rsidR="00C1314F">
              <w:rPr>
                <w:noProof/>
                <w:webHidden/>
              </w:rPr>
              <w:t>6</w:t>
            </w:r>
            <w:r w:rsidR="00C1314F">
              <w:rPr>
                <w:noProof/>
                <w:webHidden/>
              </w:rPr>
              <w:fldChar w:fldCharType="end"/>
            </w:r>
          </w:hyperlink>
        </w:p>
        <w:p w:rsidR="00C1314F" w:rsidRDefault="00E126E5">
          <w:pPr>
            <w:pStyle w:val="TOC1"/>
            <w:tabs>
              <w:tab w:val="right" w:leader="dot" w:pos="9350"/>
            </w:tabs>
            <w:rPr>
              <w:rFonts w:asciiTheme="minorHAnsi" w:eastAsiaTheme="minorEastAsia" w:hAnsiTheme="minorHAnsi" w:cstheme="minorBidi"/>
              <w:noProof/>
              <w:color w:val="auto"/>
              <w:sz w:val="22"/>
            </w:rPr>
          </w:pPr>
          <w:hyperlink w:anchor="_Toc5431926" w:history="1">
            <w:r w:rsidR="00C1314F" w:rsidRPr="00AC4D41">
              <w:rPr>
                <w:rStyle w:val="Hyperlink"/>
                <w:b/>
                <w:noProof/>
                <w:lang w:val="bg-BG"/>
              </w:rPr>
              <w:t>3. МЕТОДИ ЗА ФОРМИРАНЕ НА ИЗВАДКИ</w:t>
            </w:r>
            <w:r w:rsidR="00C1314F">
              <w:rPr>
                <w:noProof/>
                <w:webHidden/>
              </w:rPr>
              <w:tab/>
            </w:r>
            <w:r w:rsidR="00C1314F">
              <w:rPr>
                <w:noProof/>
                <w:webHidden/>
              </w:rPr>
              <w:fldChar w:fldCharType="begin"/>
            </w:r>
            <w:r w:rsidR="00C1314F">
              <w:rPr>
                <w:noProof/>
                <w:webHidden/>
              </w:rPr>
              <w:instrText xml:space="preserve"> PAGEREF _Toc5431926 \h </w:instrText>
            </w:r>
            <w:r w:rsidR="00C1314F">
              <w:rPr>
                <w:noProof/>
                <w:webHidden/>
              </w:rPr>
            </w:r>
            <w:r w:rsidR="00C1314F">
              <w:rPr>
                <w:noProof/>
                <w:webHidden/>
              </w:rPr>
              <w:fldChar w:fldCharType="separate"/>
            </w:r>
            <w:r w:rsidR="00C1314F">
              <w:rPr>
                <w:noProof/>
                <w:webHidden/>
              </w:rPr>
              <w:t>8</w:t>
            </w:r>
            <w:r w:rsidR="00C1314F">
              <w:rPr>
                <w:noProof/>
                <w:webHidden/>
              </w:rPr>
              <w:fldChar w:fldCharType="end"/>
            </w:r>
          </w:hyperlink>
        </w:p>
        <w:p w:rsidR="00C1314F" w:rsidRDefault="00E126E5">
          <w:pPr>
            <w:pStyle w:val="TOC2"/>
            <w:tabs>
              <w:tab w:val="right" w:leader="dot" w:pos="9350"/>
            </w:tabs>
            <w:rPr>
              <w:rFonts w:asciiTheme="minorHAnsi" w:eastAsiaTheme="minorEastAsia" w:hAnsiTheme="minorHAnsi" w:cstheme="minorBidi"/>
              <w:noProof/>
              <w:color w:val="auto"/>
              <w:sz w:val="22"/>
            </w:rPr>
          </w:pPr>
          <w:hyperlink w:anchor="_Toc5431927" w:history="1">
            <w:r w:rsidR="00C1314F" w:rsidRPr="00AC4D41">
              <w:rPr>
                <w:rStyle w:val="Hyperlink"/>
                <w:noProof/>
                <w:lang w:val="bg-BG"/>
              </w:rPr>
              <w:t>3.1 Нестатистически подход за формиране на извадки</w:t>
            </w:r>
            <w:r w:rsidR="00C1314F">
              <w:rPr>
                <w:noProof/>
                <w:webHidden/>
              </w:rPr>
              <w:tab/>
            </w:r>
            <w:r w:rsidR="00C1314F">
              <w:rPr>
                <w:noProof/>
                <w:webHidden/>
              </w:rPr>
              <w:fldChar w:fldCharType="begin"/>
            </w:r>
            <w:r w:rsidR="00C1314F">
              <w:rPr>
                <w:noProof/>
                <w:webHidden/>
              </w:rPr>
              <w:instrText xml:space="preserve"> PAGEREF _Toc5431927 \h </w:instrText>
            </w:r>
            <w:r w:rsidR="00C1314F">
              <w:rPr>
                <w:noProof/>
                <w:webHidden/>
              </w:rPr>
            </w:r>
            <w:r w:rsidR="00C1314F">
              <w:rPr>
                <w:noProof/>
                <w:webHidden/>
              </w:rPr>
              <w:fldChar w:fldCharType="separate"/>
            </w:r>
            <w:r w:rsidR="00C1314F">
              <w:rPr>
                <w:noProof/>
                <w:webHidden/>
              </w:rPr>
              <w:t>8</w:t>
            </w:r>
            <w:r w:rsidR="00C1314F">
              <w:rPr>
                <w:noProof/>
                <w:webHidden/>
              </w:rPr>
              <w:fldChar w:fldCharType="end"/>
            </w:r>
          </w:hyperlink>
        </w:p>
        <w:p w:rsidR="00C1314F" w:rsidRDefault="00E126E5">
          <w:pPr>
            <w:pStyle w:val="TOC2"/>
            <w:tabs>
              <w:tab w:val="right" w:leader="dot" w:pos="9350"/>
            </w:tabs>
            <w:rPr>
              <w:rFonts w:asciiTheme="minorHAnsi" w:eastAsiaTheme="minorEastAsia" w:hAnsiTheme="minorHAnsi" w:cstheme="minorBidi"/>
              <w:noProof/>
              <w:color w:val="auto"/>
              <w:sz w:val="22"/>
            </w:rPr>
          </w:pPr>
          <w:hyperlink w:anchor="_Toc5431928" w:history="1">
            <w:r w:rsidR="00C1314F" w:rsidRPr="00AC4D41">
              <w:rPr>
                <w:rStyle w:val="Hyperlink"/>
                <w:noProof/>
                <w:lang w:val="bg-BG"/>
              </w:rPr>
              <w:t>3.2. Формиране на прости случайни извадки</w:t>
            </w:r>
            <w:r w:rsidR="00C1314F">
              <w:rPr>
                <w:noProof/>
                <w:webHidden/>
              </w:rPr>
              <w:tab/>
            </w:r>
            <w:r w:rsidR="00C1314F">
              <w:rPr>
                <w:noProof/>
                <w:webHidden/>
              </w:rPr>
              <w:fldChar w:fldCharType="begin"/>
            </w:r>
            <w:r w:rsidR="00C1314F">
              <w:rPr>
                <w:noProof/>
                <w:webHidden/>
              </w:rPr>
              <w:instrText xml:space="preserve"> PAGEREF _Toc5431928 \h </w:instrText>
            </w:r>
            <w:r w:rsidR="00C1314F">
              <w:rPr>
                <w:noProof/>
                <w:webHidden/>
              </w:rPr>
            </w:r>
            <w:r w:rsidR="00C1314F">
              <w:rPr>
                <w:noProof/>
                <w:webHidden/>
              </w:rPr>
              <w:fldChar w:fldCharType="separate"/>
            </w:r>
            <w:r w:rsidR="00C1314F">
              <w:rPr>
                <w:noProof/>
                <w:webHidden/>
              </w:rPr>
              <w:t>22</w:t>
            </w:r>
            <w:r w:rsidR="00C1314F">
              <w:rPr>
                <w:noProof/>
                <w:webHidden/>
              </w:rPr>
              <w:fldChar w:fldCharType="end"/>
            </w:r>
          </w:hyperlink>
        </w:p>
        <w:p w:rsidR="00C1314F" w:rsidRDefault="00E126E5">
          <w:pPr>
            <w:pStyle w:val="TOC2"/>
            <w:tabs>
              <w:tab w:val="right" w:leader="dot" w:pos="9350"/>
            </w:tabs>
            <w:rPr>
              <w:rFonts w:asciiTheme="minorHAnsi" w:eastAsiaTheme="minorEastAsia" w:hAnsiTheme="minorHAnsi" w:cstheme="minorBidi"/>
              <w:noProof/>
              <w:color w:val="auto"/>
              <w:sz w:val="22"/>
            </w:rPr>
          </w:pPr>
          <w:hyperlink w:anchor="_Toc5431929" w:history="1">
            <w:r w:rsidR="00C1314F" w:rsidRPr="00AC4D41">
              <w:rPr>
                <w:rStyle w:val="Hyperlink"/>
                <w:noProof/>
                <w:lang w:val="bg-BG"/>
              </w:rPr>
              <w:t>3.3.Определяне на разликата</w:t>
            </w:r>
            <w:r w:rsidR="00C1314F">
              <w:rPr>
                <w:noProof/>
                <w:webHidden/>
              </w:rPr>
              <w:tab/>
            </w:r>
            <w:r w:rsidR="00C1314F">
              <w:rPr>
                <w:noProof/>
                <w:webHidden/>
              </w:rPr>
              <w:fldChar w:fldCharType="begin"/>
            </w:r>
            <w:r w:rsidR="00C1314F">
              <w:rPr>
                <w:noProof/>
                <w:webHidden/>
              </w:rPr>
              <w:instrText xml:space="preserve"> PAGEREF _Toc5431929 \h </w:instrText>
            </w:r>
            <w:r w:rsidR="00C1314F">
              <w:rPr>
                <w:noProof/>
                <w:webHidden/>
              </w:rPr>
            </w:r>
            <w:r w:rsidR="00C1314F">
              <w:rPr>
                <w:noProof/>
                <w:webHidden/>
              </w:rPr>
              <w:fldChar w:fldCharType="separate"/>
            </w:r>
            <w:r w:rsidR="00C1314F">
              <w:rPr>
                <w:noProof/>
                <w:webHidden/>
              </w:rPr>
              <w:t>31</w:t>
            </w:r>
            <w:r w:rsidR="00C1314F">
              <w:rPr>
                <w:noProof/>
                <w:webHidden/>
              </w:rPr>
              <w:fldChar w:fldCharType="end"/>
            </w:r>
          </w:hyperlink>
        </w:p>
        <w:p w:rsidR="00C1314F" w:rsidRDefault="00E126E5">
          <w:pPr>
            <w:pStyle w:val="TOC2"/>
            <w:tabs>
              <w:tab w:val="right" w:leader="dot" w:pos="9350"/>
            </w:tabs>
            <w:rPr>
              <w:rFonts w:asciiTheme="minorHAnsi" w:eastAsiaTheme="minorEastAsia" w:hAnsiTheme="minorHAnsi" w:cstheme="minorBidi"/>
              <w:noProof/>
              <w:color w:val="auto"/>
              <w:sz w:val="22"/>
            </w:rPr>
          </w:pPr>
          <w:hyperlink w:anchor="_Toc5431930" w:history="1">
            <w:r w:rsidR="00C1314F" w:rsidRPr="00AC4D41">
              <w:rPr>
                <w:rStyle w:val="Hyperlink"/>
                <w:noProof/>
                <w:lang w:val="bg-BG"/>
              </w:rPr>
              <w:t>3.4 Извадка по парична единица</w:t>
            </w:r>
            <w:r w:rsidR="00C1314F" w:rsidRPr="00AC4D41">
              <w:rPr>
                <w:rStyle w:val="Hyperlink"/>
                <w:i/>
                <w:noProof/>
                <w:lang w:val="bg-BG"/>
              </w:rPr>
              <w:t xml:space="preserve"> MUS (</w:t>
            </w:r>
            <w:r w:rsidR="00C1314F" w:rsidRPr="00AC4D41">
              <w:rPr>
                <w:rStyle w:val="Hyperlink"/>
                <w:noProof/>
                <w:lang w:val="bg-BG"/>
              </w:rPr>
              <w:t>Стандартен подход)</w:t>
            </w:r>
            <w:r w:rsidR="00C1314F">
              <w:rPr>
                <w:noProof/>
                <w:webHidden/>
              </w:rPr>
              <w:tab/>
            </w:r>
            <w:r w:rsidR="00C1314F">
              <w:rPr>
                <w:noProof/>
                <w:webHidden/>
              </w:rPr>
              <w:fldChar w:fldCharType="begin"/>
            </w:r>
            <w:r w:rsidR="00C1314F">
              <w:rPr>
                <w:noProof/>
                <w:webHidden/>
              </w:rPr>
              <w:instrText xml:space="preserve"> PAGEREF _Toc5431930 \h </w:instrText>
            </w:r>
            <w:r w:rsidR="00C1314F">
              <w:rPr>
                <w:noProof/>
                <w:webHidden/>
              </w:rPr>
            </w:r>
            <w:r w:rsidR="00C1314F">
              <w:rPr>
                <w:noProof/>
                <w:webHidden/>
              </w:rPr>
              <w:fldChar w:fldCharType="separate"/>
            </w:r>
            <w:r w:rsidR="00C1314F">
              <w:rPr>
                <w:noProof/>
                <w:webHidden/>
              </w:rPr>
              <w:t>36</w:t>
            </w:r>
            <w:r w:rsidR="00C1314F">
              <w:rPr>
                <w:noProof/>
                <w:webHidden/>
              </w:rPr>
              <w:fldChar w:fldCharType="end"/>
            </w:r>
          </w:hyperlink>
        </w:p>
        <w:p w:rsidR="00795EE3" w:rsidRPr="000410A2" w:rsidRDefault="005A47E5">
          <w:pPr>
            <w:rPr>
              <w:lang w:val="bg-BG"/>
            </w:rPr>
          </w:pPr>
          <w:r w:rsidRPr="000410A2">
            <w:rPr>
              <w:lang w:val="bg-BG"/>
            </w:rPr>
            <w:fldChar w:fldCharType="end"/>
          </w:r>
        </w:p>
      </w:sdtContent>
    </w:sdt>
    <w:p w:rsidR="00084F30" w:rsidRPr="000410A2" w:rsidRDefault="00084F30" w:rsidP="00BF3BF7">
      <w:pPr>
        <w:spacing w:after="0" w:line="316" w:lineRule="auto"/>
        <w:ind w:left="0" w:right="193" w:firstLine="0"/>
        <w:jc w:val="center"/>
        <w:rPr>
          <w:b/>
          <w:sz w:val="32"/>
          <w:lang w:val="bg-BG"/>
        </w:rPr>
      </w:pPr>
    </w:p>
    <w:p w:rsidR="00084F30" w:rsidRPr="000410A2" w:rsidRDefault="00084F30" w:rsidP="00DB5C1C">
      <w:pPr>
        <w:pStyle w:val="Heading1"/>
        <w:rPr>
          <w:rFonts w:ascii="Times New Roman" w:hAnsi="Times New Roman" w:cs="Times New Roman"/>
          <w:color w:val="000000" w:themeColor="text1"/>
          <w:lang w:val="bg-BG"/>
        </w:rPr>
      </w:pPr>
      <w:bookmarkStart w:id="1" w:name="_Toc5431923"/>
      <w:r w:rsidRPr="000410A2">
        <w:rPr>
          <w:rFonts w:ascii="Times New Roman" w:hAnsi="Times New Roman" w:cs="Times New Roman"/>
          <w:color w:val="000000" w:themeColor="text1"/>
          <w:lang w:val="bg-BG"/>
        </w:rPr>
        <w:t>Списък на съкращенията</w:t>
      </w:r>
      <w:bookmarkEnd w:id="1"/>
      <w:r w:rsidRPr="000410A2">
        <w:rPr>
          <w:rFonts w:ascii="Times New Roman" w:hAnsi="Times New Roman" w:cs="Times New Roman"/>
          <w:color w:val="000000" w:themeColor="text1"/>
          <w:lang w:val="bg-BG"/>
        </w:rPr>
        <w:t xml:space="preserve"> </w:t>
      </w:r>
    </w:p>
    <w:p w:rsidR="00084F30" w:rsidRPr="000410A2" w:rsidRDefault="00084F30" w:rsidP="00084F30">
      <w:pPr>
        <w:spacing w:after="60" w:line="259" w:lineRule="auto"/>
        <w:ind w:left="1" w:firstLine="0"/>
        <w:jc w:val="left"/>
        <w:rPr>
          <w:lang w:val="bg-BG"/>
        </w:rPr>
      </w:pPr>
      <w:r w:rsidRPr="000410A2">
        <w:rPr>
          <w:lang w:val="bg-BG"/>
        </w:rPr>
        <w:t xml:space="preserve"> </w:t>
      </w:r>
    </w:p>
    <w:p w:rsidR="00084F30" w:rsidRPr="000410A2" w:rsidRDefault="000A7EA8" w:rsidP="00084F30">
      <w:pPr>
        <w:spacing w:after="117"/>
        <w:ind w:left="-4" w:right="409"/>
        <w:rPr>
          <w:lang w:val="bg-BG"/>
        </w:rPr>
      </w:pPr>
      <w:r>
        <w:rPr>
          <w:lang w:val="bg-BG"/>
        </w:rPr>
        <w:t>ПО</w:t>
      </w:r>
      <w:r w:rsidR="00084F30" w:rsidRPr="000410A2">
        <w:rPr>
          <w:lang w:val="bg-BG"/>
        </w:rPr>
        <w:t xml:space="preserve"> — </w:t>
      </w:r>
      <w:r>
        <w:rPr>
          <w:lang w:val="bg-BG"/>
        </w:rPr>
        <w:t xml:space="preserve">Програмен оператор по Норвежкия финансов механизъм </w:t>
      </w:r>
    </w:p>
    <w:p w:rsidR="00084F30" w:rsidRPr="000410A2" w:rsidRDefault="00084F30" w:rsidP="00084F30">
      <w:pPr>
        <w:spacing w:after="105"/>
        <w:ind w:left="-4" w:right="409"/>
        <w:rPr>
          <w:lang w:val="bg-BG"/>
        </w:rPr>
      </w:pPr>
      <w:r w:rsidRPr="000410A2">
        <w:rPr>
          <w:lang w:val="bg-BG"/>
        </w:rPr>
        <w:t xml:space="preserve">AE — очаквана грешка </w:t>
      </w:r>
    </w:p>
    <w:p w:rsidR="00084F30" w:rsidRPr="000410A2" w:rsidRDefault="00084F30" w:rsidP="00084F30">
      <w:pPr>
        <w:spacing w:after="108"/>
        <w:ind w:left="-4" w:right="409"/>
        <w:rPr>
          <w:lang w:val="bg-BG"/>
        </w:rPr>
      </w:pPr>
      <w:r w:rsidRPr="000410A2">
        <w:rPr>
          <w:lang w:val="bg-BG"/>
        </w:rPr>
        <w:t xml:space="preserve">AR — риск </w:t>
      </w:r>
    </w:p>
    <w:p w:rsidR="00084F30" w:rsidRPr="000410A2" w:rsidRDefault="00084F30" w:rsidP="00084F30">
      <w:pPr>
        <w:spacing w:after="115"/>
        <w:ind w:left="-4" w:right="409"/>
        <w:rPr>
          <w:lang w:val="bg-BG"/>
        </w:rPr>
      </w:pPr>
      <w:r w:rsidRPr="000410A2">
        <w:rPr>
          <w:lang w:val="bg-BG"/>
        </w:rPr>
        <w:t xml:space="preserve">BP — основна точност </w:t>
      </w:r>
    </w:p>
    <w:p w:rsidR="00084F30" w:rsidRPr="000410A2" w:rsidRDefault="00084F30" w:rsidP="00084F30">
      <w:pPr>
        <w:spacing w:line="397" w:lineRule="auto"/>
        <w:ind w:left="-4" w:right="409"/>
        <w:rPr>
          <w:lang w:val="bg-BG"/>
        </w:rPr>
      </w:pPr>
      <w:r w:rsidRPr="000410A2">
        <w:rPr>
          <w:lang w:val="bg-BG"/>
        </w:rPr>
        <w:t>BV – счетоводна стойност (разходи, дек</w:t>
      </w:r>
      <w:r w:rsidR="00BD083C">
        <w:rPr>
          <w:lang w:val="bg-BG"/>
        </w:rPr>
        <w:t>ф</w:t>
      </w:r>
      <w:r w:rsidRPr="000410A2">
        <w:rPr>
          <w:lang w:val="bg-BG"/>
        </w:rPr>
        <w:t xml:space="preserve">ларирани пред </w:t>
      </w:r>
      <w:r w:rsidR="000A7EA8">
        <w:rPr>
          <w:lang w:val="bg-BG"/>
        </w:rPr>
        <w:t>ПО</w:t>
      </w:r>
      <w:r w:rsidRPr="000410A2">
        <w:rPr>
          <w:lang w:val="bg-BG"/>
        </w:rPr>
        <w:t xml:space="preserve"> през даден референтен период) </w:t>
      </w:r>
    </w:p>
    <w:p w:rsidR="00084F30" w:rsidRPr="000410A2" w:rsidRDefault="00084F30" w:rsidP="00084F30">
      <w:pPr>
        <w:spacing w:after="108"/>
        <w:ind w:left="-4" w:right="409"/>
        <w:rPr>
          <w:lang w:val="bg-BG"/>
        </w:rPr>
      </w:pPr>
      <w:r w:rsidRPr="000410A2">
        <w:rPr>
          <w:lang w:val="bg-BG"/>
        </w:rPr>
        <w:t xml:space="preserve">CR — контролен риск </w:t>
      </w:r>
    </w:p>
    <w:p w:rsidR="00084F30" w:rsidRPr="000410A2" w:rsidRDefault="00084F30" w:rsidP="00084F30">
      <w:pPr>
        <w:spacing w:after="128"/>
        <w:ind w:left="-4" w:right="409"/>
        <w:rPr>
          <w:lang w:val="bg-BG"/>
        </w:rPr>
      </w:pPr>
      <w:r w:rsidRPr="000410A2">
        <w:rPr>
          <w:lang w:val="bg-BG"/>
        </w:rPr>
        <w:t xml:space="preserve">DR — риск на откриване </w:t>
      </w:r>
    </w:p>
    <w:p w:rsidR="00084F30" w:rsidRPr="000410A2" w:rsidRDefault="00084F30" w:rsidP="00084F30">
      <w:pPr>
        <w:spacing w:after="160"/>
        <w:ind w:left="-4" w:right="409"/>
        <w:rPr>
          <w:lang w:val="bg-BG"/>
        </w:rPr>
      </w:pPr>
      <w:r w:rsidRPr="000410A2">
        <w:rPr>
          <w:rFonts w:ascii="Cambria Math" w:eastAsia="Cambria Math" w:hAnsi="Cambria Math" w:cs="Cambria Math"/>
          <w:lang w:val="bg-BG"/>
        </w:rPr>
        <w:t>𝐸</w:t>
      </w:r>
      <w:r w:rsidRPr="000410A2">
        <w:rPr>
          <w:rFonts w:ascii="Cambria Math" w:eastAsia="Cambria Math" w:hAnsi="Cambria Math" w:cs="Cambria Math"/>
          <w:vertAlign w:val="subscript"/>
          <w:lang w:val="bg-BG"/>
        </w:rPr>
        <w:t>𝑖</w:t>
      </w:r>
      <w:r w:rsidRPr="000410A2">
        <w:rPr>
          <w:lang w:val="bg-BG"/>
        </w:rPr>
        <w:t xml:space="preserve"> — отделни грешки в извадката </w:t>
      </w:r>
    </w:p>
    <w:p w:rsidR="00084F30" w:rsidRPr="000410A2" w:rsidRDefault="00084F30" w:rsidP="00084F30">
      <w:pPr>
        <w:spacing w:after="120"/>
        <w:ind w:left="-4" w:right="409"/>
        <w:rPr>
          <w:lang w:val="bg-BG"/>
        </w:rPr>
      </w:pPr>
      <w:r w:rsidRPr="000410A2">
        <w:rPr>
          <w:rFonts w:ascii="Cambria Math" w:eastAsia="Cambria Math" w:hAnsi="Cambria Math" w:cs="Cambria Math"/>
          <w:lang w:val="bg-BG"/>
        </w:rPr>
        <w:lastRenderedPageBreak/>
        <w:t>𝐸̅</w:t>
      </w:r>
      <w:r w:rsidRPr="000410A2">
        <w:rPr>
          <w:lang w:val="bg-BG"/>
        </w:rPr>
        <w:t xml:space="preserve"> — средна грешка за извадката </w:t>
      </w:r>
    </w:p>
    <w:p w:rsidR="00084F30" w:rsidRPr="000410A2" w:rsidRDefault="00084F30" w:rsidP="00084F30">
      <w:pPr>
        <w:spacing w:after="111"/>
        <w:ind w:left="-4" w:right="409"/>
        <w:rPr>
          <w:lang w:val="bg-BG"/>
        </w:rPr>
      </w:pPr>
      <w:r w:rsidRPr="000410A2">
        <w:rPr>
          <w:lang w:val="bg-BG"/>
        </w:rPr>
        <w:t xml:space="preserve">EE — предвидена грешка </w:t>
      </w:r>
    </w:p>
    <w:p w:rsidR="00084F30" w:rsidRPr="000410A2" w:rsidRDefault="00084F30" w:rsidP="00084F30">
      <w:pPr>
        <w:spacing w:after="112"/>
        <w:ind w:left="-4" w:right="409"/>
        <w:rPr>
          <w:lang w:val="bg-BG"/>
        </w:rPr>
      </w:pPr>
      <w:r w:rsidRPr="000410A2">
        <w:rPr>
          <w:lang w:val="bg-BG"/>
        </w:rPr>
        <w:t xml:space="preserve">EDR — екстраполиран процент на отклонение </w:t>
      </w:r>
    </w:p>
    <w:p w:rsidR="00084F30" w:rsidRPr="000410A2" w:rsidRDefault="00084F30" w:rsidP="00084F30">
      <w:pPr>
        <w:spacing w:after="116"/>
        <w:ind w:left="-4" w:right="409"/>
        <w:rPr>
          <w:lang w:val="bg-BG"/>
        </w:rPr>
      </w:pPr>
      <w:r w:rsidRPr="000410A2">
        <w:rPr>
          <w:lang w:val="bg-BG"/>
        </w:rPr>
        <w:t xml:space="preserve">EF — коефициент на разширяване </w:t>
      </w:r>
    </w:p>
    <w:p w:rsidR="00084F30" w:rsidRPr="000410A2" w:rsidRDefault="00084F30" w:rsidP="00084F30">
      <w:pPr>
        <w:spacing w:after="107"/>
        <w:ind w:left="-4" w:right="409"/>
        <w:rPr>
          <w:lang w:val="bg-BG"/>
        </w:rPr>
      </w:pPr>
      <w:r w:rsidRPr="000410A2">
        <w:rPr>
          <w:lang w:val="bg-BG"/>
        </w:rPr>
        <w:t xml:space="preserve">IA — допълнителна компенсаторна стойност </w:t>
      </w:r>
    </w:p>
    <w:p w:rsidR="00084F30" w:rsidRPr="000410A2" w:rsidRDefault="00084F30" w:rsidP="00084F30">
      <w:pPr>
        <w:spacing w:after="116"/>
        <w:ind w:left="-4" w:right="409"/>
        <w:rPr>
          <w:lang w:val="bg-BG"/>
        </w:rPr>
      </w:pPr>
      <w:r w:rsidRPr="000410A2">
        <w:rPr>
          <w:lang w:val="bg-BG"/>
        </w:rPr>
        <w:t xml:space="preserve">IR — присъщ риск </w:t>
      </w:r>
    </w:p>
    <w:p w:rsidR="00084F30" w:rsidRDefault="00084F30" w:rsidP="00084F30">
      <w:pPr>
        <w:spacing w:after="112"/>
        <w:ind w:left="-4" w:right="409"/>
        <w:rPr>
          <w:lang w:val="bg-BG"/>
        </w:rPr>
      </w:pPr>
      <w:r w:rsidRPr="000410A2">
        <w:rPr>
          <w:lang w:val="bg-BG"/>
        </w:rPr>
        <w:t xml:space="preserve">MUS — извадка по парична единица </w:t>
      </w:r>
    </w:p>
    <w:p w:rsidR="005240D7" w:rsidRPr="005240D7" w:rsidRDefault="005240D7" w:rsidP="00084F30">
      <w:pPr>
        <w:spacing w:after="112"/>
        <w:ind w:left="-4" w:right="409"/>
        <w:rPr>
          <w:lang w:val="bg-BG"/>
        </w:rPr>
      </w:pPr>
      <w:r>
        <w:rPr>
          <w:lang w:val="de-DE"/>
        </w:rPr>
        <w:t>N</w:t>
      </w:r>
      <w:r w:rsidRPr="00F66CEE">
        <w:rPr>
          <w:lang w:val="bg-BG"/>
        </w:rPr>
        <w:t xml:space="preserve"> – </w:t>
      </w:r>
      <w:r>
        <w:rPr>
          <w:lang w:val="bg-BG"/>
        </w:rPr>
        <w:t>брой на разходите</w:t>
      </w:r>
    </w:p>
    <w:p w:rsidR="00084F30" w:rsidRPr="000410A2" w:rsidRDefault="00084F30" w:rsidP="00084F30">
      <w:pPr>
        <w:spacing w:after="111"/>
        <w:ind w:left="-4" w:right="409"/>
        <w:rPr>
          <w:lang w:val="bg-BG"/>
        </w:rPr>
      </w:pPr>
      <w:r w:rsidRPr="000410A2">
        <w:rPr>
          <w:lang w:val="bg-BG"/>
        </w:rPr>
        <w:t xml:space="preserve">PPS — вероятност, пропорционална на размера </w:t>
      </w:r>
    </w:p>
    <w:p w:rsidR="00084F30" w:rsidRPr="000410A2" w:rsidRDefault="00084F30" w:rsidP="00084F30">
      <w:pPr>
        <w:spacing w:after="115"/>
        <w:ind w:left="-4" w:right="409"/>
        <w:rPr>
          <w:lang w:val="bg-BG"/>
        </w:rPr>
      </w:pPr>
      <w:r w:rsidRPr="000410A2">
        <w:rPr>
          <w:lang w:val="bg-BG"/>
        </w:rPr>
        <w:t xml:space="preserve">RF — коефициент на надеждност </w:t>
      </w:r>
    </w:p>
    <w:p w:rsidR="00084F30" w:rsidRPr="000410A2" w:rsidRDefault="00084F30" w:rsidP="00084F30">
      <w:pPr>
        <w:spacing w:after="114"/>
        <w:ind w:left="-4" w:right="409"/>
        <w:rPr>
          <w:lang w:val="bg-BG"/>
        </w:rPr>
      </w:pPr>
      <w:r w:rsidRPr="000410A2">
        <w:rPr>
          <w:lang w:val="bg-BG"/>
        </w:rPr>
        <w:t xml:space="preserve">SE — (фактическа, т.е. след извършване на </w:t>
      </w:r>
      <w:r w:rsidR="00A17B00" w:rsidRPr="000410A2">
        <w:rPr>
          <w:lang w:val="bg-BG"/>
        </w:rPr>
        <w:t>проверките</w:t>
      </w:r>
      <w:r w:rsidRPr="000410A2">
        <w:rPr>
          <w:lang w:val="bg-BG"/>
        </w:rPr>
        <w:t xml:space="preserve">) извадкова грешка </w:t>
      </w:r>
    </w:p>
    <w:p w:rsidR="00084F30" w:rsidRPr="000410A2" w:rsidRDefault="00084F30" w:rsidP="00084F30">
      <w:pPr>
        <w:spacing w:after="111"/>
        <w:ind w:left="-4" w:right="409"/>
        <w:rPr>
          <w:lang w:val="bg-BG"/>
        </w:rPr>
      </w:pPr>
      <w:r w:rsidRPr="000410A2">
        <w:rPr>
          <w:lang w:val="bg-BG"/>
        </w:rPr>
        <w:t xml:space="preserve">(точност) </w:t>
      </w:r>
    </w:p>
    <w:p w:rsidR="00084F30" w:rsidRPr="000410A2" w:rsidRDefault="00084F30" w:rsidP="00084F30">
      <w:pPr>
        <w:spacing w:after="111"/>
        <w:ind w:left="-4" w:right="409"/>
        <w:rPr>
          <w:lang w:val="bg-BG"/>
        </w:rPr>
      </w:pPr>
      <w:r w:rsidRPr="000410A2">
        <w:rPr>
          <w:lang w:val="bg-BG"/>
        </w:rPr>
        <w:t xml:space="preserve">SI — интервал на извадката </w:t>
      </w:r>
    </w:p>
    <w:p w:rsidR="00084F30" w:rsidRPr="000410A2" w:rsidRDefault="00084F30" w:rsidP="00084F30">
      <w:pPr>
        <w:spacing w:after="114"/>
        <w:ind w:left="-4" w:right="409"/>
        <w:rPr>
          <w:lang w:val="bg-BG"/>
        </w:rPr>
      </w:pPr>
      <w:r w:rsidRPr="000410A2">
        <w:rPr>
          <w:lang w:val="bg-BG"/>
        </w:rPr>
        <w:t xml:space="preserve">TE — максимална допустима грешка </w:t>
      </w:r>
    </w:p>
    <w:p w:rsidR="00084F30" w:rsidRPr="000410A2" w:rsidRDefault="00084F30" w:rsidP="00084F30">
      <w:pPr>
        <w:spacing w:line="393" w:lineRule="auto"/>
        <w:ind w:left="837" w:right="409" w:hanging="851"/>
        <w:rPr>
          <w:lang w:val="bg-BG"/>
        </w:rPr>
      </w:pPr>
      <w:r w:rsidRPr="000410A2">
        <w:rPr>
          <w:lang w:val="bg-BG"/>
        </w:rPr>
        <w:t xml:space="preserve">TPE — обща предвидена грешка (съответства също така на) </w:t>
      </w:r>
    </w:p>
    <w:p w:rsidR="00084F30" w:rsidRPr="000410A2" w:rsidRDefault="00084F30" w:rsidP="00084F30">
      <w:pPr>
        <w:spacing w:after="108"/>
        <w:ind w:left="-4" w:right="409"/>
        <w:rPr>
          <w:lang w:val="bg-BG"/>
        </w:rPr>
      </w:pPr>
      <w:r w:rsidRPr="000410A2">
        <w:rPr>
          <w:lang w:val="bg-BG"/>
        </w:rPr>
        <w:t xml:space="preserve">ULD — горна граница на отклонение </w:t>
      </w:r>
    </w:p>
    <w:p w:rsidR="00084F30" w:rsidRDefault="00084F30" w:rsidP="00084F30">
      <w:pPr>
        <w:ind w:left="-4" w:right="409"/>
        <w:rPr>
          <w:lang w:val="bg-BG"/>
        </w:rPr>
      </w:pPr>
      <w:r w:rsidRPr="000410A2">
        <w:rPr>
          <w:lang w:val="bg-BG"/>
        </w:rPr>
        <w:t xml:space="preserve">ULE — горна граница на грешка </w:t>
      </w:r>
    </w:p>
    <w:p w:rsidR="008C6BA9" w:rsidRDefault="008C6BA9" w:rsidP="00084F30">
      <w:pPr>
        <w:ind w:left="-4" w:right="409"/>
        <w:rPr>
          <w:lang w:val="ru-RU"/>
        </w:rPr>
      </w:pPr>
      <w:r>
        <w:t>z</w:t>
      </w:r>
      <w:r w:rsidRPr="008C6BA9">
        <w:rPr>
          <w:lang w:val="ru-RU"/>
        </w:rPr>
        <w:t xml:space="preserve">- Гаранционна вероятност </w:t>
      </w:r>
    </w:p>
    <w:p w:rsidR="00F559CD" w:rsidRPr="00F559CD" w:rsidRDefault="00F559CD" w:rsidP="00084F30">
      <w:pPr>
        <w:ind w:left="-4" w:right="409"/>
        <w:rPr>
          <w:lang w:val="ru-RU"/>
        </w:rPr>
      </w:pPr>
      <w:r>
        <w:rPr>
          <w:lang w:val="ru-RU"/>
        </w:rPr>
        <w:t xml:space="preserve"> Σ {Sigma } сигма, алгебричен елемент, използава се при изчислението на съотношенията между стойността на единиците в извадката и установените грешки</w:t>
      </w:r>
    </w:p>
    <w:p w:rsidR="00BF3BF7" w:rsidRPr="000410A2" w:rsidRDefault="00BF3BF7" w:rsidP="00BF3BF7">
      <w:pPr>
        <w:spacing w:after="0" w:line="316" w:lineRule="auto"/>
        <w:ind w:left="0" w:right="193" w:firstLine="0"/>
        <w:jc w:val="center"/>
        <w:rPr>
          <w:b/>
          <w:sz w:val="32"/>
          <w:lang w:val="bg-BG"/>
        </w:rPr>
      </w:pPr>
    </w:p>
    <w:tbl>
      <w:tblPr>
        <w:tblStyle w:val="TableGrid0"/>
        <w:tblW w:w="0" w:type="auto"/>
        <w:tblLook w:val="04A0" w:firstRow="1" w:lastRow="0" w:firstColumn="1" w:lastColumn="0" w:noHBand="0" w:noVBand="1"/>
      </w:tblPr>
      <w:tblGrid>
        <w:gridCol w:w="1750"/>
        <w:gridCol w:w="1508"/>
        <w:gridCol w:w="1527"/>
        <w:gridCol w:w="1527"/>
        <w:gridCol w:w="1495"/>
        <w:gridCol w:w="1543"/>
      </w:tblGrid>
      <w:tr w:rsidR="008C6BA9" w:rsidTr="008C6BA9">
        <w:tc>
          <w:tcPr>
            <w:tcW w:w="1558" w:type="dxa"/>
          </w:tcPr>
          <w:p w:rsidR="008C6BA9" w:rsidRDefault="008C6BA9" w:rsidP="00BF3BF7">
            <w:pPr>
              <w:spacing w:after="0" w:line="316" w:lineRule="auto"/>
              <w:ind w:left="0" w:right="193" w:firstLine="0"/>
              <w:jc w:val="center"/>
              <w:rPr>
                <w:b/>
                <w:sz w:val="32"/>
                <w:lang w:val="bg-BG"/>
              </w:rPr>
            </w:pPr>
            <w:r w:rsidRPr="008C6BA9">
              <w:rPr>
                <w:lang w:val="ru-RU"/>
              </w:rPr>
              <w:t>Гаранционна вероятност</w:t>
            </w:r>
          </w:p>
        </w:tc>
        <w:tc>
          <w:tcPr>
            <w:tcW w:w="1558" w:type="dxa"/>
          </w:tcPr>
          <w:p w:rsidR="008C6BA9" w:rsidRDefault="008C6BA9" w:rsidP="00BF3BF7">
            <w:pPr>
              <w:spacing w:after="0" w:line="316" w:lineRule="auto"/>
              <w:ind w:left="0" w:right="193" w:firstLine="0"/>
              <w:jc w:val="center"/>
              <w:rPr>
                <w:b/>
                <w:sz w:val="32"/>
                <w:lang w:val="bg-BG"/>
              </w:rPr>
            </w:pPr>
            <w:r w:rsidRPr="008C6BA9">
              <w:rPr>
                <w:lang w:val="ru-RU"/>
              </w:rPr>
              <w:t>60 %</w:t>
            </w:r>
          </w:p>
        </w:tc>
        <w:tc>
          <w:tcPr>
            <w:tcW w:w="1558" w:type="dxa"/>
          </w:tcPr>
          <w:p w:rsidR="008C6BA9" w:rsidRDefault="008C6BA9" w:rsidP="00BF3BF7">
            <w:pPr>
              <w:spacing w:after="0" w:line="316" w:lineRule="auto"/>
              <w:ind w:left="0" w:right="193" w:firstLine="0"/>
              <w:jc w:val="center"/>
              <w:rPr>
                <w:b/>
                <w:sz w:val="32"/>
                <w:lang w:val="bg-BG"/>
              </w:rPr>
            </w:pPr>
            <w:r w:rsidRPr="008C6BA9">
              <w:rPr>
                <w:lang w:val="ru-RU"/>
              </w:rPr>
              <w:t>70 %</w:t>
            </w:r>
          </w:p>
        </w:tc>
        <w:tc>
          <w:tcPr>
            <w:tcW w:w="1558" w:type="dxa"/>
          </w:tcPr>
          <w:p w:rsidR="008C6BA9" w:rsidRDefault="008C6BA9" w:rsidP="00BF3BF7">
            <w:pPr>
              <w:spacing w:after="0" w:line="316" w:lineRule="auto"/>
              <w:ind w:left="0" w:right="193" w:firstLine="0"/>
              <w:jc w:val="center"/>
              <w:rPr>
                <w:b/>
                <w:sz w:val="32"/>
                <w:lang w:val="bg-BG"/>
              </w:rPr>
            </w:pPr>
            <w:r w:rsidRPr="008C6BA9">
              <w:rPr>
                <w:lang w:val="ru-RU"/>
              </w:rPr>
              <w:t>80 %</w:t>
            </w:r>
          </w:p>
        </w:tc>
        <w:tc>
          <w:tcPr>
            <w:tcW w:w="1559" w:type="dxa"/>
          </w:tcPr>
          <w:p w:rsidR="008C6BA9" w:rsidRDefault="008C6BA9" w:rsidP="00BF3BF7">
            <w:pPr>
              <w:spacing w:after="0" w:line="316" w:lineRule="auto"/>
              <w:ind w:left="0" w:right="193" w:firstLine="0"/>
              <w:jc w:val="center"/>
              <w:rPr>
                <w:b/>
                <w:sz w:val="32"/>
                <w:lang w:val="bg-BG"/>
              </w:rPr>
            </w:pPr>
            <w:r w:rsidRPr="008C6BA9">
              <w:rPr>
                <w:lang w:val="ru-RU"/>
              </w:rPr>
              <w:t>90 %</w:t>
            </w:r>
          </w:p>
        </w:tc>
        <w:tc>
          <w:tcPr>
            <w:tcW w:w="1559" w:type="dxa"/>
          </w:tcPr>
          <w:p w:rsidR="008C6BA9" w:rsidRDefault="008C6BA9" w:rsidP="00BF3BF7">
            <w:pPr>
              <w:spacing w:after="0" w:line="316" w:lineRule="auto"/>
              <w:ind w:left="0" w:right="193" w:firstLine="0"/>
              <w:jc w:val="center"/>
              <w:rPr>
                <w:b/>
                <w:sz w:val="32"/>
                <w:lang w:val="bg-BG"/>
              </w:rPr>
            </w:pPr>
            <w:r w:rsidRPr="008C6BA9">
              <w:rPr>
                <w:lang w:val="ru-RU"/>
              </w:rPr>
              <w:t>95 %</w:t>
            </w:r>
          </w:p>
        </w:tc>
      </w:tr>
      <w:tr w:rsidR="008C6BA9" w:rsidTr="008C6BA9">
        <w:tc>
          <w:tcPr>
            <w:tcW w:w="1558" w:type="dxa"/>
          </w:tcPr>
          <w:p w:rsidR="008C6BA9" w:rsidRPr="008C6BA9" w:rsidRDefault="008C6BA9" w:rsidP="008C6BA9">
            <w:pPr>
              <w:spacing w:after="0" w:line="316" w:lineRule="auto"/>
              <w:ind w:left="0" w:right="193" w:firstLine="0"/>
              <w:jc w:val="center"/>
              <w:rPr>
                <w:b/>
                <w:sz w:val="32"/>
                <w:lang w:val="bg-BG"/>
              </w:rPr>
            </w:pPr>
            <w:r w:rsidRPr="008C6BA9">
              <w:rPr>
                <w:lang w:val="ru-RU"/>
              </w:rPr>
              <w:t xml:space="preserve">Ниво на увереност за </w:t>
            </w:r>
            <w:r>
              <w:rPr>
                <w:lang w:val="ru-RU"/>
              </w:rPr>
              <w:t xml:space="preserve">контролната </w:t>
            </w:r>
            <w:r w:rsidRPr="008C6BA9">
              <w:rPr>
                <w:lang w:val="ru-RU"/>
              </w:rPr>
              <w:lastRenderedPageBreak/>
              <w:t>система</w:t>
            </w:r>
            <w:r>
              <w:rPr>
                <w:lang w:val="ru-RU"/>
              </w:rPr>
              <w:t xml:space="preserve"> на бенефициера</w:t>
            </w:r>
            <w:r w:rsidRPr="008C6BA9">
              <w:rPr>
                <w:lang w:val="ru-RU"/>
              </w:rPr>
              <w:t xml:space="preserve"> </w:t>
            </w:r>
          </w:p>
        </w:tc>
        <w:tc>
          <w:tcPr>
            <w:tcW w:w="1558" w:type="dxa"/>
          </w:tcPr>
          <w:p w:rsidR="008C6BA9" w:rsidRDefault="008C6BA9" w:rsidP="00BF3BF7">
            <w:pPr>
              <w:spacing w:after="0" w:line="316" w:lineRule="auto"/>
              <w:ind w:left="0" w:right="193" w:firstLine="0"/>
              <w:jc w:val="center"/>
              <w:rPr>
                <w:b/>
                <w:sz w:val="32"/>
                <w:lang w:val="bg-BG"/>
              </w:rPr>
            </w:pPr>
            <w:r w:rsidRPr="008C6BA9">
              <w:rPr>
                <w:lang w:val="ru-RU"/>
              </w:rPr>
              <w:lastRenderedPageBreak/>
              <w:t>Високо</w:t>
            </w:r>
          </w:p>
        </w:tc>
        <w:tc>
          <w:tcPr>
            <w:tcW w:w="1558" w:type="dxa"/>
          </w:tcPr>
          <w:p w:rsidR="008C6BA9" w:rsidRDefault="008C6BA9" w:rsidP="00BF3BF7">
            <w:pPr>
              <w:spacing w:after="0" w:line="316" w:lineRule="auto"/>
              <w:ind w:left="0" w:right="193" w:firstLine="0"/>
              <w:jc w:val="center"/>
              <w:rPr>
                <w:b/>
                <w:sz w:val="32"/>
                <w:lang w:val="bg-BG"/>
              </w:rPr>
            </w:pPr>
            <w:r w:rsidRPr="008C6BA9">
              <w:rPr>
                <w:lang w:val="ru-RU"/>
              </w:rPr>
              <w:t>Умерено</w:t>
            </w:r>
          </w:p>
        </w:tc>
        <w:tc>
          <w:tcPr>
            <w:tcW w:w="1558" w:type="dxa"/>
          </w:tcPr>
          <w:p w:rsidR="008C6BA9" w:rsidRDefault="008C6BA9" w:rsidP="00BF3BF7">
            <w:pPr>
              <w:spacing w:after="0" w:line="316" w:lineRule="auto"/>
              <w:ind w:left="0" w:right="193" w:firstLine="0"/>
              <w:jc w:val="center"/>
              <w:rPr>
                <w:b/>
                <w:sz w:val="32"/>
                <w:lang w:val="bg-BG"/>
              </w:rPr>
            </w:pPr>
            <w:r w:rsidRPr="008C6BA9">
              <w:rPr>
                <w:lang w:val="ru-RU"/>
              </w:rPr>
              <w:t>Умерено</w:t>
            </w:r>
          </w:p>
        </w:tc>
        <w:tc>
          <w:tcPr>
            <w:tcW w:w="1559" w:type="dxa"/>
          </w:tcPr>
          <w:p w:rsidR="008C6BA9" w:rsidRDefault="008C6BA9" w:rsidP="00BF3BF7">
            <w:pPr>
              <w:spacing w:after="0" w:line="316" w:lineRule="auto"/>
              <w:ind w:left="0" w:right="193" w:firstLine="0"/>
              <w:jc w:val="center"/>
              <w:rPr>
                <w:b/>
                <w:sz w:val="32"/>
                <w:lang w:val="bg-BG"/>
              </w:rPr>
            </w:pPr>
            <w:r w:rsidRPr="008C6BA9">
              <w:rPr>
                <w:lang w:val="ru-RU"/>
              </w:rPr>
              <w:t>Ниско</w:t>
            </w:r>
          </w:p>
        </w:tc>
        <w:tc>
          <w:tcPr>
            <w:tcW w:w="1559" w:type="dxa"/>
          </w:tcPr>
          <w:p w:rsidR="008C6BA9" w:rsidRDefault="008C6BA9" w:rsidP="00BF3BF7">
            <w:pPr>
              <w:spacing w:after="0" w:line="316" w:lineRule="auto"/>
              <w:ind w:left="0" w:right="193" w:firstLine="0"/>
              <w:jc w:val="center"/>
              <w:rPr>
                <w:b/>
                <w:sz w:val="32"/>
                <w:lang w:val="bg-BG"/>
              </w:rPr>
            </w:pPr>
            <w:r w:rsidRPr="008C6BA9">
              <w:rPr>
                <w:lang w:val="ru-RU"/>
              </w:rPr>
              <w:t>Няма увереност</w:t>
            </w:r>
          </w:p>
        </w:tc>
      </w:tr>
      <w:tr w:rsidR="008C6BA9" w:rsidTr="008C6BA9">
        <w:tc>
          <w:tcPr>
            <w:tcW w:w="1558" w:type="dxa"/>
          </w:tcPr>
          <w:p w:rsidR="008C6BA9" w:rsidRPr="008C6BA9" w:rsidRDefault="008C6BA9" w:rsidP="00BF3BF7">
            <w:pPr>
              <w:spacing w:after="0" w:line="316" w:lineRule="auto"/>
              <w:ind w:left="0" w:right="193" w:firstLine="0"/>
              <w:jc w:val="center"/>
              <w:rPr>
                <w:sz w:val="32"/>
              </w:rPr>
            </w:pPr>
            <w:r w:rsidRPr="008C6BA9">
              <w:rPr>
                <w:sz w:val="32"/>
              </w:rPr>
              <w:t>z</w:t>
            </w:r>
          </w:p>
        </w:tc>
        <w:tc>
          <w:tcPr>
            <w:tcW w:w="1558" w:type="dxa"/>
          </w:tcPr>
          <w:p w:rsidR="008C6BA9" w:rsidRDefault="008C6BA9" w:rsidP="00BF3BF7">
            <w:pPr>
              <w:spacing w:after="0" w:line="316" w:lineRule="auto"/>
              <w:ind w:left="0" w:right="193" w:firstLine="0"/>
              <w:jc w:val="center"/>
              <w:rPr>
                <w:b/>
                <w:sz w:val="32"/>
                <w:lang w:val="bg-BG"/>
              </w:rPr>
            </w:pPr>
            <w:r w:rsidRPr="008C6BA9">
              <w:rPr>
                <w:lang w:val="ru-RU"/>
              </w:rPr>
              <w:t>0,842</w:t>
            </w:r>
          </w:p>
        </w:tc>
        <w:tc>
          <w:tcPr>
            <w:tcW w:w="1558" w:type="dxa"/>
          </w:tcPr>
          <w:p w:rsidR="008C6BA9" w:rsidRDefault="008C6BA9" w:rsidP="00BF3BF7">
            <w:pPr>
              <w:spacing w:after="0" w:line="316" w:lineRule="auto"/>
              <w:ind w:left="0" w:right="193" w:firstLine="0"/>
              <w:jc w:val="center"/>
              <w:rPr>
                <w:b/>
                <w:sz w:val="32"/>
                <w:lang w:val="bg-BG"/>
              </w:rPr>
            </w:pPr>
            <w:r w:rsidRPr="008C6BA9">
              <w:rPr>
                <w:lang w:val="ru-RU"/>
              </w:rPr>
              <w:t>1,036</w:t>
            </w:r>
          </w:p>
        </w:tc>
        <w:tc>
          <w:tcPr>
            <w:tcW w:w="1558" w:type="dxa"/>
          </w:tcPr>
          <w:p w:rsidR="008C6BA9" w:rsidRDefault="008C6BA9" w:rsidP="00BF3BF7">
            <w:pPr>
              <w:spacing w:after="0" w:line="316" w:lineRule="auto"/>
              <w:ind w:left="0" w:right="193" w:firstLine="0"/>
              <w:jc w:val="center"/>
              <w:rPr>
                <w:b/>
                <w:sz w:val="32"/>
                <w:lang w:val="bg-BG"/>
              </w:rPr>
            </w:pPr>
            <w:r w:rsidRPr="008C6BA9">
              <w:rPr>
                <w:lang w:val="ru-RU"/>
              </w:rPr>
              <w:t>1,282</w:t>
            </w:r>
          </w:p>
        </w:tc>
        <w:tc>
          <w:tcPr>
            <w:tcW w:w="1559" w:type="dxa"/>
          </w:tcPr>
          <w:p w:rsidR="008C6BA9" w:rsidRDefault="008C6BA9" w:rsidP="00BF3BF7">
            <w:pPr>
              <w:spacing w:after="0" w:line="316" w:lineRule="auto"/>
              <w:ind w:left="0" w:right="193" w:firstLine="0"/>
              <w:jc w:val="center"/>
              <w:rPr>
                <w:b/>
                <w:sz w:val="32"/>
                <w:lang w:val="bg-BG"/>
              </w:rPr>
            </w:pPr>
            <w:r w:rsidRPr="008C6BA9">
              <w:rPr>
                <w:lang w:val="ru-RU"/>
              </w:rPr>
              <w:t>1,645</w:t>
            </w:r>
          </w:p>
        </w:tc>
        <w:tc>
          <w:tcPr>
            <w:tcW w:w="1559" w:type="dxa"/>
          </w:tcPr>
          <w:p w:rsidR="008C6BA9" w:rsidRPr="008C6BA9" w:rsidRDefault="008C6BA9" w:rsidP="008C6BA9">
            <w:pPr>
              <w:spacing w:after="0" w:line="316" w:lineRule="auto"/>
              <w:ind w:left="0" w:right="193" w:firstLine="0"/>
              <w:jc w:val="center"/>
              <w:rPr>
                <w:b/>
                <w:sz w:val="32"/>
                <w:lang w:val="ru-RU"/>
              </w:rPr>
            </w:pPr>
            <w:r w:rsidRPr="008C6BA9">
              <w:rPr>
                <w:lang w:val="ru-RU"/>
              </w:rPr>
              <w:t>1,960</w:t>
            </w:r>
          </w:p>
          <w:p w:rsidR="008C6BA9" w:rsidRDefault="008C6BA9" w:rsidP="00BF3BF7">
            <w:pPr>
              <w:spacing w:after="0" w:line="316" w:lineRule="auto"/>
              <w:ind w:left="0" w:right="193" w:firstLine="0"/>
              <w:jc w:val="center"/>
              <w:rPr>
                <w:b/>
                <w:sz w:val="32"/>
                <w:lang w:val="bg-BG"/>
              </w:rPr>
            </w:pPr>
          </w:p>
        </w:tc>
      </w:tr>
    </w:tbl>
    <w:p w:rsidR="00BF3BF7" w:rsidRPr="000410A2" w:rsidRDefault="00BF3BF7" w:rsidP="00BF3BF7">
      <w:pPr>
        <w:spacing w:after="0" w:line="316" w:lineRule="auto"/>
        <w:ind w:left="0" w:right="193" w:firstLine="0"/>
        <w:jc w:val="center"/>
        <w:rPr>
          <w:b/>
          <w:sz w:val="32"/>
          <w:lang w:val="bg-BG"/>
        </w:rPr>
      </w:pPr>
    </w:p>
    <w:p w:rsidR="00BF3BF7" w:rsidRPr="000410A2" w:rsidRDefault="00BF3BF7" w:rsidP="00BF3BF7">
      <w:pPr>
        <w:spacing w:after="0" w:line="316" w:lineRule="auto"/>
        <w:ind w:left="0" w:right="193" w:firstLine="0"/>
        <w:jc w:val="center"/>
        <w:rPr>
          <w:b/>
          <w:sz w:val="32"/>
          <w:lang w:val="bg-BG"/>
        </w:rPr>
      </w:pPr>
    </w:p>
    <w:p w:rsidR="00BF3BF7" w:rsidRPr="000410A2" w:rsidRDefault="00B53A9C" w:rsidP="00084F30">
      <w:pPr>
        <w:pStyle w:val="Heading1"/>
        <w:rPr>
          <w:rFonts w:ascii="Times New Roman" w:hAnsi="Times New Roman" w:cs="Times New Roman"/>
          <w:b/>
          <w:color w:val="000000" w:themeColor="text1"/>
          <w:sz w:val="28"/>
          <w:szCs w:val="28"/>
          <w:lang w:val="bg-BG"/>
        </w:rPr>
      </w:pPr>
      <w:bookmarkStart w:id="2" w:name="_Toc5431924"/>
      <w:r w:rsidRPr="000410A2">
        <w:rPr>
          <w:rFonts w:ascii="Times New Roman" w:hAnsi="Times New Roman" w:cs="Times New Roman"/>
          <w:b/>
          <w:color w:val="000000" w:themeColor="text1"/>
          <w:sz w:val="28"/>
          <w:szCs w:val="28"/>
          <w:lang w:val="bg-BG"/>
        </w:rPr>
        <w:t>1.</w:t>
      </w:r>
      <w:r w:rsidRPr="000410A2">
        <w:rPr>
          <w:rFonts w:ascii="Times New Roman" w:eastAsia="Arial" w:hAnsi="Times New Roman" w:cs="Times New Roman"/>
          <w:b/>
          <w:color w:val="000000" w:themeColor="text1"/>
          <w:sz w:val="28"/>
          <w:szCs w:val="28"/>
          <w:lang w:val="bg-BG"/>
        </w:rPr>
        <w:t xml:space="preserve"> </w:t>
      </w:r>
      <w:r w:rsidRPr="000410A2">
        <w:rPr>
          <w:rFonts w:ascii="Times New Roman" w:hAnsi="Times New Roman" w:cs="Times New Roman"/>
          <w:b/>
          <w:color w:val="000000" w:themeColor="text1"/>
          <w:sz w:val="28"/>
          <w:szCs w:val="28"/>
          <w:lang w:val="bg-BG"/>
        </w:rPr>
        <w:t>ВЪВЕДЕНИЕ</w:t>
      </w:r>
      <w:bookmarkEnd w:id="2"/>
      <w:r w:rsidR="00BF3BF7" w:rsidRPr="000410A2">
        <w:rPr>
          <w:rFonts w:ascii="Times New Roman" w:hAnsi="Times New Roman" w:cs="Times New Roman"/>
          <w:b/>
          <w:color w:val="000000" w:themeColor="text1"/>
          <w:sz w:val="28"/>
          <w:szCs w:val="28"/>
          <w:lang w:val="bg-BG"/>
        </w:rPr>
        <w:t xml:space="preserve"> </w:t>
      </w:r>
    </w:p>
    <w:p w:rsidR="00BF3BF7" w:rsidRPr="000410A2" w:rsidRDefault="00BF3BF7" w:rsidP="00BF3BF7">
      <w:pPr>
        <w:spacing w:after="0" w:line="316" w:lineRule="auto"/>
        <w:ind w:left="0" w:right="193" w:firstLine="0"/>
        <w:jc w:val="center"/>
        <w:rPr>
          <w:b/>
          <w:sz w:val="32"/>
          <w:lang w:val="bg-BG"/>
        </w:rPr>
      </w:pPr>
    </w:p>
    <w:p w:rsidR="00242D26" w:rsidRPr="000410A2" w:rsidRDefault="00BF3BF7" w:rsidP="00BF3BF7">
      <w:pPr>
        <w:ind w:left="-4" w:right="778"/>
        <w:rPr>
          <w:lang w:val="bg-BG"/>
        </w:rPr>
      </w:pPr>
      <w:r w:rsidRPr="000410A2">
        <w:rPr>
          <w:lang w:val="bg-BG"/>
        </w:rPr>
        <w:t xml:space="preserve">Настоящата методика за формиране на извадки за целите на мониторинга извършван от дирекция „Международни проекти“ </w:t>
      </w:r>
      <w:r w:rsidR="00B53A9C" w:rsidRPr="000410A2">
        <w:rPr>
          <w:lang w:val="bg-BG"/>
        </w:rPr>
        <w:t xml:space="preserve">в качеството и на </w:t>
      </w:r>
      <w:r w:rsidR="00B7364A">
        <w:rPr>
          <w:lang w:val="bg-BG"/>
        </w:rPr>
        <w:t>Програмен оператор</w:t>
      </w:r>
      <w:r w:rsidR="00B53A9C" w:rsidRPr="000410A2">
        <w:rPr>
          <w:lang w:val="bg-BG"/>
        </w:rPr>
        <w:t xml:space="preserve"> по </w:t>
      </w:r>
      <w:r w:rsidR="00B7364A">
        <w:rPr>
          <w:lang w:val="bg-BG"/>
        </w:rPr>
        <w:t>Норвежки финансов механизъм 2014-2021</w:t>
      </w:r>
      <w:r w:rsidR="00B53A9C" w:rsidRPr="000410A2">
        <w:rPr>
          <w:lang w:val="bg-BG"/>
        </w:rPr>
        <w:t>. Методиката е</w:t>
      </w:r>
      <w:r w:rsidRPr="000410A2">
        <w:rPr>
          <w:lang w:val="bg-BG"/>
        </w:rPr>
        <w:t xml:space="preserve"> изготвена с цел да бъде предоставен актуализиран общ преглед на най-често използваните и подходящи методи за формиране на извадки и по този начин да бъде оказана конкретна помощ във връзка с оптимизиране на дейността по </w:t>
      </w:r>
      <w:r w:rsidR="00B53A9C" w:rsidRPr="000410A2">
        <w:rPr>
          <w:lang w:val="bg-BG"/>
        </w:rPr>
        <w:t>верификация</w:t>
      </w:r>
      <w:r w:rsidRPr="000410A2">
        <w:rPr>
          <w:lang w:val="bg-BG"/>
        </w:rPr>
        <w:t xml:space="preserve"> на </w:t>
      </w:r>
      <w:r w:rsidR="00264885" w:rsidRPr="000410A2">
        <w:rPr>
          <w:lang w:val="bg-BG"/>
        </w:rPr>
        <w:t>разходите</w:t>
      </w:r>
      <w:r w:rsidRPr="000410A2">
        <w:rPr>
          <w:lang w:val="bg-BG"/>
        </w:rPr>
        <w:t xml:space="preserve"> </w:t>
      </w:r>
      <w:r w:rsidR="00B53A9C" w:rsidRPr="000410A2">
        <w:rPr>
          <w:lang w:val="bg-BG"/>
        </w:rPr>
        <w:t xml:space="preserve">декларирани на </w:t>
      </w:r>
      <w:r w:rsidR="000A7EA8">
        <w:rPr>
          <w:lang w:val="bg-BG"/>
        </w:rPr>
        <w:t>ПО</w:t>
      </w:r>
      <w:r w:rsidRPr="000410A2">
        <w:rPr>
          <w:lang w:val="bg-BG"/>
        </w:rPr>
        <w:t xml:space="preserve"> </w:t>
      </w:r>
      <w:r w:rsidR="00CC7063">
        <w:rPr>
          <w:lang w:val="bg-BG"/>
        </w:rPr>
        <w:t>по</w:t>
      </w:r>
      <w:r w:rsidR="00A84BFA" w:rsidRPr="000410A2">
        <w:rPr>
          <w:b/>
          <w:sz w:val="32"/>
          <w:lang w:val="bg-BG"/>
        </w:rPr>
        <w:t xml:space="preserve"> </w:t>
      </w:r>
      <w:r w:rsidR="00B7364A" w:rsidRPr="00B7364A">
        <w:rPr>
          <w:lang w:val="bg-BG"/>
        </w:rPr>
        <w:t>Норвежки финансов механизъм 2014-2021</w:t>
      </w:r>
      <w:r w:rsidR="00A84BFA" w:rsidRPr="000410A2">
        <w:rPr>
          <w:lang w:val="bg-BG"/>
        </w:rPr>
        <w:t>.</w:t>
      </w:r>
    </w:p>
    <w:p w:rsidR="00BF3BF7" w:rsidRPr="000410A2" w:rsidRDefault="00BF3BF7" w:rsidP="00BF3BF7">
      <w:pPr>
        <w:ind w:left="-4" w:right="778"/>
        <w:rPr>
          <w:lang w:val="bg-BG"/>
        </w:rPr>
      </w:pPr>
    </w:p>
    <w:p w:rsidR="00242D26" w:rsidRPr="000410A2" w:rsidRDefault="00BF3BF7" w:rsidP="00242D26">
      <w:pPr>
        <w:ind w:left="-4" w:right="782"/>
        <w:rPr>
          <w:lang w:val="bg-BG"/>
        </w:rPr>
      </w:pPr>
      <w:r w:rsidRPr="000410A2">
        <w:rPr>
          <w:lang w:val="bg-BG"/>
        </w:rPr>
        <w:t xml:space="preserve"> </w:t>
      </w:r>
      <w:r w:rsidR="00242D26" w:rsidRPr="000410A2">
        <w:rPr>
          <w:lang w:val="bg-BG"/>
        </w:rPr>
        <w:t xml:space="preserve">Методите за генериране на извадки включва два елемента: план за генериране на извадки (напр. с еднаква вероятност, с вероятност, пропорционална на размера) и процедурата на проектиране (определяне). Тези два елемента заедно осигуряват рамката за изчисляване на размера на извадката.  </w:t>
      </w:r>
    </w:p>
    <w:p w:rsidR="00242D26" w:rsidRPr="000410A2" w:rsidRDefault="00242D26" w:rsidP="00242D26">
      <w:pPr>
        <w:spacing w:after="24" w:line="259" w:lineRule="auto"/>
        <w:ind w:left="1" w:firstLine="0"/>
        <w:jc w:val="left"/>
        <w:rPr>
          <w:lang w:val="bg-BG"/>
        </w:rPr>
      </w:pPr>
      <w:r w:rsidRPr="000410A2">
        <w:rPr>
          <w:lang w:val="bg-BG"/>
        </w:rPr>
        <w:t xml:space="preserve"> </w:t>
      </w:r>
    </w:p>
    <w:p w:rsidR="00242D26" w:rsidRPr="000410A2" w:rsidRDefault="009B7546" w:rsidP="00242D26">
      <w:pPr>
        <w:ind w:left="-4" w:right="782"/>
        <w:rPr>
          <w:lang w:val="bg-BG"/>
        </w:rPr>
      </w:pPr>
      <w:r w:rsidRPr="000410A2">
        <w:rPr>
          <w:lang w:val="bg-BG"/>
        </w:rPr>
        <w:t>По долу са</w:t>
      </w:r>
      <w:r w:rsidR="00242D26" w:rsidRPr="000410A2">
        <w:rPr>
          <w:lang w:val="bg-BG"/>
        </w:rPr>
        <w:t xml:space="preserve"> представени най-известните методи за формиране на извадки, които са подходящи за </w:t>
      </w:r>
      <w:r w:rsidRPr="000410A2">
        <w:rPr>
          <w:lang w:val="bg-BG"/>
        </w:rPr>
        <w:t>извършване на верификация на искания за плащане.</w:t>
      </w:r>
      <w:r w:rsidR="00242D26" w:rsidRPr="000410A2">
        <w:rPr>
          <w:lang w:val="bg-BG"/>
        </w:rPr>
        <w:t xml:space="preserve"> Следва да се има предвид, че при методите за формиране на извадки първо се прави разграничение между статистическо и нестатистическо формиране на извадки.  </w:t>
      </w:r>
    </w:p>
    <w:p w:rsidR="00242D26" w:rsidRPr="000410A2" w:rsidRDefault="00242D26" w:rsidP="00242D26">
      <w:pPr>
        <w:spacing w:after="64" w:line="259" w:lineRule="auto"/>
        <w:ind w:left="1" w:firstLine="0"/>
        <w:jc w:val="left"/>
        <w:rPr>
          <w:lang w:val="bg-BG"/>
        </w:rPr>
      </w:pPr>
      <w:r w:rsidRPr="000410A2">
        <w:rPr>
          <w:lang w:val="bg-BG"/>
        </w:rPr>
        <w:t xml:space="preserve"> </w:t>
      </w:r>
    </w:p>
    <w:p w:rsidR="00F849CB" w:rsidRPr="000410A2" w:rsidRDefault="00F849CB" w:rsidP="00A84BFA">
      <w:pPr>
        <w:spacing w:after="0" w:line="240" w:lineRule="auto"/>
        <w:ind w:left="0" w:firstLine="0"/>
        <w:rPr>
          <w:color w:val="auto"/>
          <w:szCs w:val="24"/>
          <w:lang w:val="bg-BG"/>
        </w:rPr>
      </w:pPr>
    </w:p>
    <w:p w:rsidR="00F849CB" w:rsidRPr="000410A2" w:rsidRDefault="00BC38A0" w:rsidP="00A84BFA">
      <w:pPr>
        <w:spacing w:after="0" w:line="240" w:lineRule="auto"/>
        <w:ind w:left="0" w:firstLine="0"/>
        <w:rPr>
          <w:color w:val="auto"/>
          <w:szCs w:val="24"/>
          <w:lang w:val="bg-BG"/>
        </w:rPr>
      </w:pPr>
      <w:r w:rsidRPr="000410A2">
        <w:rPr>
          <w:noProof/>
          <w:lang w:val="bg-BG" w:eastAsia="bg-BG"/>
        </w:rPr>
        <w:lastRenderedPageBreak/>
        <mc:AlternateContent>
          <mc:Choice Requires="wps">
            <w:drawing>
              <wp:anchor distT="0" distB="0" distL="114300" distR="114300" simplePos="0" relativeHeight="251660288" behindDoc="0" locked="0" layoutInCell="1" allowOverlap="1" wp14:anchorId="3685DE67" wp14:editId="48B1EA29">
                <wp:simplePos x="0" y="0"/>
                <wp:positionH relativeFrom="column">
                  <wp:posOffset>4735830</wp:posOffset>
                </wp:positionH>
                <wp:positionV relativeFrom="paragraph">
                  <wp:posOffset>3426214</wp:posOffset>
                </wp:positionV>
                <wp:extent cx="4010" cy="100569"/>
                <wp:effectExtent l="76200" t="0" r="72390" b="52070"/>
                <wp:wrapNone/>
                <wp:docPr id="574611" name="Straight Arrow Connector 574611"/>
                <wp:cNvGraphicFramePr/>
                <a:graphic xmlns:a="http://schemas.openxmlformats.org/drawingml/2006/main">
                  <a:graphicData uri="http://schemas.microsoft.com/office/word/2010/wordprocessingShape">
                    <wps:wsp>
                      <wps:cNvCnPr/>
                      <wps:spPr>
                        <a:xfrm>
                          <a:off x="0" y="0"/>
                          <a:ext cx="4010" cy="1005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037954E" id="_x0000_t32" coordsize="21600,21600" o:spt="32" o:oned="t" path="m,l21600,21600e" filled="f">
                <v:path arrowok="t" fillok="f" o:connecttype="none"/>
                <o:lock v:ext="edit" shapetype="t"/>
              </v:shapetype>
              <v:shape id="Straight Arrow Connector 574611" o:spid="_x0000_s1026" type="#_x0000_t32" style="position:absolute;margin-left:372.9pt;margin-top:269.8pt;width:.3pt;height:7.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" strokecolor="black [3213]" strokeweight=".5pt">
                <v:stroke endarrow="block" joinstyle="miter"/>
              </v:shape>
            </w:pict>
          </mc:Fallback>
        </mc:AlternateContent>
      </w:r>
      <w:r w:rsidR="009B7546" w:rsidRPr="000410A2">
        <w:rPr>
          <w:noProof/>
          <w:lang w:val="bg-BG" w:eastAsia="bg-BG"/>
        </w:rPr>
        <mc:AlternateContent>
          <mc:Choice Requires="wps">
            <w:drawing>
              <wp:anchor distT="0" distB="0" distL="114300" distR="114300" simplePos="0" relativeHeight="251659264" behindDoc="0" locked="0" layoutInCell="1" allowOverlap="1" wp14:anchorId="6C711171" wp14:editId="48B70121">
                <wp:simplePos x="0" y="0"/>
                <wp:positionH relativeFrom="column">
                  <wp:posOffset>3424989</wp:posOffset>
                </wp:positionH>
                <wp:positionV relativeFrom="paragraph">
                  <wp:posOffset>2682240</wp:posOffset>
                </wp:positionV>
                <wp:extent cx="753979" cy="368628"/>
                <wp:effectExtent l="0" t="0" r="8255" b="12700"/>
                <wp:wrapNone/>
                <wp:docPr id="574610" name="Rectangle 69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3979" cy="3686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D45AF6" w:rsidRDefault="000A7EA8" w:rsidP="00D45AF6">
                            <w:pPr>
                              <w:spacing w:after="160" w:line="256" w:lineRule="auto"/>
                              <w:ind w:left="0" w:firstLine="0"/>
                              <w:jc w:val="left"/>
                              <w:rPr>
                                <w:sz w:val="16"/>
                                <w:szCs w:val="16"/>
                              </w:rPr>
                            </w:pPr>
                            <w:r w:rsidRPr="00D45AF6">
                              <w:rPr>
                                <w:sz w:val="16"/>
                                <w:szCs w:val="16"/>
                                <w:lang w:val="bg-BG"/>
                              </w:rPr>
                              <w:t>Извадки с еднаква</w:t>
                            </w:r>
                            <w:r>
                              <w:rPr>
                                <w:lang w:val="bg-BG"/>
                              </w:rPr>
                              <w:t xml:space="preserve"> </w:t>
                            </w:r>
                            <w:r w:rsidRPr="00D45AF6">
                              <w:rPr>
                                <w:sz w:val="16"/>
                                <w:szCs w:val="16"/>
                                <w:lang w:val="bg-BG"/>
                              </w:rPr>
                              <w:t>вероятност</w:t>
                            </w:r>
                            <w:r w:rsidRPr="00D45AF6">
                              <w:rPr>
                                <w:sz w:val="16"/>
                                <w:szCs w:val="16"/>
                              </w:rPr>
                              <w:t xml:space="preserve"> </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rect w14:anchorId="6C711171" id="Rectangle 6926" o:spid="_x0000_s1026" style="position:absolute;left:0;text-align:left;margin-left:269.7pt;margin-top:211.2pt;width:59.35pt;height:29.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" filled="f" stroked="f">
                <v:textbox inset="0,0,0,0">
                  <w:txbxContent>
                    <w:p w:rsidR="000A7EA8" w:rsidRPr="00D45AF6" w:rsidRDefault="000A7EA8" w:rsidP="00D45AF6">
                      <w:pPr>
                        <w:spacing w:after="160" w:line="256" w:lineRule="auto"/>
                        <w:ind w:left="0" w:firstLine="0"/>
                        <w:jc w:val="left"/>
                        <w:rPr>
                          <w:sz w:val="16"/>
                          <w:szCs w:val="16"/>
                        </w:rPr>
                      </w:pPr>
                      <w:r w:rsidRPr="00D45AF6">
                        <w:rPr>
                          <w:sz w:val="16"/>
                          <w:szCs w:val="16"/>
                          <w:lang w:val="bg-BG"/>
                        </w:rPr>
                        <w:t>Извадки с еднаква</w:t>
                      </w:r>
                      <w:r>
                        <w:rPr>
                          <w:lang w:val="bg-BG"/>
                        </w:rPr>
                        <w:t xml:space="preserve"> </w:t>
                      </w:r>
                      <w:r w:rsidRPr="00D45AF6">
                        <w:rPr>
                          <w:sz w:val="16"/>
                          <w:szCs w:val="16"/>
                          <w:lang w:val="bg-BG"/>
                        </w:rPr>
                        <w:t>вероятност</w:t>
                      </w:r>
                      <w:r w:rsidRPr="00D45AF6">
                        <w:rPr>
                          <w:sz w:val="16"/>
                          <w:szCs w:val="16"/>
                        </w:rPr>
                        <w:t xml:space="preserve"> </w:t>
                      </w:r>
                    </w:p>
                  </w:txbxContent>
                </v:textbox>
              </v:rect>
            </w:pict>
          </mc:Fallback>
        </mc:AlternateContent>
      </w:r>
      <w:r w:rsidR="00F849CB" w:rsidRPr="000410A2">
        <w:rPr>
          <w:noProof/>
          <w:lang w:val="bg-BG" w:eastAsia="bg-BG"/>
        </w:rPr>
        <mc:AlternateContent>
          <mc:Choice Requires="wpg">
            <w:drawing>
              <wp:inline distT="0" distB="0" distL="0" distR="0" wp14:anchorId="2FB32A2D" wp14:editId="0765DC5D">
                <wp:extent cx="6125718" cy="4264469"/>
                <wp:effectExtent l="19050" t="0" r="466090" b="106997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718" cy="4264469"/>
                          <a:chOff x="0" y="0"/>
                          <a:chExt cx="62731" cy="43669"/>
                        </a:xfrm>
                        <a:effectLst>
                          <a:outerShdw blurRad="76200" dist="12700" dir="2700000" sy="-23000" kx="-800400" algn="bl" rotWithShape="0">
                            <a:prstClr val="black">
                              <a:alpha val="20000"/>
                            </a:prstClr>
                          </a:outerShdw>
                        </a:effectLst>
                      </wpg:grpSpPr>
                      <wps:wsp>
                        <wps:cNvPr id="2" name="Shape 6898"/>
                        <wps:cNvSpPr>
                          <a:spLocks/>
                        </wps:cNvSpPr>
                        <wps:spPr bwMode="auto">
                          <a:xfrm>
                            <a:off x="25405" y="34472"/>
                            <a:ext cx="12192" cy="4588"/>
                          </a:xfrm>
                          <a:custGeom>
                            <a:avLst/>
                            <a:gdLst>
                              <a:gd name="T0" fmla="*/ 0 w 1219200"/>
                              <a:gd name="T1" fmla="*/ 458724 h 458724"/>
                              <a:gd name="T2" fmla="*/ 1219200 w 1219200"/>
                              <a:gd name="T3" fmla="*/ 458724 h 458724"/>
                              <a:gd name="T4" fmla="*/ 1219200 w 1219200"/>
                              <a:gd name="T5" fmla="*/ 0 h 458724"/>
                              <a:gd name="T6" fmla="*/ 0 w 1219200"/>
                              <a:gd name="T7" fmla="*/ 0 h 458724"/>
                              <a:gd name="T8" fmla="*/ 0 w 1219200"/>
                              <a:gd name="T9" fmla="*/ 458724 h 458724"/>
                              <a:gd name="T10" fmla="*/ 0 w 1219200"/>
                              <a:gd name="T11" fmla="*/ 0 h 458724"/>
                              <a:gd name="T12" fmla="*/ 1219200 w 1219200"/>
                              <a:gd name="T13" fmla="*/ 458724 h 458724"/>
                            </a:gdLst>
                            <a:ahLst/>
                            <a:cxnLst>
                              <a:cxn ang="0">
                                <a:pos x="T0" y="T1"/>
                              </a:cxn>
                              <a:cxn ang="0">
                                <a:pos x="T2" y="T3"/>
                              </a:cxn>
                              <a:cxn ang="0">
                                <a:pos x="T4" y="T5"/>
                              </a:cxn>
                              <a:cxn ang="0">
                                <a:pos x="T6" y="T7"/>
                              </a:cxn>
                              <a:cxn ang="0">
                                <a:pos x="T8" y="T9"/>
                              </a:cxn>
                            </a:cxnLst>
                            <a:rect l="T10" t="T11" r="T12" b="T13"/>
                            <a:pathLst>
                              <a:path w="1219200" h="458724">
                                <a:moveTo>
                                  <a:pt x="0" y="458724"/>
                                </a:moveTo>
                                <a:lnTo>
                                  <a:pt x="1219200" y="458724"/>
                                </a:lnTo>
                                <a:lnTo>
                                  <a:pt x="1219200" y="0"/>
                                </a:lnTo>
                                <a:lnTo>
                                  <a:pt x="0" y="0"/>
                                </a:lnTo>
                                <a:lnTo>
                                  <a:pt x="0" y="458724"/>
                                </a:lnTo>
                                <a:close/>
                              </a:path>
                            </a:pathLst>
                          </a:custGeom>
                          <a:noFill/>
                          <a:ln w="9144">
                            <a:solidFill>
                              <a:srgbClr val="000000"/>
                            </a:solidFill>
                            <a:miter lim="127000"/>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 name="Picture 69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458" y="34968"/>
                            <a:ext cx="12085" cy="3581"/>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4" name="Rectangle 6901"/>
                        <wps:cNvSpPr>
                          <a:spLocks noChangeArrowheads="1"/>
                        </wps:cNvSpPr>
                        <wps:spPr bwMode="auto">
                          <a:xfrm>
                            <a:off x="27004" y="35006"/>
                            <a:ext cx="12479" cy="2243"/>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rPr>
                                  <w:lang w:val="bg-BG"/>
                                </w:rPr>
                              </w:pPr>
                              <w:r w:rsidRPr="00164CFA">
                                <w:rPr>
                                  <w:lang w:val="de-DE"/>
                                </w:rPr>
                                <w:t xml:space="preserve">MUS </w:t>
                              </w:r>
                              <w:r w:rsidRPr="00164CFA">
                                <w:t xml:space="preserve"> </w:t>
                              </w:r>
                              <w:r w:rsidRPr="00164CFA">
                                <w:rPr>
                                  <w:lang w:val="bg-BG"/>
                                </w:rPr>
                                <w:t>извадка</w:t>
                              </w:r>
                            </w:p>
                          </w:txbxContent>
                        </wps:txbx>
                        <wps:bodyPr rot="0" vert="horz" wrap="square" lIns="0" tIns="0" rIns="0" bIns="0" anchor="t" anchorCtr="0" upright="1">
                          <a:noAutofit/>
                        </wps:bodyPr>
                      </wps:wsp>
                      <wps:wsp>
                        <wps:cNvPr id="6" name="Shape 6904"/>
                        <wps:cNvSpPr>
                          <a:spLocks/>
                        </wps:cNvSpPr>
                        <wps:spPr bwMode="auto">
                          <a:xfrm>
                            <a:off x="29352" y="0"/>
                            <a:ext cx="17023" cy="4572"/>
                          </a:xfrm>
                          <a:custGeom>
                            <a:avLst/>
                            <a:gdLst>
                              <a:gd name="T0" fmla="*/ 0 w 1702308"/>
                              <a:gd name="T1" fmla="*/ 457200 h 457200"/>
                              <a:gd name="T2" fmla="*/ 1702308 w 1702308"/>
                              <a:gd name="T3" fmla="*/ 457200 h 457200"/>
                              <a:gd name="T4" fmla="*/ 1702308 w 1702308"/>
                              <a:gd name="T5" fmla="*/ 0 h 457200"/>
                              <a:gd name="T6" fmla="*/ 0 w 1702308"/>
                              <a:gd name="T7" fmla="*/ 0 h 457200"/>
                              <a:gd name="T8" fmla="*/ 0 w 1702308"/>
                              <a:gd name="T9" fmla="*/ 457200 h 457200"/>
                              <a:gd name="T10" fmla="*/ 0 w 1702308"/>
                              <a:gd name="T11" fmla="*/ 0 h 457200"/>
                              <a:gd name="T12" fmla="*/ 1702308 w 1702308"/>
                              <a:gd name="T13" fmla="*/ 457200 h 457200"/>
                            </a:gdLst>
                            <a:ahLst/>
                            <a:cxnLst>
                              <a:cxn ang="0">
                                <a:pos x="T0" y="T1"/>
                              </a:cxn>
                              <a:cxn ang="0">
                                <a:pos x="T2" y="T3"/>
                              </a:cxn>
                              <a:cxn ang="0">
                                <a:pos x="T4" y="T5"/>
                              </a:cxn>
                              <a:cxn ang="0">
                                <a:pos x="T6" y="T7"/>
                              </a:cxn>
                              <a:cxn ang="0">
                                <a:pos x="T8" y="T9"/>
                              </a:cxn>
                            </a:cxnLst>
                            <a:rect l="T10" t="T11" r="T12" b="T13"/>
                            <a:pathLst>
                              <a:path w="1702308" h="457200">
                                <a:moveTo>
                                  <a:pt x="0" y="457200"/>
                                </a:moveTo>
                                <a:lnTo>
                                  <a:pt x="1702308" y="457200"/>
                                </a:lnTo>
                                <a:lnTo>
                                  <a:pt x="1702308" y="0"/>
                                </a:lnTo>
                                <a:lnTo>
                                  <a:pt x="0" y="0"/>
                                </a:lnTo>
                                <a:lnTo>
                                  <a:pt x="0" y="457200"/>
                                </a:lnTo>
                                <a:close/>
                              </a:path>
                            </a:pathLst>
                          </a:custGeom>
                          <a:noFill/>
                          <a:ln w="9144">
                            <a:solidFill>
                              <a:srgbClr val="000000"/>
                            </a:solidFill>
                            <a:miter lim="127000"/>
                            <a:headEnd/>
                            <a:tailEnd/>
                          </a:ln>
                          <a:effectLst>
                            <a:innerShdw blurRad="63500" dist="50800" dir="13500000">
                              <a:prstClr val="black">
                                <a:alpha val="50000"/>
                              </a:prstClr>
                            </a:innerShdw>
                          </a:effectLst>
                          <a:sp3d contourW="12700">
                            <a:bevelT/>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 name="Picture 69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9390" y="495"/>
                            <a:ext cx="16931" cy="3566"/>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8" name="Rectangle 6907"/>
                        <wps:cNvSpPr>
                          <a:spLocks noChangeArrowheads="1"/>
                        </wps:cNvSpPr>
                        <wps:spPr bwMode="auto">
                          <a:xfrm>
                            <a:off x="30814" y="530"/>
                            <a:ext cx="14109"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rPr>
                                  <w:lang w:val="bg-BG"/>
                                </w:rPr>
                              </w:pPr>
                              <w:r w:rsidRPr="00164CFA">
                                <w:rPr>
                                  <w:lang w:val="bg-BG"/>
                                </w:rPr>
                                <w:t>Верификация на</w:t>
                              </w:r>
                            </w:p>
                          </w:txbxContent>
                        </wps:txbx>
                        <wps:bodyPr rot="0" vert="horz" wrap="square" lIns="0" tIns="0" rIns="0" bIns="0" anchor="t" anchorCtr="0" upright="1">
                          <a:noAutofit/>
                        </wps:bodyPr>
                      </wps:wsp>
                      <wps:wsp>
                        <wps:cNvPr id="9" name="Rectangle 6908"/>
                        <wps:cNvSpPr>
                          <a:spLocks noChangeArrowheads="1"/>
                        </wps:cNvSpPr>
                        <wps:spPr bwMode="auto">
                          <a:xfrm>
                            <a:off x="41423" y="530"/>
                            <a:ext cx="1464"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p>
                          </w:txbxContent>
                        </wps:txbx>
                        <wps:bodyPr rot="0" vert="horz" wrap="square" lIns="0" tIns="0" rIns="0" bIns="0" anchor="t" anchorCtr="0" upright="1">
                          <a:noAutofit/>
                        </wps:bodyPr>
                      </wps:wsp>
                      <wps:wsp>
                        <wps:cNvPr id="11" name="Rectangle 6910"/>
                        <wps:cNvSpPr>
                          <a:spLocks noChangeArrowheads="1"/>
                        </wps:cNvSpPr>
                        <wps:spPr bwMode="auto">
                          <a:xfrm>
                            <a:off x="44898" y="530"/>
                            <a:ext cx="507"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12" name="Rectangle 6911"/>
                        <wps:cNvSpPr>
                          <a:spLocks noChangeArrowheads="1"/>
                        </wps:cNvSpPr>
                        <wps:spPr bwMode="auto">
                          <a:xfrm>
                            <a:off x="30762" y="2542"/>
                            <a:ext cx="16171"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rPr>
                                  <w:lang w:val="bg-BG"/>
                                </w:rPr>
                              </w:pPr>
                              <w:r w:rsidRPr="00164CFA">
                                <w:rPr>
                                  <w:lang w:val="bg-BG"/>
                                </w:rPr>
                                <w:t>искания за плащане</w:t>
                              </w:r>
                            </w:p>
                          </w:txbxContent>
                        </wps:txbx>
                        <wps:bodyPr rot="0" vert="horz" wrap="square" lIns="0" tIns="0" rIns="0" bIns="0" anchor="t" anchorCtr="0" upright="1">
                          <a:noAutofit/>
                        </wps:bodyPr>
                      </wps:wsp>
                      <wps:wsp>
                        <wps:cNvPr id="14" name="Rectangle 6913"/>
                        <wps:cNvSpPr>
                          <a:spLocks noChangeArrowheads="1"/>
                        </wps:cNvSpPr>
                        <wps:spPr bwMode="auto">
                          <a:xfrm>
                            <a:off x="42033" y="2542"/>
                            <a:ext cx="506"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15" name="Shape 6915"/>
                        <wps:cNvSpPr>
                          <a:spLocks/>
                        </wps:cNvSpPr>
                        <wps:spPr bwMode="auto">
                          <a:xfrm>
                            <a:off x="15163" y="9144"/>
                            <a:ext cx="13793" cy="4587"/>
                          </a:xfrm>
                          <a:custGeom>
                            <a:avLst/>
                            <a:gdLst>
                              <a:gd name="T0" fmla="*/ 0 w 1379220"/>
                              <a:gd name="T1" fmla="*/ 458724 h 458724"/>
                              <a:gd name="T2" fmla="*/ 1379220 w 1379220"/>
                              <a:gd name="T3" fmla="*/ 458724 h 458724"/>
                              <a:gd name="T4" fmla="*/ 1379220 w 1379220"/>
                              <a:gd name="T5" fmla="*/ 0 h 458724"/>
                              <a:gd name="T6" fmla="*/ 0 w 1379220"/>
                              <a:gd name="T7" fmla="*/ 0 h 458724"/>
                              <a:gd name="T8" fmla="*/ 0 w 1379220"/>
                              <a:gd name="T9" fmla="*/ 458724 h 458724"/>
                              <a:gd name="T10" fmla="*/ 0 w 1379220"/>
                              <a:gd name="T11" fmla="*/ 0 h 458724"/>
                              <a:gd name="T12" fmla="*/ 1379220 w 1379220"/>
                              <a:gd name="T13" fmla="*/ 458724 h 458724"/>
                            </a:gdLst>
                            <a:ahLst/>
                            <a:cxnLst>
                              <a:cxn ang="0">
                                <a:pos x="T0" y="T1"/>
                              </a:cxn>
                              <a:cxn ang="0">
                                <a:pos x="T2" y="T3"/>
                              </a:cxn>
                              <a:cxn ang="0">
                                <a:pos x="T4" y="T5"/>
                              </a:cxn>
                              <a:cxn ang="0">
                                <a:pos x="T6" y="T7"/>
                              </a:cxn>
                              <a:cxn ang="0">
                                <a:pos x="T8" y="T9"/>
                              </a:cxn>
                            </a:cxnLst>
                            <a:rect l="T10" t="T11" r="T12" b="T13"/>
                            <a:pathLst>
                              <a:path w="1379220" h="458724">
                                <a:moveTo>
                                  <a:pt x="0" y="458724"/>
                                </a:moveTo>
                                <a:lnTo>
                                  <a:pt x="1379220" y="458724"/>
                                </a:lnTo>
                                <a:lnTo>
                                  <a:pt x="1379220" y="0"/>
                                </a:lnTo>
                                <a:lnTo>
                                  <a:pt x="0" y="0"/>
                                </a:lnTo>
                                <a:lnTo>
                                  <a:pt x="0" y="458724"/>
                                </a:lnTo>
                                <a:close/>
                              </a:path>
                            </a:pathLst>
                          </a:custGeom>
                          <a:noFill/>
                          <a:ln w="9144">
                            <a:solidFill>
                              <a:srgbClr val="000000"/>
                            </a:solidFill>
                            <a:miter lim="127000"/>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 name="Picture 69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5201" y="9639"/>
                            <a:ext cx="13701" cy="3581"/>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17" name="Rectangle 6918"/>
                        <wps:cNvSpPr>
                          <a:spLocks noChangeArrowheads="1"/>
                        </wps:cNvSpPr>
                        <wps:spPr bwMode="auto">
                          <a:xfrm>
                            <a:off x="15701" y="9674"/>
                            <a:ext cx="11345"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rPr>
                                  <w:lang w:val="bg-BG"/>
                                </w:rPr>
                              </w:pPr>
                              <w:r w:rsidRPr="00164CFA">
                                <w:rPr>
                                  <w:lang w:val="bg-BG"/>
                                </w:rPr>
                                <w:t>статистически</w:t>
                              </w:r>
                            </w:p>
                          </w:txbxContent>
                        </wps:txbx>
                        <wps:bodyPr rot="0" vert="horz" wrap="square" lIns="0" tIns="0" rIns="0" bIns="0" anchor="t" anchorCtr="0" upright="1">
                          <a:noAutofit/>
                        </wps:bodyPr>
                      </wps:wsp>
                      <wps:wsp>
                        <wps:cNvPr id="18" name="Rectangle 6919"/>
                        <wps:cNvSpPr>
                          <a:spLocks noChangeArrowheads="1"/>
                        </wps:cNvSpPr>
                        <wps:spPr bwMode="auto">
                          <a:xfrm>
                            <a:off x="25053" y="9674"/>
                            <a:ext cx="507"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19" name="Rectangle 6920"/>
                        <wps:cNvSpPr>
                          <a:spLocks noChangeArrowheads="1"/>
                        </wps:cNvSpPr>
                        <wps:spPr bwMode="auto">
                          <a:xfrm>
                            <a:off x="19140" y="11683"/>
                            <a:ext cx="7786" cy="2248"/>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rPr>
                                  <w:lang w:val="bg-BG"/>
                                </w:rPr>
                              </w:pPr>
                              <w:r w:rsidRPr="00164CFA">
                                <w:rPr>
                                  <w:lang w:val="bg-BG"/>
                                </w:rPr>
                                <w:t>извадки</w:t>
                              </w:r>
                            </w:p>
                          </w:txbxContent>
                        </wps:txbx>
                        <wps:bodyPr rot="0" vert="horz" wrap="square" lIns="0" tIns="0" rIns="0" bIns="0" anchor="t" anchorCtr="0" upright="1">
                          <a:noAutofit/>
                        </wps:bodyPr>
                      </wps:wsp>
                      <wps:wsp>
                        <wps:cNvPr id="20" name="Rectangle 6921"/>
                        <wps:cNvSpPr>
                          <a:spLocks noChangeArrowheads="1"/>
                        </wps:cNvSpPr>
                        <wps:spPr bwMode="auto">
                          <a:xfrm>
                            <a:off x="24977" y="11683"/>
                            <a:ext cx="507" cy="2248"/>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21" name="Shape 6923"/>
                        <wps:cNvSpPr>
                          <a:spLocks/>
                        </wps:cNvSpPr>
                        <wps:spPr bwMode="auto">
                          <a:xfrm>
                            <a:off x="5943" y="18486"/>
                            <a:ext cx="14463" cy="4602"/>
                          </a:xfrm>
                          <a:custGeom>
                            <a:avLst/>
                            <a:gdLst>
                              <a:gd name="T0" fmla="*/ 0 w 1446276"/>
                              <a:gd name="T1" fmla="*/ 460248 h 460248"/>
                              <a:gd name="T2" fmla="*/ 1446276 w 1446276"/>
                              <a:gd name="T3" fmla="*/ 460248 h 460248"/>
                              <a:gd name="T4" fmla="*/ 1446276 w 1446276"/>
                              <a:gd name="T5" fmla="*/ 0 h 460248"/>
                              <a:gd name="T6" fmla="*/ 0 w 1446276"/>
                              <a:gd name="T7" fmla="*/ 0 h 460248"/>
                              <a:gd name="T8" fmla="*/ 0 w 1446276"/>
                              <a:gd name="T9" fmla="*/ 460248 h 460248"/>
                              <a:gd name="T10" fmla="*/ 0 w 1446276"/>
                              <a:gd name="T11" fmla="*/ 0 h 460248"/>
                              <a:gd name="T12" fmla="*/ 1446276 w 1446276"/>
                              <a:gd name="T13" fmla="*/ 460248 h 460248"/>
                            </a:gdLst>
                            <a:ahLst/>
                            <a:cxnLst>
                              <a:cxn ang="0">
                                <a:pos x="T0" y="T1"/>
                              </a:cxn>
                              <a:cxn ang="0">
                                <a:pos x="T2" y="T3"/>
                              </a:cxn>
                              <a:cxn ang="0">
                                <a:pos x="T4" y="T5"/>
                              </a:cxn>
                              <a:cxn ang="0">
                                <a:pos x="T6" y="T7"/>
                              </a:cxn>
                              <a:cxn ang="0">
                                <a:pos x="T8" y="T9"/>
                              </a:cxn>
                            </a:cxnLst>
                            <a:rect l="T10" t="T11" r="T12" b="T13"/>
                            <a:pathLst>
                              <a:path w="1446276" h="460248">
                                <a:moveTo>
                                  <a:pt x="0" y="460248"/>
                                </a:moveTo>
                                <a:lnTo>
                                  <a:pt x="1446276" y="460248"/>
                                </a:lnTo>
                                <a:lnTo>
                                  <a:pt x="1446276" y="0"/>
                                </a:lnTo>
                                <a:lnTo>
                                  <a:pt x="0" y="0"/>
                                </a:lnTo>
                                <a:lnTo>
                                  <a:pt x="0" y="460248"/>
                                </a:lnTo>
                                <a:close/>
                              </a:path>
                            </a:pathLst>
                          </a:custGeom>
                          <a:noFill/>
                          <a:ln w="9144">
                            <a:solidFill>
                              <a:srgbClr val="000000"/>
                            </a:solidFill>
                            <a:miter lim="127000"/>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2" name="Picture 69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981" y="18981"/>
                            <a:ext cx="14372" cy="3597"/>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23" name="Rectangle 6926"/>
                        <wps:cNvSpPr>
                          <a:spLocks noChangeArrowheads="1"/>
                        </wps:cNvSpPr>
                        <wps:spPr bwMode="auto">
                          <a:xfrm>
                            <a:off x="7813" y="19017"/>
                            <a:ext cx="12593" cy="3775"/>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rPr>
                                  <w:lang w:val="bg-BG"/>
                                </w:rPr>
                                <w:t>извадки с еднаква вероятност</w:t>
                              </w:r>
                              <w:r w:rsidRPr="00164CFA">
                                <w:t xml:space="preserve"> </w:t>
                              </w:r>
                            </w:p>
                          </w:txbxContent>
                        </wps:txbx>
                        <wps:bodyPr rot="0" vert="horz" wrap="square" lIns="0" tIns="0" rIns="0" bIns="0" anchor="t" anchorCtr="0" upright="1">
                          <a:noAutofit/>
                        </wps:bodyPr>
                      </wps:wsp>
                      <wps:wsp>
                        <wps:cNvPr id="25" name="Rectangle 6928"/>
                        <wps:cNvSpPr>
                          <a:spLocks noChangeArrowheads="1"/>
                        </wps:cNvSpPr>
                        <wps:spPr bwMode="auto">
                          <a:xfrm>
                            <a:off x="16092" y="21030"/>
                            <a:ext cx="506"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26" name="Shape 6930"/>
                        <wps:cNvSpPr>
                          <a:spLocks/>
                        </wps:cNvSpPr>
                        <wps:spPr bwMode="auto">
                          <a:xfrm>
                            <a:off x="23423" y="18486"/>
                            <a:ext cx="14448" cy="4602"/>
                          </a:xfrm>
                          <a:custGeom>
                            <a:avLst/>
                            <a:gdLst>
                              <a:gd name="T0" fmla="*/ 0 w 1444752"/>
                              <a:gd name="T1" fmla="*/ 460248 h 460248"/>
                              <a:gd name="T2" fmla="*/ 1444752 w 1444752"/>
                              <a:gd name="T3" fmla="*/ 460248 h 460248"/>
                              <a:gd name="T4" fmla="*/ 1444752 w 1444752"/>
                              <a:gd name="T5" fmla="*/ 0 h 460248"/>
                              <a:gd name="T6" fmla="*/ 0 w 1444752"/>
                              <a:gd name="T7" fmla="*/ 0 h 460248"/>
                              <a:gd name="T8" fmla="*/ 0 w 1444752"/>
                              <a:gd name="T9" fmla="*/ 460248 h 460248"/>
                              <a:gd name="T10" fmla="*/ 0 w 1444752"/>
                              <a:gd name="T11" fmla="*/ 0 h 460248"/>
                              <a:gd name="T12" fmla="*/ 1444752 w 1444752"/>
                              <a:gd name="T13" fmla="*/ 460248 h 460248"/>
                            </a:gdLst>
                            <a:ahLst/>
                            <a:cxnLst>
                              <a:cxn ang="0">
                                <a:pos x="T0" y="T1"/>
                              </a:cxn>
                              <a:cxn ang="0">
                                <a:pos x="T2" y="T3"/>
                              </a:cxn>
                              <a:cxn ang="0">
                                <a:pos x="T4" y="T5"/>
                              </a:cxn>
                              <a:cxn ang="0">
                                <a:pos x="T6" y="T7"/>
                              </a:cxn>
                              <a:cxn ang="0">
                                <a:pos x="T8" y="T9"/>
                              </a:cxn>
                            </a:cxnLst>
                            <a:rect l="T10" t="T11" r="T12" b="T13"/>
                            <a:pathLst>
                              <a:path w="1444752" h="460248">
                                <a:moveTo>
                                  <a:pt x="0" y="460248"/>
                                </a:moveTo>
                                <a:lnTo>
                                  <a:pt x="1444752" y="460248"/>
                                </a:lnTo>
                                <a:lnTo>
                                  <a:pt x="1444752" y="0"/>
                                </a:lnTo>
                                <a:lnTo>
                                  <a:pt x="0" y="0"/>
                                </a:lnTo>
                                <a:lnTo>
                                  <a:pt x="0" y="460248"/>
                                </a:lnTo>
                                <a:close/>
                              </a:path>
                            </a:pathLst>
                          </a:custGeom>
                          <a:noFill/>
                          <a:ln w="9144">
                            <a:solidFill>
                              <a:srgbClr val="000000"/>
                            </a:solidFill>
                            <a:miter lim="127000"/>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7" name="Picture 69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3461" y="18981"/>
                            <a:ext cx="14357" cy="3597"/>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28" name="Rectangle 6933"/>
                        <wps:cNvSpPr>
                          <a:spLocks noChangeArrowheads="1"/>
                        </wps:cNvSpPr>
                        <wps:spPr bwMode="auto">
                          <a:xfrm>
                            <a:off x="23531" y="19016"/>
                            <a:ext cx="14623" cy="3940"/>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rPr>
                                  <w:lang w:val="ru-RU"/>
                                </w:rPr>
                              </w:pPr>
                              <w:r w:rsidRPr="00164CFA">
                                <w:rPr>
                                  <w:lang w:val="ru-RU"/>
                                </w:rPr>
                                <w:t>извадки с вероятнос</w:t>
                              </w:r>
                              <w:r w:rsidRPr="00164CFA">
                                <w:rPr>
                                  <w:lang w:val="bg-BG"/>
                                </w:rPr>
                                <w:t xml:space="preserve">т </w:t>
                              </w:r>
                              <w:r w:rsidRPr="00164CFA">
                                <w:rPr>
                                  <w:lang w:val="ru-RU"/>
                                </w:rPr>
                                <w:t xml:space="preserve">равна на размера </w:t>
                              </w:r>
                            </w:p>
                          </w:txbxContent>
                        </wps:txbx>
                        <wps:bodyPr rot="0" vert="horz" wrap="square" lIns="0" tIns="0" rIns="0" bIns="0" anchor="t" anchorCtr="0" upright="1">
                          <a:noAutofit/>
                        </wps:bodyPr>
                      </wps:wsp>
                      <wps:wsp>
                        <wps:cNvPr id="30" name="Shape 6936"/>
                        <wps:cNvSpPr>
                          <a:spLocks/>
                        </wps:cNvSpPr>
                        <wps:spPr bwMode="auto">
                          <a:xfrm>
                            <a:off x="670" y="34472"/>
                            <a:ext cx="12695" cy="4588"/>
                          </a:xfrm>
                          <a:custGeom>
                            <a:avLst/>
                            <a:gdLst>
                              <a:gd name="T0" fmla="*/ 0 w 1269492"/>
                              <a:gd name="T1" fmla="*/ 458724 h 458724"/>
                              <a:gd name="T2" fmla="*/ 1269492 w 1269492"/>
                              <a:gd name="T3" fmla="*/ 458724 h 458724"/>
                              <a:gd name="T4" fmla="*/ 1269492 w 1269492"/>
                              <a:gd name="T5" fmla="*/ 0 h 458724"/>
                              <a:gd name="T6" fmla="*/ 0 w 1269492"/>
                              <a:gd name="T7" fmla="*/ 0 h 458724"/>
                              <a:gd name="T8" fmla="*/ 0 w 1269492"/>
                              <a:gd name="T9" fmla="*/ 458724 h 458724"/>
                              <a:gd name="T10" fmla="*/ 0 w 1269492"/>
                              <a:gd name="T11" fmla="*/ 0 h 458724"/>
                              <a:gd name="T12" fmla="*/ 1269492 w 1269492"/>
                              <a:gd name="T13" fmla="*/ 458724 h 458724"/>
                            </a:gdLst>
                            <a:ahLst/>
                            <a:cxnLst>
                              <a:cxn ang="0">
                                <a:pos x="T0" y="T1"/>
                              </a:cxn>
                              <a:cxn ang="0">
                                <a:pos x="T2" y="T3"/>
                              </a:cxn>
                              <a:cxn ang="0">
                                <a:pos x="T4" y="T5"/>
                              </a:cxn>
                              <a:cxn ang="0">
                                <a:pos x="T6" y="T7"/>
                              </a:cxn>
                              <a:cxn ang="0">
                                <a:pos x="T8" y="T9"/>
                              </a:cxn>
                            </a:cxnLst>
                            <a:rect l="T10" t="T11" r="T12" b="T13"/>
                            <a:pathLst>
                              <a:path w="1269492" h="458724">
                                <a:moveTo>
                                  <a:pt x="0" y="458724"/>
                                </a:moveTo>
                                <a:lnTo>
                                  <a:pt x="1269492" y="458724"/>
                                </a:lnTo>
                                <a:lnTo>
                                  <a:pt x="1269492" y="0"/>
                                </a:lnTo>
                                <a:lnTo>
                                  <a:pt x="0" y="0"/>
                                </a:lnTo>
                                <a:lnTo>
                                  <a:pt x="0" y="458724"/>
                                </a:lnTo>
                                <a:close/>
                              </a:path>
                            </a:pathLst>
                          </a:custGeom>
                          <a:noFill/>
                          <a:ln w="9144">
                            <a:solidFill>
                              <a:srgbClr val="000000"/>
                            </a:solidFill>
                            <a:miter lim="127000"/>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1" name="Picture 693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708" y="34968"/>
                            <a:ext cx="12604" cy="3581"/>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32" name="Rectangle 6939"/>
                        <wps:cNvSpPr>
                          <a:spLocks noChangeArrowheads="1"/>
                        </wps:cNvSpPr>
                        <wps:spPr bwMode="auto">
                          <a:xfrm>
                            <a:off x="877" y="35131"/>
                            <a:ext cx="13633" cy="3929"/>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rPr>
                                  <w:lang w:val="bg-BG"/>
                                </w:rPr>
                                <w:t>Прости случайни извадки</w:t>
                              </w:r>
                              <w:r w:rsidRPr="00164CFA">
                                <w:t xml:space="preserve"> </w:t>
                              </w:r>
                            </w:p>
                          </w:txbxContent>
                        </wps:txbx>
                        <wps:bodyPr rot="0" vert="horz" wrap="square" lIns="0" tIns="0" rIns="0" bIns="0" anchor="t" anchorCtr="0" upright="1">
                          <a:noAutofit/>
                        </wps:bodyPr>
                      </wps:wsp>
                      <wps:wsp>
                        <wps:cNvPr id="34" name="Rectangle 6941"/>
                        <wps:cNvSpPr>
                          <a:spLocks noChangeArrowheads="1"/>
                        </wps:cNvSpPr>
                        <wps:spPr bwMode="auto">
                          <a:xfrm>
                            <a:off x="9931" y="37021"/>
                            <a:ext cx="507"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35" name="Shape 6943"/>
                        <wps:cNvSpPr>
                          <a:spLocks/>
                        </wps:cNvSpPr>
                        <wps:spPr bwMode="auto">
                          <a:xfrm>
                            <a:off x="13867" y="34468"/>
                            <a:ext cx="10488" cy="4588"/>
                          </a:xfrm>
                          <a:custGeom>
                            <a:avLst/>
                            <a:gdLst>
                              <a:gd name="T0" fmla="*/ 0 w 947928"/>
                              <a:gd name="T1" fmla="*/ 458724 h 458724"/>
                              <a:gd name="T2" fmla="*/ 947928 w 947928"/>
                              <a:gd name="T3" fmla="*/ 458724 h 458724"/>
                              <a:gd name="T4" fmla="*/ 947928 w 947928"/>
                              <a:gd name="T5" fmla="*/ 0 h 458724"/>
                              <a:gd name="T6" fmla="*/ 0 w 947928"/>
                              <a:gd name="T7" fmla="*/ 0 h 458724"/>
                              <a:gd name="T8" fmla="*/ 0 w 947928"/>
                              <a:gd name="T9" fmla="*/ 458724 h 458724"/>
                              <a:gd name="T10" fmla="*/ 0 w 947928"/>
                              <a:gd name="T11" fmla="*/ 0 h 458724"/>
                              <a:gd name="T12" fmla="*/ 947928 w 947928"/>
                              <a:gd name="T13" fmla="*/ 458724 h 458724"/>
                            </a:gdLst>
                            <a:ahLst/>
                            <a:cxnLst>
                              <a:cxn ang="0">
                                <a:pos x="T0" y="T1"/>
                              </a:cxn>
                              <a:cxn ang="0">
                                <a:pos x="T2" y="T3"/>
                              </a:cxn>
                              <a:cxn ang="0">
                                <a:pos x="T4" y="T5"/>
                              </a:cxn>
                              <a:cxn ang="0">
                                <a:pos x="T6" y="T7"/>
                              </a:cxn>
                              <a:cxn ang="0">
                                <a:pos x="T8" y="T9"/>
                              </a:cxn>
                            </a:cxnLst>
                            <a:rect l="T10" t="T11" r="T12" b="T13"/>
                            <a:pathLst>
                              <a:path w="947928" h="458724">
                                <a:moveTo>
                                  <a:pt x="0" y="458724"/>
                                </a:moveTo>
                                <a:lnTo>
                                  <a:pt x="947928" y="458724"/>
                                </a:lnTo>
                                <a:lnTo>
                                  <a:pt x="947928" y="0"/>
                                </a:lnTo>
                                <a:lnTo>
                                  <a:pt x="0" y="0"/>
                                </a:lnTo>
                                <a:lnTo>
                                  <a:pt x="0" y="458724"/>
                                </a:lnTo>
                                <a:close/>
                              </a:path>
                            </a:pathLst>
                          </a:custGeom>
                          <a:noFill/>
                          <a:ln w="9144">
                            <a:solidFill>
                              <a:srgbClr val="000000"/>
                            </a:solidFill>
                            <a:miter lim="127000"/>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6" name="Picture 694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3906" y="34968"/>
                            <a:ext cx="9388" cy="3581"/>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37" name="Rectangle 6946"/>
                        <wps:cNvSpPr>
                          <a:spLocks noChangeArrowheads="1"/>
                        </wps:cNvSpPr>
                        <wps:spPr bwMode="auto">
                          <a:xfrm>
                            <a:off x="13905" y="34996"/>
                            <a:ext cx="10778" cy="3970"/>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Определяне на разликата </w:t>
                              </w:r>
                            </w:p>
                          </w:txbxContent>
                        </wps:txbx>
                        <wps:bodyPr rot="0" vert="horz" wrap="square" lIns="0" tIns="0" rIns="0" bIns="0" anchor="t" anchorCtr="0" upright="1">
                          <a:noAutofit/>
                        </wps:bodyPr>
                      </wps:wsp>
                      <wps:wsp>
                        <wps:cNvPr id="39" name="Rectangle 6948"/>
                        <wps:cNvSpPr>
                          <a:spLocks noChangeArrowheads="1"/>
                        </wps:cNvSpPr>
                        <wps:spPr bwMode="auto">
                          <a:xfrm>
                            <a:off x="21898" y="37021"/>
                            <a:ext cx="507"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40" name="Shape 6950"/>
                        <wps:cNvSpPr>
                          <a:spLocks/>
                        </wps:cNvSpPr>
                        <wps:spPr bwMode="auto">
                          <a:xfrm>
                            <a:off x="46802" y="35265"/>
                            <a:ext cx="12039" cy="2667"/>
                          </a:xfrm>
                          <a:custGeom>
                            <a:avLst/>
                            <a:gdLst>
                              <a:gd name="T0" fmla="*/ 0 w 1203960"/>
                              <a:gd name="T1" fmla="*/ 266700 h 266700"/>
                              <a:gd name="T2" fmla="*/ 1203960 w 1203960"/>
                              <a:gd name="T3" fmla="*/ 266700 h 266700"/>
                              <a:gd name="T4" fmla="*/ 1203960 w 1203960"/>
                              <a:gd name="T5" fmla="*/ 0 h 266700"/>
                              <a:gd name="T6" fmla="*/ 0 w 1203960"/>
                              <a:gd name="T7" fmla="*/ 0 h 266700"/>
                              <a:gd name="T8" fmla="*/ 0 w 1203960"/>
                              <a:gd name="T9" fmla="*/ 266700 h 266700"/>
                              <a:gd name="T10" fmla="*/ 0 w 1203960"/>
                              <a:gd name="T11" fmla="*/ 0 h 266700"/>
                              <a:gd name="T12" fmla="*/ 1203960 w 1203960"/>
                              <a:gd name="T13" fmla="*/ 266700 h 266700"/>
                            </a:gdLst>
                            <a:ahLst/>
                            <a:cxnLst>
                              <a:cxn ang="0">
                                <a:pos x="T0" y="T1"/>
                              </a:cxn>
                              <a:cxn ang="0">
                                <a:pos x="T2" y="T3"/>
                              </a:cxn>
                              <a:cxn ang="0">
                                <a:pos x="T4" y="T5"/>
                              </a:cxn>
                              <a:cxn ang="0">
                                <a:pos x="T6" y="T7"/>
                              </a:cxn>
                              <a:cxn ang="0">
                                <a:pos x="T8" y="T9"/>
                              </a:cxn>
                            </a:cxnLst>
                            <a:rect l="T10" t="T11" r="T12" b="T13"/>
                            <a:pathLst>
                              <a:path w="1203960" h="266700">
                                <a:moveTo>
                                  <a:pt x="0" y="266700"/>
                                </a:moveTo>
                                <a:lnTo>
                                  <a:pt x="1203960" y="266700"/>
                                </a:lnTo>
                                <a:lnTo>
                                  <a:pt x="1203960" y="0"/>
                                </a:lnTo>
                                <a:lnTo>
                                  <a:pt x="0" y="0"/>
                                </a:lnTo>
                                <a:lnTo>
                                  <a:pt x="0" y="266700"/>
                                </a:lnTo>
                                <a:close/>
                              </a:path>
                            </a:pathLst>
                          </a:custGeom>
                          <a:noFill/>
                          <a:ln w="9144">
                            <a:solidFill>
                              <a:srgbClr val="000000"/>
                            </a:solidFill>
                            <a:miter lim="127000"/>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1" name="Picture 695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50490" y="35637"/>
                            <a:ext cx="11948" cy="1661"/>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42" name="Rectangle 6953"/>
                        <wps:cNvSpPr>
                          <a:spLocks noChangeArrowheads="1"/>
                        </wps:cNvSpPr>
                        <wps:spPr bwMode="auto">
                          <a:xfrm>
                            <a:off x="48849" y="35795"/>
                            <a:ext cx="10575" cy="2249"/>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rPr>
                                  <w:sz w:val="16"/>
                                  <w:szCs w:val="16"/>
                                  <w:lang w:val="de-DE"/>
                                </w:rPr>
                              </w:pPr>
                              <w:r w:rsidRPr="00164CFA">
                                <w:rPr>
                                  <w:sz w:val="16"/>
                                  <w:szCs w:val="16"/>
                                  <w:lang w:val="bg-BG"/>
                                </w:rPr>
                                <w:t>Разделяне на групи</w:t>
                              </w:r>
                            </w:p>
                          </w:txbxContent>
                        </wps:txbx>
                        <wps:bodyPr rot="0" vert="horz" wrap="square" lIns="0" tIns="0" rIns="0" bIns="0" anchor="t" anchorCtr="0" upright="1">
                          <a:noAutofit/>
                        </wps:bodyPr>
                      </wps:wsp>
                      <wps:wsp>
                        <wps:cNvPr id="44" name="Shape 6955"/>
                        <wps:cNvSpPr>
                          <a:spLocks/>
                        </wps:cNvSpPr>
                        <wps:spPr bwMode="auto">
                          <a:xfrm>
                            <a:off x="0" y="32522"/>
                            <a:ext cx="38663" cy="8321"/>
                          </a:xfrm>
                          <a:custGeom>
                            <a:avLst/>
                            <a:gdLst>
                              <a:gd name="T0" fmla="*/ 0 w 3866388"/>
                              <a:gd name="T1" fmla="*/ 832104 h 832104"/>
                              <a:gd name="T2" fmla="*/ 3866388 w 3866388"/>
                              <a:gd name="T3" fmla="*/ 832104 h 832104"/>
                              <a:gd name="T4" fmla="*/ 3866388 w 3866388"/>
                              <a:gd name="T5" fmla="*/ 0 h 832104"/>
                              <a:gd name="T6" fmla="*/ 0 w 3866388"/>
                              <a:gd name="T7" fmla="*/ 0 h 832104"/>
                              <a:gd name="T8" fmla="*/ 0 w 3866388"/>
                              <a:gd name="T9" fmla="*/ 832104 h 832104"/>
                              <a:gd name="T10" fmla="*/ 0 w 3866388"/>
                              <a:gd name="T11" fmla="*/ 0 h 832104"/>
                              <a:gd name="T12" fmla="*/ 3866388 w 3866388"/>
                              <a:gd name="T13" fmla="*/ 832104 h 832104"/>
                            </a:gdLst>
                            <a:ahLst/>
                            <a:cxnLst>
                              <a:cxn ang="0">
                                <a:pos x="T0" y="T1"/>
                              </a:cxn>
                              <a:cxn ang="0">
                                <a:pos x="T2" y="T3"/>
                              </a:cxn>
                              <a:cxn ang="0">
                                <a:pos x="T4" y="T5"/>
                              </a:cxn>
                              <a:cxn ang="0">
                                <a:pos x="T6" y="T7"/>
                              </a:cxn>
                              <a:cxn ang="0">
                                <a:pos x="T8" y="T9"/>
                              </a:cxn>
                            </a:cxnLst>
                            <a:rect l="T10" t="T11" r="T12" b="T13"/>
                            <a:pathLst>
                              <a:path w="3866388" h="832104">
                                <a:moveTo>
                                  <a:pt x="0" y="832104"/>
                                </a:moveTo>
                                <a:lnTo>
                                  <a:pt x="3866388" y="832104"/>
                                </a:lnTo>
                                <a:lnTo>
                                  <a:pt x="3866388" y="0"/>
                                </a:lnTo>
                                <a:lnTo>
                                  <a:pt x="0" y="0"/>
                                </a:lnTo>
                                <a:lnTo>
                                  <a:pt x="0" y="832104"/>
                                </a:lnTo>
                                <a:close/>
                              </a:path>
                            </a:pathLst>
                          </a:custGeom>
                          <a:noFill/>
                          <a:ln w="9144">
                            <a:solidFill>
                              <a:srgbClr val="000000"/>
                            </a:solidFill>
                            <a:miter lim="127000"/>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Shape 6956"/>
                        <wps:cNvSpPr>
                          <a:spLocks/>
                        </wps:cNvSpPr>
                        <wps:spPr bwMode="auto">
                          <a:xfrm>
                            <a:off x="40030" y="36614"/>
                            <a:ext cx="366" cy="96"/>
                          </a:xfrm>
                          <a:custGeom>
                            <a:avLst/>
                            <a:gdLst>
                              <a:gd name="T0" fmla="*/ 36576 w 36576"/>
                              <a:gd name="T1" fmla="*/ 0 h 9652"/>
                              <a:gd name="T2" fmla="*/ 36576 w 36576"/>
                              <a:gd name="T3" fmla="*/ 9144 h 9652"/>
                              <a:gd name="T4" fmla="*/ 0 w 36576"/>
                              <a:gd name="T5" fmla="*/ 9652 h 9652"/>
                              <a:gd name="T6" fmla="*/ 0 w 36576"/>
                              <a:gd name="T7" fmla="*/ 508 h 9652"/>
                              <a:gd name="T8" fmla="*/ 36576 w 36576"/>
                              <a:gd name="T9" fmla="*/ 0 h 9652"/>
                              <a:gd name="T10" fmla="*/ 0 w 36576"/>
                              <a:gd name="T11" fmla="*/ 0 h 9652"/>
                              <a:gd name="T12" fmla="*/ 36576 w 36576"/>
                              <a:gd name="T13" fmla="*/ 9652 h 9652"/>
                            </a:gdLst>
                            <a:ahLst/>
                            <a:cxnLst>
                              <a:cxn ang="0">
                                <a:pos x="T0" y="T1"/>
                              </a:cxn>
                              <a:cxn ang="0">
                                <a:pos x="T2" y="T3"/>
                              </a:cxn>
                              <a:cxn ang="0">
                                <a:pos x="T4" y="T5"/>
                              </a:cxn>
                              <a:cxn ang="0">
                                <a:pos x="T6" y="T7"/>
                              </a:cxn>
                              <a:cxn ang="0">
                                <a:pos x="T8" y="T9"/>
                              </a:cxn>
                            </a:cxnLst>
                            <a:rect l="T10" t="T11" r="T12" b="T13"/>
                            <a:pathLst>
                              <a:path w="36576" h="9652">
                                <a:moveTo>
                                  <a:pt x="36576" y="0"/>
                                </a:moveTo>
                                <a:lnTo>
                                  <a:pt x="36576" y="9144"/>
                                </a:lnTo>
                                <a:lnTo>
                                  <a:pt x="0" y="9652"/>
                                </a:lnTo>
                                <a:lnTo>
                                  <a:pt x="0" y="508"/>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6" name="Shape 6957"/>
                        <wps:cNvSpPr>
                          <a:spLocks/>
                        </wps:cNvSpPr>
                        <wps:spPr bwMode="auto">
                          <a:xfrm>
                            <a:off x="40669" y="36607"/>
                            <a:ext cx="367" cy="96"/>
                          </a:xfrm>
                          <a:custGeom>
                            <a:avLst/>
                            <a:gdLst>
                              <a:gd name="T0" fmla="*/ 36576 w 36703"/>
                              <a:gd name="T1" fmla="*/ 0 h 9525"/>
                              <a:gd name="T2" fmla="*/ 36703 w 36703"/>
                              <a:gd name="T3" fmla="*/ 9144 h 9525"/>
                              <a:gd name="T4" fmla="*/ 127 w 36703"/>
                              <a:gd name="T5" fmla="*/ 9525 h 9525"/>
                              <a:gd name="T6" fmla="*/ 0 w 36703"/>
                              <a:gd name="T7" fmla="*/ 381 h 9525"/>
                              <a:gd name="T8" fmla="*/ 36576 w 36703"/>
                              <a:gd name="T9" fmla="*/ 0 h 9525"/>
                              <a:gd name="T10" fmla="*/ 0 w 36703"/>
                              <a:gd name="T11" fmla="*/ 0 h 9525"/>
                              <a:gd name="T12" fmla="*/ 36703 w 36703"/>
                              <a:gd name="T13" fmla="*/ 9525 h 9525"/>
                            </a:gdLst>
                            <a:ahLst/>
                            <a:cxnLst>
                              <a:cxn ang="0">
                                <a:pos x="T0" y="T1"/>
                              </a:cxn>
                              <a:cxn ang="0">
                                <a:pos x="T2" y="T3"/>
                              </a:cxn>
                              <a:cxn ang="0">
                                <a:pos x="T4" y="T5"/>
                              </a:cxn>
                              <a:cxn ang="0">
                                <a:pos x="T6" y="T7"/>
                              </a:cxn>
                              <a:cxn ang="0">
                                <a:pos x="T8" y="T9"/>
                              </a:cxn>
                            </a:cxnLst>
                            <a:rect l="T10" t="T11" r="T12" b="T13"/>
                            <a:pathLst>
                              <a:path w="36703" h="9525">
                                <a:moveTo>
                                  <a:pt x="36576" y="0"/>
                                </a:moveTo>
                                <a:lnTo>
                                  <a:pt x="36703" y="9144"/>
                                </a:lnTo>
                                <a:lnTo>
                                  <a:pt x="127" y="9525"/>
                                </a:lnTo>
                                <a:lnTo>
                                  <a:pt x="0" y="381"/>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7" name="Shape 6958"/>
                        <wps:cNvSpPr>
                          <a:spLocks/>
                        </wps:cNvSpPr>
                        <wps:spPr bwMode="auto">
                          <a:xfrm>
                            <a:off x="41309" y="36601"/>
                            <a:ext cx="367" cy="95"/>
                          </a:xfrm>
                          <a:custGeom>
                            <a:avLst/>
                            <a:gdLst>
                              <a:gd name="T0" fmla="*/ 36576 w 36703"/>
                              <a:gd name="T1" fmla="*/ 0 h 9525"/>
                              <a:gd name="T2" fmla="*/ 36703 w 36703"/>
                              <a:gd name="T3" fmla="*/ 9144 h 9525"/>
                              <a:gd name="T4" fmla="*/ 127 w 36703"/>
                              <a:gd name="T5" fmla="*/ 9525 h 9525"/>
                              <a:gd name="T6" fmla="*/ 0 w 36703"/>
                              <a:gd name="T7" fmla="*/ 381 h 9525"/>
                              <a:gd name="T8" fmla="*/ 36576 w 36703"/>
                              <a:gd name="T9" fmla="*/ 0 h 9525"/>
                              <a:gd name="T10" fmla="*/ 0 w 36703"/>
                              <a:gd name="T11" fmla="*/ 0 h 9525"/>
                              <a:gd name="T12" fmla="*/ 36703 w 36703"/>
                              <a:gd name="T13" fmla="*/ 9525 h 9525"/>
                            </a:gdLst>
                            <a:ahLst/>
                            <a:cxnLst>
                              <a:cxn ang="0">
                                <a:pos x="T0" y="T1"/>
                              </a:cxn>
                              <a:cxn ang="0">
                                <a:pos x="T2" y="T3"/>
                              </a:cxn>
                              <a:cxn ang="0">
                                <a:pos x="T4" y="T5"/>
                              </a:cxn>
                              <a:cxn ang="0">
                                <a:pos x="T6" y="T7"/>
                              </a:cxn>
                              <a:cxn ang="0">
                                <a:pos x="T8" y="T9"/>
                              </a:cxn>
                            </a:cxnLst>
                            <a:rect l="T10" t="T11" r="T12" b="T13"/>
                            <a:pathLst>
                              <a:path w="36703" h="9525">
                                <a:moveTo>
                                  <a:pt x="36576" y="0"/>
                                </a:moveTo>
                                <a:lnTo>
                                  <a:pt x="36703" y="9144"/>
                                </a:lnTo>
                                <a:lnTo>
                                  <a:pt x="127" y="9525"/>
                                </a:lnTo>
                                <a:lnTo>
                                  <a:pt x="0" y="381"/>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8" name="Shape 6959"/>
                        <wps:cNvSpPr>
                          <a:spLocks/>
                        </wps:cNvSpPr>
                        <wps:spPr bwMode="auto">
                          <a:xfrm>
                            <a:off x="41949" y="36593"/>
                            <a:ext cx="367" cy="96"/>
                          </a:xfrm>
                          <a:custGeom>
                            <a:avLst/>
                            <a:gdLst>
                              <a:gd name="T0" fmla="*/ 36576 w 36703"/>
                              <a:gd name="T1" fmla="*/ 0 h 9525"/>
                              <a:gd name="T2" fmla="*/ 36703 w 36703"/>
                              <a:gd name="T3" fmla="*/ 9144 h 9525"/>
                              <a:gd name="T4" fmla="*/ 127 w 36703"/>
                              <a:gd name="T5" fmla="*/ 9525 h 9525"/>
                              <a:gd name="T6" fmla="*/ 0 w 36703"/>
                              <a:gd name="T7" fmla="*/ 381 h 9525"/>
                              <a:gd name="T8" fmla="*/ 36576 w 36703"/>
                              <a:gd name="T9" fmla="*/ 0 h 9525"/>
                              <a:gd name="T10" fmla="*/ 0 w 36703"/>
                              <a:gd name="T11" fmla="*/ 0 h 9525"/>
                              <a:gd name="T12" fmla="*/ 36703 w 36703"/>
                              <a:gd name="T13" fmla="*/ 9525 h 9525"/>
                            </a:gdLst>
                            <a:ahLst/>
                            <a:cxnLst>
                              <a:cxn ang="0">
                                <a:pos x="T0" y="T1"/>
                              </a:cxn>
                              <a:cxn ang="0">
                                <a:pos x="T2" y="T3"/>
                              </a:cxn>
                              <a:cxn ang="0">
                                <a:pos x="T4" y="T5"/>
                              </a:cxn>
                              <a:cxn ang="0">
                                <a:pos x="T6" y="T7"/>
                              </a:cxn>
                              <a:cxn ang="0">
                                <a:pos x="T8" y="T9"/>
                              </a:cxn>
                            </a:cxnLst>
                            <a:rect l="T10" t="T11" r="T12" b="T13"/>
                            <a:pathLst>
                              <a:path w="36703" h="9525">
                                <a:moveTo>
                                  <a:pt x="36576" y="0"/>
                                </a:moveTo>
                                <a:lnTo>
                                  <a:pt x="36703" y="9144"/>
                                </a:lnTo>
                                <a:lnTo>
                                  <a:pt x="127" y="9525"/>
                                </a:lnTo>
                                <a:lnTo>
                                  <a:pt x="0" y="381"/>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9" name="Shape 6960"/>
                        <wps:cNvSpPr>
                          <a:spLocks/>
                        </wps:cNvSpPr>
                        <wps:spPr bwMode="auto">
                          <a:xfrm>
                            <a:off x="42589" y="36587"/>
                            <a:ext cx="367" cy="95"/>
                          </a:xfrm>
                          <a:custGeom>
                            <a:avLst/>
                            <a:gdLst>
                              <a:gd name="T0" fmla="*/ 36576 w 36703"/>
                              <a:gd name="T1" fmla="*/ 0 h 9525"/>
                              <a:gd name="T2" fmla="*/ 36703 w 36703"/>
                              <a:gd name="T3" fmla="*/ 9144 h 9525"/>
                              <a:gd name="T4" fmla="*/ 127 w 36703"/>
                              <a:gd name="T5" fmla="*/ 9525 h 9525"/>
                              <a:gd name="T6" fmla="*/ 0 w 36703"/>
                              <a:gd name="T7" fmla="*/ 381 h 9525"/>
                              <a:gd name="T8" fmla="*/ 36576 w 36703"/>
                              <a:gd name="T9" fmla="*/ 0 h 9525"/>
                              <a:gd name="T10" fmla="*/ 0 w 36703"/>
                              <a:gd name="T11" fmla="*/ 0 h 9525"/>
                              <a:gd name="T12" fmla="*/ 36703 w 36703"/>
                              <a:gd name="T13" fmla="*/ 9525 h 9525"/>
                            </a:gdLst>
                            <a:ahLst/>
                            <a:cxnLst>
                              <a:cxn ang="0">
                                <a:pos x="T0" y="T1"/>
                              </a:cxn>
                              <a:cxn ang="0">
                                <a:pos x="T2" y="T3"/>
                              </a:cxn>
                              <a:cxn ang="0">
                                <a:pos x="T4" y="T5"/>
                              </a:cxn>
                              <a:cxn ang="0">
                                <a:pos x="T6" y="T7"/>
                              </a:cxn>
                              <a:cxn ang="0">
                                <a:pos x="T8" y="T9"/>
                              </a:cxn>
                            </a:cxnLst>
                            <a:rect l="T10" t="T11" r="T12" b="T13"/>
                            <a:pathLst>
                              <a:path w="36703" h="9525">
                                <a:moveTo>
                                  <a:pt x="36576" y="0"/>
                                </a:moveTo>
                                <a:lnTo>
                                  <a:pt x="36703" y="9144"/>
                                </a:lnTo>
                                <a:lnTo>
                                  <a:pt x="127" y="9525"/>
                                </a:lnTo>
                                <a:lnTo>
                                  <a:pt x="0" y="381"/>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0" name="Shape 6961"/>
                        <wps:cNvSpPr>
                          <a:spLocks/>
                        </wps:cNvSpPr>
                        <wps:spPr bwMode="auto">
                          <a:xfrm>
                            <a:off x="43229" y="36579"/>
                            <a:ext cx="367" cy="96"/>
                          </a:xfrm>
                          <a:custGeom>
                            <a:avLst/>
                            <a:gdLst>
                              <a:gd name="T0" fmla="*/ 36576 w 36703"/>
                              <a:gd name="T1" fmla="*/ 0 h 9525"/>
                              <a:gd name="T2" fmla="*/ 36703 w 36703"/>
                              <a:gd name="T3" fmla="*/ 9144 h 9525"/>
                              <a:gd name="T4" fmla="*/ 127 w 36703"/>
                              <a:gd name="T5" fmla="*/ 9525 h 9525"/>
                              <a:gd name="T6" fmla="*/ 0 w 36703"/>
                              <a:gd name="T7" fmla="*/ 381 h 9525"/>
                              <a:gd name="T8" fmla="*/ 36576 w 36703"/>
                              <a:gd name="T9" fmla="*/ 0 h 9525"/>
                              <a:gd name="T10" fmla="*/ 0 w 36703"/>
                              <a:gd name="T11" fmla="*/ 0 h 9525"/>
                              <a:gd name="T12" fmla="*/ 36703 w 36703"/>
                              <a:gd name="T13" fmla="*/ 9525 h 9525"/>
                            </a:gdLst>
                            <a:ahLst/>
                            <a:cxnLst>
                              <a:cxn ang="0">
                                <a:pos x="T0" y="T1"/>
                              </a:cxn>
                              <a:cxn ang="0">
                                <a:pos x="T2" y="T3"/>
                              </a:cxn>
                              <a:cxn ang="0">
                                <a:pos x="T4" y="T5"/>
                              </a:cxn>
                              <a:cxn ang="0">
                                <a:pos x="T6" y="T7"/>
                              </a:cxn>
                              <a:cxn ang="0">
                                <a:pos x="T8" y="T9"/>
                              </a:cxn>
                            </a:cxnLst>
                            <a:rect l="T10" t="T11" r="T12" b="T13"/>
                            <a:pathLst>
                              <a:path w="36703" h="9525">
                                <a:moveTo>
                                  <a:pt x="36576" y="0"/>
                                </a:moveTo>
                                <a:lnTo>
                                  <a:pt x="36703" y="9144"/>
                                </a:lnTo>
                                <a:lnTo>
                                  <a:pt x="127" y="9525"/>
                                </a:lnTo>
                                <a:lnTo>
                                  <a:pt x="0" y="381"/>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1" name="Shape 6962"/>
                        <wps:cNvSpPr>
                          <a:spLocks/>
                        </wps:cNvSpPr>
                        <wps:spPr bwMode="auto">
                          <a:xfrm>
                            <a:off x="43869" y="36573"/>
                            <a:ext cx="367" cy="95"/>
                          </a:xfrm>
                          <a:custGeom>
                            <a:avLst/>
                            <a:gdLst>
                              <a:gd name="T0" fmla="*/ 36576 w 36703"/>
                              <a:gd name="T1" fmla="*/ 0 h 9525"/>
                              <a:gd name="T2" fmla="*/ 36703 w 36703"/>
                              <a:gd name="T3" fmla="*/ 9144 h 9525"/>
                              <a:gd name="T4" fmla="*/ 127 w 36703"/>
                              <a:gd name="T5" fmla="*/ 9525 h 9525"/>
                              <a:gd name="T6" fmla="*/ 0 w 36703"/>
                              <a:gd name="T7" fmla="*/ 381 h 9525"/>
                              <a:gd name="T8" fmla="*/ 36576 w 36703"/>
                              <a:gd name="T9" fmla="*/ 0 h 9525"/>
                              <a:gd name="T10" fmla="*/ 0 w 36703"/>
                              <a:gd name="T11" fmla="*/ 0 h 9525"/>
                              <a:gd name="T12" fmla="*/ 36703 w 36703"/>
                              <a:gd name="T13" fmla="*/ 9525 h 9525"/>
                            </a:gdLst>
                            <a:ahLst/>
                            <a:cxnLst>
                              <a:cxn ang="0">
                                <a:pos x="T0" y="T1"/>
                              </a:cxn>
                              <a:cxn ang="0">
                                <a:pos x="T2" y="T3"/>
                              </a:cxn>
                              <a:cxn ang="0">
                                <a:pos x="T4" y="T5"/>
                              </a:cxn>
                              <a:cxn ang="0">
                                <a:pos x="T6" y="T7"/>
                              </a:cxn>
                              <a:cxn ang="0">
                                <a:pos x="T8" y="T9"/>
                              </a:cxn>
                            </a:cxnLst>
                            <a:rect l="T10" t="T11" r="T12" b="T13"/>
                            <a:pathLst>
                              <a:path w="36703" h="9525">
                                <a:moveTo>
                                  <a:pt x="36576" y="0"/>
                                </a:moveTo>
                                <a:lnTo>
                                  <a:pt x="36703" y="9144"/>
                                </a:lnTo>
                                <a:lnTo>
                                  <a:pt x="127" y="9525"/>
                                </a:lnTo>
                                <a:lnTo>
                                  <a:pt x="0" y="381"/>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2" name="Shape 6963"/>
                        <wps:cNvSpPr>
                          <a:spLocks/>
                        </wps:cNvSpPr>
                        <wps:spPr bwMode="auto">
                          <a:xfrm>
                            <a:off x="44509" y="36565"/>
                            <a:ext cx="367" cy="96"/>
                          </a:xfrm>
                          <a:custGeom>
                            <a:avLst/>
                            <a:gdLst>
                              <a:gd name="T0" fmla="*/ 36576 w 36703"/>
                              <a:gd name="T1" fmla="*/ 0 h 9525"/>
                              <a:gd name="T2" fmla="*/ 36703 w 36703"/>
                              <a:gd name="T3" fmla="*/ 9144 h 9525"/>
                              <a:gd name="T4" fmla="*/ 127 w 36703"/>
                              <a:gd name="T5" fmla="*/ 9525 h 9525"/>
                              <a:gd name="T6" fmla="*/ 0 w 36703"/>
                              <a:gd name="T7" fmla="*/ 381 h 9525"/>
                              <a:gd name="T8" fmla="*/ 36576 w 36703"/>
                              <a:gd name="T9" fmla="*/ 0 h 9525"/>
                              <a:gd name="T10" fmla="*/ 0 w 36703"/>
                              <a:gd name="T11" fmla="*/ 0 h 9525"/>
                              <a:gd name="T12" fmla="*/ 36703 w 36703"/>
                              <a:gd name="T13" fmla="*/ 9525 h 9525"/>
                            </a:gdLst>
                            <a:ahLst/>
                            <a:cxnLst>
                              <a:cxn ang="0">
                                <a:pos x="T0" y="T1"/>
                              </a:cxn>
                              <a:cxn ang="0">
                                <a:pos x="T2" y="T3"/>
                              </a:cxn>
                              <a:cxn ang="0">
                                <a:pos x="T4" y="T5"/>
                              </a:cxn>
                              <a:cxn ang="0">
                                <a:pos x="T6" y="T7"/>
                              </a:cxn>
                              <a:cxn ang="0">
                                <a:pos x="T8" y="T9"/>
                              </a:cxn>
                            </a:cxnLst>
                            <a:rect l="T10" t="T11" r="T12" b="T13"/>
                            <a:pathLst>
                              <a:path w="36703" h="9525">
                                <a:moveTo>
                                  <a:pt x="36576" y="0"/>
                                </a:moveTo>
                                <a:lnTo>
                                  <a:pt x="36703" y="9144"/>
                                </a:lnTo>
                                <a:lnTo>
                                  <a:pt x="127" y="9525"/>
                                </a:lnTo>
                                <a:lnTo>
                                  <a:pt x="0" y="381"/>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3" name="Shape 6964"/>
                        <wps:cNvSpPr>
                          <a:spLocks/>
                        </wps:cNvSpPr>
                        <wps:spPr bwMode="auto">
                          <a:xfrm>
                            <a:off x="45149" y="36559"/>
                            <a:ext cx="367" cy="95"/>
                          </a:xfrm>
                          <a:custGeom>
                            <a:avLst/>
                            <a:gdLst>
                              <a:gd name="T0" fmla="*/ 36576 w 36703"/>
                              <a:gd name="T1" fmla="*/ 0 h 9525"/>
                              <a:gd name="T2" fmla="*/ 36703 w 36703"/>
                              <a:gd name="T3" fmla="*/ 9144 h 9525"/>
                              <a:gd name="T4" fmla="*/ 127 w 36703"/>
                              <a:gd name="T5" fmla="*/ 9525 h 9525"/>
                              <a:gd name="T6" fmla="*/ 0 w 36703"/>
                              <a:gd name="T7" fmla="*/ 381 h 9525"/>
                              <a:gd name="T8" fmla="*/ 36576 w 36703"/>
                              <a:gd name="T9" fmla="*/ 0 h 9525"/>
                              <a:gd name="T10" fmla="*/ 0 w 36703"/>
                              <a:gd name="T11" fmla="*/ 0 h 9525"/>
                              <a:gd name="T12" fmla="*/ 36703 w 36703"/>
                              <a:gd name="T13" fmla="*/ 9525 h 9525"/>
                            </a:gdLst>
                            <a:ahLst/>
                            <a:cxnLst>
                              <a:cxn ang="0">
                                <a:pos x="T0" y="T1"/>
                              </a:cxn>
                              <a:cxn ang="0">
                                <a:pos x="T2" y="T3"/>
                              </a:cxn>
                              <a:cxn ang="0">
                                <a:pos x="T4" y="T5"/>
                              </a:cxn>
                              <a:cxn ang="0">
                                <a:pos x="T6" y="T7"/>
                              </a:cxn>
                              <a:cxn ang="0">
                                <a:pos x="T8" y="T9"/>
                              </a:cxn>
                            </a:cxnLst>
                            <a:rect l="T10" t="T11" r="T12" b="T13"/>
                            <a:pathLst>
                              <a:path w="36703" h="9525">
                                <a:moveTo>
                                  <a:pt x="36576" y="0"/>
                                </a:moveTo>
                                <a:lnTo>
                                  <a:pt x="36703" y="9144"/>
                                </a:lnTo>
                                <a:lnTo>
                                  <a:pt x="127" y="9525"/>
                                </a:lnTo>
                                <a:lnTo>
                                  <a:pt x="0" y="381"/>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4" name="Shape 6965"/>
                        <wps:cNvSpPr>
                          <a:spLocks/>
                        </wps:cNvSpPr>
                        <wps:spPr bwMode="auto">
                          <a:xfrm>
                            <a:off x="45789" y="36551"/>
                            <a:ext cx="367" cy="97"/>
                          </a:xfrm>
                          <a:custGeom>
                            <a:avLst/>
                            <a:gdLst>
                              <a:gd name="T0" fmla="*/ 36576 w 36703"/>
                              <a:gd name="T1" fmla="*/ 0 h 9652"/>
                              <a:gd name="T2" fmla="*/ 36703 w 36703"/>
                              <a:gd name="T3" fmla="*/ 9144 h 9652"/>
                              <a:gd name="T4" fmla="*/ 127 w 36703"/>
                              <a:gd name="T5" fmla="*/ 9652 h 9652"/>
                              <a:gd name="T6" fmla="*/ 0 w 36703"/>
                              <a:gd name="T7" fmla="*/ 508 h 9652"/>
                              <a:gd name="T8" fmla="*/ 36576 w 36703"/>
                              <a:gd name="T9" fmla="*/ 0 h 9652"/>
                              <a:gd name="T10" fmla="*/ 0 w 36703"/>
                              <a:gd name="T11" fmla="*/ 0 h 9652"/>
                              <a:gd name="T12" fmla="*/ 36703 w 36703"/>
                              <a:gd name="T13" fmla="*/ 9652 h 9652"/>
                            </a:gdLst>
                            <a:ahLst/>
                            <a:cxnLst>
                              <a:cxn ang="0">
                                <a:pos x="T0" y="T1"/>
                              </a:cxn>
                              <a:cxn ang="0">
                                <a:pos x="T2" y="T3"/>
                              </a:cxn>
                              <a:cxn ang="0">
                                <a:pos x="T4" y="T5"/>
                              </a:cxn>
                              <a:cxn ang="0">
                                <a:pos x="T6" y="T7"/>
                              </a:cxn>
                              <a:cxn ang="0">
                                <a:pos x="T8" y="T9"/>
                              </a:cxn>
                            </a:cxnLst>
                            <a:rect l="T10" t="T11" r="T12" b="T13"/>
                            <a:pathLst>
                              <a:path w="36703" h="9652">
                                <a:moveTo>
                                  <a:pt x="36576" y="0"/>
                                </a:moveTo>
                                <a:lnTo>
                                  <a:pt x="36703" y="9144"/>
                                </a:lnTo>
                                <a:lnTo>
                                  <a:pt x="127" y="9652"/>
                                </a:lnTo>
                                <a:lnTo>
                                  <a:pt x="0" y="508"/>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5" name="Shape 6966"/>
                        <wps:cNvSpPr>
                          <a:spLocks/>
                        </wps:cNvSpPr>
                        <wps:spPr bwMode="auto">
                          <a:xfrm>
                            <a:off x="46429" y="36545"/>
                            <a:ext cx="367" cy="95"/>
                          </a:xfrm>
                          <a:custGeom>
                            <a:avLst/>
                            <a:gdLst>
                              <a:gd name="T0" fmla="*/ 36576 w 36703"/>
                              <a:gd name="T1" fmla="*/ 0 h 9525"/>
                              <a:gd name="T2" fmla="*/ 36703 w 36703"/>
                              <a:gd name="T3" fmla="*/ 9144 h 9525"/>
                              <a:gd name="T4" fmla="*/ 127 w 36703"/>
                              <a:gd name="T5" fmla="*/ 9525 h 9525"/>
                              <a:gd name="T6" fmla="*/ 0 w 36703"/>
                              <a:gd name="T7" fmla="*/ 381 h 9525"/>
                              <a:gd name="T8" fmla="*/ 36576 w 36703"/>
                              <a:gd name="T9" fmla="*/ 0 h 9525"/>
                              <a:gd name="T10" fmla="*/ 0 w 36703"/>
                              <a:gd name="T11" fmla="*/ 0 h 9525"/>
                              <a:gd name="T12" fmla="*/ 36703 w 36703"/>
                              <a:gd name="T13" fmla="*/ 9525 h 9525"/>
                            </a:gdLst>
                            <a:ahLst/>
                            <a:cxnLst>
                              <a:cxn ang="0">
                                <a:pos x="T0" y="T1"/>
                              </a:cxn>
                              <a:cxn ang="0">
                                <a:pos x="T2" y="T3"/>
                              </a:cxn>
                              <a:cxn ang="0">
                                <a:pos x="T4" y="T5"/>
                              </a:cxn>
                              <a:cxn ang="0">
                                <a:pos x="T6" y="T7"/>
                              </a:cxn>
                              <a:cxn ang="0">
                                <a:pos x="T8" y="T9"/>
                              </a:cxn>
                            </a:cxnLst>
                            <a:rect l="T10" t="T11" r="T12" b="T13"/>
                            <a:pathLst>
                              <a:path w="36703" h="9525">
                                <a:moveTo>
                                  <a:pt x="36576" y="0"/>
                                </a:moveTo>
                                <a:lnTo>
                                  <a:pt x="36703" y="9144"/>
                                </a:lnTo>
                                <a:lnTo>
                                  <a:pt x="127" y="9525"/>
                                </a:lnTo>
                                <a:lnTo>
                                  <a:pt x="0" y="381"/>
                                </a:lnTo>
                                <a:lnTo>
                                  <a:pt x="36576"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6" name="Shape 6967"/>
                        <wps:cNvSpPr>
                          <a:spLocks/>
                        </wps:cNvSpPr>
                        <wps:spPr bwMode="auto">
                          <a:xfrm>
                            <a:off x="38663" y="36290"/>
                            <a:ext cx="1093" cy="762"/>
                          </a:xfrm>
                          <a:custGeom>
                            <a:avLst/>
                            <a:gdLst>
                              <a:gd name="T0" fmla="*/ 75819 w 109220"/>
                              <a:gd name="T1" fmla="*/ 0 h 76200"/>
                              <a:gd name="T2" fmla="*/ 76154 w 109220"/>
                              <a:gd name="T3" fmla="*/ 33491 h 76200"/>
                              <a:gd name="T4" fmla="*/ 109220 w 109220"/>
                              <a:gd name="T5" fmla="*/ 33147 h 76200"/>
                              <a:gd name="T6" fmla="*/ 109220 w 109220"/>
                              <a:gd name="T7" fmla="*/ 42290 h 76200"/>
                              <a:gd name="T8" fmla="*/ 76245 w 109220"/>
                              <a:gd name="T9" fmla="*/ 42635 h 76200"/>
                              <a:gd name="T10" fmla="*/ 76581 w 109220"/>
                              <a:gd name="T11" fmla="*/ 76200 h 76200"/>
                              <a:gd name="T12" fmla="*/ 0 w 109220"/>
                              <a:gd name="T13" fmla="*/ 38861 h 76200"/>
                              <a:gd name="T14" fmla="*/ 75819 w 109220"/>
                              <a:gd name="T15" fmla="*/ 0 h 76200"/>
                              <a:gd name="T16" fmla="*/ 0 w 109220"/>
                              <a:gd name="T17" fmla="*/ 0 h 76200"/>
                              <a:gd name="T18" fmla="*/ 109220 w 109220"/>
                              <a:gd name="T19" fmla="*/ 76200 h 762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109220" h="76200">
                                <a:moveTo>
                                  <a:pt x="75819" y="0"/>
                                </a:moveTo>
                                <a:lnTo>
                                  <a:pt x="76154" y="33491"/>
                                </a:lnTo>
                                <a:lnTo>
                                  <a:pt x="109220" y="33147"/>
                                </a:lnTo>
                                <a:lnTo>
                                  <a:pt x="109220" y="42290"/>
                                </a:lnTo>
                                <a:lnTo>
                                  <a:pt x="76245" y="42635"/>
                                </a:lnTo>
                                <a:lnTo>
                                  <a:pt x="76581" y="76200"/>
                                </a:lnTo>
                                <a:lnTo>
                                  <a:pt x="0" y="38861"/>
                                </a:lnTo>
                                <a:lnTo>
                                  <a:pt x="75819"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 name="Shape 6968"/>
                        <wps:cNvSpPr>
                          <a:spLocks/>
                        </wps:cNvSpPr>
                        <wps:spPr bwMode="auto">
                          <a:xfrm>
                            <a:off x="8275" y="25405"/>
                            <a:ext cx="10442" cy="0"/>
                          </a:xfrm>
                          <a:custGeom>
                            <a:avLst/>
                            <a:gdLst>
                              <a:gd name="T0" fmla="*/ 0 w 1044194"/>
                              <a:gd name="T1" fmla="*/ 1044194 w 1044194"/>
                              <a:gd name="T2" fmla="*/ 0 w 1044194"/>
                              <a:gd name="T3" fmla="*/ 1044194 w 1044194"/>
                            </a:gdLst>
                            <a:ahLst/>
                            <a:cxnLst>
                              <a:cxn ang="0">
                                <a:pos x="T0" y="0"/>
                              </a:cxn>
                              <a:cxn ang="0">
                                <a:pos x="T1" y="0"/>
                              </a:cxn>
                            </a:cxnLst>
                            <a:rect l="T2" t="0" r="T3" b="0"/>
                            <a:pathLst>
                              <a:path w="1044194">
                                <a:moveTo>
                                  <a:pt x="0" y="0"/>
                                </a:moveTo>
                                <a:lnTo>
                                  <a:pt x="1044194" y="0"/>
                                </a:lnTo>
                              </a:path>
                            </a:pathLst>
                          </a:custGeom>
                          <a:noFill/>
                          <a:ln w="9144">
                            <a:solidFill>
                              <a:srgbClr val="000000"/>
                            </a:solidFill>
                            <a:round/>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Shape 6969"/>
                        <wps:cNvSpPr>
                          <a:spLocks/>
                        </wps:cNvSpPr>
                        <wps:spPr bwMode="auto">
                          <a:xfrm>
                            <a:off x="7894" y="25405"/>
                            <a:ext cx="762" cy="9060"/>
                          </a:xfrm>
                          <a:custGeom>
                            <a:avLst/>
                            <a:gdLst>
                              <a:gd name="T0" fmla="*/ 33528 w 76200"/>
                              <a:gd name="T1" fmla="*/ 0 h 906018"/>
                              <a:gd name="T2" fmla="*/ 42672 w 76200"/>
                              <a:gd name="T3" fmla="*/ 0 h 906018"/>
                              <a:gd name="T4" fmla="*/ 42672 w 76200"/>
                              <a:gd name="T5" fmla="*/ 829818 h 906018"/>
                              <a:gd name="T6" fmla="*/ 76200 w 76200"/>
                              <a:gd name="T7" fmla="*/ 829818 h 906018"/>
                              <a:gd name="T8" fmla="*/ 38100 w 76200"/>
                              <a:gd name="T9" fmla="*/ 906018 h 906018"/>
                              <a:gd name="T10" fmla="*/ 0 w 76200"/>
                              <a:gd name="T11" fmla="*/ 829818 h 906018"/>
                              <a:gd name="T12" fmla="*/ 33528 w 76200"/>
                              <a:gd name="T13" fmla="*/ 829818 h 906018"/>
                              <a:gd name="T14" fmla="*/ 33528 w 76200"/>
                              <a:gd name="T15" fmla="*/ 0 h 906018"/>
                              <a:gd name="T16" fmla="*/ 0 w 76200"/>
                              <a:gd name="T17" fmla="*/ 0 h 906018"/>
                              <a:gd name="T18" fmla="*/ 76200 w 76200"/>
                              <a:gd name="T19" fmla="*/ 906018 h 906018"/>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906018">
                                <a:moveTo>
                                  <a:pt x="33528" y="0"/>
                                </a:moveTo>
                                <a:lnTo>
                                  <a:pt x="42672" y="0"/>
                                </a:lnTo>
                                <a:lnTo>
                                  <a:pt x="42672" y="829818"/>
                                </a:lnTo>
                                <a:lnTo>
                                  <a:pt x="76200" y="829818"/>
                                </a:lnTo>
                                <a:lnTo>
                                  <a:pt x="38100" y="906018"/>
                                </a:lnTo>
                                <a:lnTo>
                                  <a:pt x="0" y="829818"/>
                                </a:lnTo>
                                <a:lnTo>
                                  <a:pt x="33528" y="829818"/>
                                </a:lnTo>
                                <a:lnTo>
                                  <a:pt x="33528"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9" name="Shape 6970"/>
                        <wps:cNvSpPr>
                          <a:spLocks/>
                        </wps:cNvSpPr>
                        <wps:spPr bwMode="auto">
                          <a:xfrm>
                            <a:off x="18333" y="25435"/>
                            <a:ext cx="762" cy="9096"/>
                          </a:xfrm>
                          <a:custGeom>
                            <a:avLst/>
                            <a:gdLst>
                              <a:gd name="T0" fmla="*/ 33528 w 76200"/>
                              <a:gd name="T1" fmla="*/ 0 h 909574"/>
                              <a:gd name="T2" fmla="*/ 42672 w 76200"/>
                              <a:gd name="T3" fmla="*/ 0 h 909574"/>
                              <a:gd name="T4" fmla="*/ 42672 w 76200"/>
                              <a:gd name="T5" fmla="*/ 833374 h 909574"/>
                              <a:gd name="T6" fmla="*/ 76200 w 76200"/>
                              <a:gd name="T7" fmla="*/ 833374 h 909574"/>
                              <a:gd name="T8" fmla="*/ 38100 w 76200"/>
                              <a:gd name="T9" fmla="*/ 909574 h 909574"/>
                              <a:gd name="T10" fmla="*/ 0 w 76200"/>
                              <a:gd name="T11" fmla="*/ 833374 h 909574"/>
                              <a:gd name="T12" fmla="*/ 33528 w 76200"/>
                              <a:gd name="T13" fmla="*/ 833374 h 909574"/>
                              <a:gd name="T14" fmla="*/ 33528 w 76200"/>
                              <a:gd name="T15" fmla="*/ 0 h 909574"/>
                              <a:gd name="T16" fmla="*/ 0 w 76200"/>
                              <a:gd name="T17" fmla="*/ 0 h 909574"/>
                              <a:gd name="T18" fmla="*/ 76200 w 76200"/>
                              <a:gd name="T19" fmla="*/ 909574 h 909574"/>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909574">
                                <a:moveTo>
                                  <a:pt x="33528" y="0"/>
                                </a:moveTo>
                                <a:lnTo>
                                  <a:pt x="42672" y="0"/>
                                </a:lnTo>
                                <a:lnTo>
                                  <a:pt x="42672" y="833374"/>
                                </a:lnTo>
                                <a:lnTo>
                                  <a:pt x="76200" y="833374"/>
                                </a:lnTo>
                                <a:lnTo>
                                  <a:pt x="38100" y="909574"/>
                                </a:lnTo>
                                <a:lnTo>
                                  <a:pt x="0" y="833374"/>
                                </a:lnTo>
                                <a:lnTo>
                                  <a:pt x="33528" y="833374"/>
                                </a:lnTo>
                                <a:lnTo>
                                  <a:pt x="33528"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60" name="Shape 6971"/>
                        <wps:cNvSpPr>
                          <a:spLocks/>
                        </wps:cNvSpPr>
                        <wps:spPr bwMode="auto">
                          <a:xfrm>
                            <a:off x="13365" y="23088"/>
                            <a:ext cx="0" cy="2327"/>
                          </a:xfrm>
                          <a:custGeom>
                            <a:avLst/>
                            <a:gdLst>
                              <a:gd name="T0" fmla="*/ 0 h 232665"/>
                              <a:gd name="T1" fmla="*/ 232665 h 232665"/>
                              <a:gd name="T2" fmla="*/ 0 h 232665"/>
                              <a:gd name="T3" fmla="*/ 232665 h 232665"/>
                            </a:gdLst>
                            <a:ahLst/>
                            <a:cxnLst>
                              <a:cxn ang="0">
                                <a:pos x="0" y="T0"/>
                              </a:cxn>
                              <a:cxn ang="0">
                                <a:pos x="0" y="T1"/>
                              </a:cxn>
                            </a:cxnLst>
                            <a:rect l="0" t="T2" r="0" b="T3"/>
                            <a:pathLst>
                              <a:path h="232665">
                                <a:moveTo>
                                  <a:pt x="0" y="0"/>
                                </a:moveTo>
                                <a:lnTo>
                                  <a:pt x="0" y="232665"/>
                                </a:lnTo>
                              </a:path>
                            </a:pathLst>
                          </a:custGeom>
                          <a:noFill/>
                          <a:ln w="9144">
                            <a:solidFill>
                              <a:srgbClr val="000000"/>
                            </a:solidFill>
                            <a:round/>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Shape 6972"/>
                        <wps:cNvSpPr>
                          <a:spLocks/>
                        </wps:cNvSpPr>
                        <wps:spPr bwMode="auto">
                          <a:xfrm>
                            <a:off x="30267" y="23088"/>
                            <a:ext cx="762" cy="11387"/>
                          </a:xfrm>
                          <a:custGeom>
                            <a:avLst/>
                            <a:gdLst>
                              <a:gd name="T0" fmla="*/ 34544 w 76200"/>
                              <a:gd name="T1" fmla="*/ 0 h 1138682"/>
                              <a:gd name="T2" fmla="*/ 43688 w 76200"/>
                              <a:gd name="T3" fmla="*/ 0 h 1138682"/>
                              <a:gd name="T4" fmla="*/ 42684 w 76200"/>
                              <a:gd name="T5" fmla="*/ 1062554 h 1138682"/>
                              <a:gd name="T6" fmla="*/ 76200 w 76200"/>
                              <a:gd name="T7" fmla="*/ 1062610 h 1138682"/>
                              <a:gd name="T8" fmla="*/ 37973 w 76200"/>
                              <a:gd name="T9" fmla="*/ 1138682 h 1138682"/>
                              <a:gd name="T10" fmla="*/ 0 w 76200"/>
                              <a:gd name="T11" fmla="*/ 1062482 h 1138682"/>
                              <a:gd name="T12" fmla="*/ 33540 w 76200"/>
                              <a:gd name="T13" fmla="*/ 1062538 h 1138682"/>
                              <a:gd name="T14" fmla="*/ 34544 w 76200"/>
                              <a:gd name="T15" fmla="*/ 0 h 1138682"/>
                              <a:gd name="T16" fmla="*/ 0 w 76200"/>
                              <a:gd name="T17" fmla="*/ 0 h 1138682"/>
                              <a:gd name="T18" fmla="*/ 76200 w 76200"/>
                              <a:gd name="T19" fmla="*/ 1138682 h 1138682"/>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1138682">
                                <a:moveTo>
                                  <a:pt x="34544" y="0"/>
                                </a:moveTo>
                                <a:lnTo>
                                  <a:pt x="43688" y="0"/>
                                </a:lnTo>
                                <a:lnTo>
                                  <a:pt x="42684" y="1062554"/>
                                </a:lnTo>
                                <a:lnTo>
                                  <a:pt x="76200" y="1062610"/>
                                </a:lnTo>
                                <a:lnTo>
                                  <a:pt x="37973" y="1138682"/>
                                </a:lnTo>
                                <a:lnTo>
                                  <a:pt x="0" y="1062482"/>
                                </a:lnTo>
                                <a:lnTo>
                                  <a:pt x="33540" y="1062538"/>
                                </a:lnTo>
                                <a:lnTo>
                                  <a:pt x="34544"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62" name="Shape 6973"/>
                        <wps:cNvSpPr>
                          <a:spLocks/>
                        </wps:cNvSpPr>
                        <wps:spPr bwMode="auto">
                          <a:xfrm>
                            <a:off x="22158" y="6781"/>
                            <a:ext cx="27547" cy="5"/>
                          </a:xfrm>
                          <a:custGeom>
                            <a:avLst/>
                            <a:gdLst>
                              <a:gd name="T0" fmla="*/ 0 w 2754630"/>
                              <a:gd name="T1" fmla="*/ 0 h 508"/>
                              <a:gd name="T2" fmla="*/ 2754630 w 2754630"/>
                              <a:gd name="T3" fmla="*/ 508 h 508"/>
                              <a:gd name="T4" fmla="*/ 0 w 2754630"/>
                              <a:gd name="T5" fmla="*/ 0 h 508"/>
                              <a:gd name="T6" fmla="*/ 2754630 w 2754630"/>
                              <a:gd name="T7" fmla="*/ 508 h 508"/>
                            </a:gdLst>
                            <a:ahLst/>
                            <a:cxnLst>
                              <a:cxn ang="0">
                                <a:pos x="T0" y="T1"/>
                              </a:cxn>
                              <a:cxn ang="0">
                                <a:pos x="T2" y="T3"/>
                              </a:cxn>
                            </a:cxnLst>
                            <a:rect l="T4" t="T5" r="T6" b="T7"/>
                            <a:pathLst>
                              <a:path w="2754630" h="508">
                                <a:moveTo>
                                  <a:pt x="0" y="0"/>
                                </a:moveTo>
                                <a:lnTo>
                                  <a:pt x="2754630" y="508"/>
                                </a:lnTo>
                              </a:path>
                            </a:pathLst>
                          </a:custGeom>
                          <a:noFill/>
                          <a:ln w="9144">
                            <a:solidFill>
                              <a:srgbClr val="000000"/>
                            </a:solidFill>
                            <a:round/>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Shape 6974"/>
                        <wps:cNvSpPr>
                          <a:spLocks/>
                        </wps:cNvSpPr>
                        <wps:spPr bwMode="auto">
                          <a:xfrm>
                            <a:off x="21732" y="6781"/>
                            <a:ext cx="762" cy="2233"/>
                          </a:xfrm>
                          <a:custGeom>
                            <a:avLst/>
                            <a:gdLst>
                              <a:gd name="T0" fmla="*/ 33528 w 76200"/>
                              <a:gd name="T1" fmla="*/ 0 h 223266"/>
                              <a:gd name="T2" fmla="*/ 42672 w 76200"/>
                              <a:gd name="T3" fmla="*/ 0 h 223266"/>
                              <a:gd name="T4" fmla="*/ 42672 w 76200"/>
                              <a:gd name="T5" fmla="*/ 147066 h 223266"/>
                              <a:gd name="T6" fmla="*/ 76200 w 76200"/>
                              <a:gd name="T7" fmla="*/ 147066 h 223266"/>
                              <a:gd name="T8" fmla="*/ 38100 w 76200"/>
                              <a:gd name="T9" fmla="*/ 223266 h 223266"/>
                              <a:gd name="T10" fmla="*/ 0 w 76200"/>
                              <a:gd name="T11" fmla="*/ 147066 h 223266"/>
                              <a:gd name="T12" fmla="*/ 33528 w 76200"/>
                              <a:gd name="T13" fmla="*/ 147066 h 223266"/>
                              <a:gd name="T14" fmla="*/ 33528 w 76200"/>
                              <a:gd name="T15" fmla="*/ 0 h 223266"/>
                              <a:gd name="T16" fmla="*/ 0 w 76200"/>
                              <a:gd name="T17" fmla="*/ 0 h 223266"/>
                              <a:gd name="T18" fmla="*/ 76200 w 76200"/>
                              <a:gd name="T19" fmla="*/ 223266 h 223266"/>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223266">
                                <a:moveTo>
                                  <a:pt x="33528" y="0"/>
                                </a:moveTo>
                                <a:lnTo>
                                  <a:pt x="42672" y="0"/>
                                </a:lnTo>
                                <a:lnTo>
                                  <a:pt x="42672" y="147066"/>
                                </a:lnTo>
                                <a:lnTo>
                                  <a:pt x="76200" y="147066"/>
                                </a:lnTo>
                                <a:lnTo>
                                  <a:pt x="38100" y="223266"/>
                                </a:lnTo>
                                <a:lnTo>
                                  <a:pt x="0" y="147066"/>
                                </a:lnTo>
                                <a:lnTo>
                                  <a:pt x="33528" y="147066"/>
                                </a:lnTo>
                                <a:lnTo>
                                  <a:pt x="33528"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888" name="Shape 6975"/>
                        <wps:cNvSpPr>
                          <a:spLocks/>
                        </wps:cNvSpPr>
                        <wps:spPr bwMode="auto">
                          <a:xfrm>
                            <a:off x="49316" y="6781"/>
                            <a:ext cx="762" cy="2492"/>
                          </a:xfrm>
                          <a:custGeom>
                            <a:avLst/>
                            <a:gdLst>
                              <a:gd name="T0" fmla="*/ 33528 w 76200"/>
                              <a:gd name="T1" fmla="*/ 0 h 249174"/>
                              <a:gd name="T2" fmla="*/ 42672 w 76200"/>
                              <a:gd name="T3" fmla="*/ 0 h 249174"/>
                              <a:gd name="T4" fmla="*/ 42672 w 76200"/>
                              <a:gd name="T5" fmla="*/ 172974 h 249174"/>
                              <a:gd name="T6" fmla="*/ 76200 w 76200"/>
                              <a:gd name="T7" fmla="*/ 172974 h 249174"/>
                              <a:gd name="T8" fmla="*/ 38100 w 76200"/>
                              <a:gd name="T9" fmla="*/ 249174 h 249174"/>
                              <a:gd name="T10" fmla="*/ 0 w 76200"/>
                              <a:gd name="T11" fmla="*/ 172974 h 249174"/>
                              <a:gd name="T12" fmla="*/ 33528 w 76200"/>
                              <a:gd name="T13" fmla="*/ 172974 h 249174"/>
                              <a:gd name="T14" fmla="*/ 33528 w 76200"/>
                              <a:gd name="T15" fmla="*/ 0 h 249174"/>
                              <a:gd name="T16" fmla="*/ 0 w 76200"/>
                              <a:gd name="T17" fmla="*/ 0 h 249174"/>
                              <a:gd name="T18" fmla="*/ 76200 w 76200"/>
                              <a:gd name="T19" fmla="*/ 249174 h 249174"/>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249174">
                                <a:moveTo>
                                  <a:pt x="33528" y="0"/>
                                </a:moveTo>
                                <a:lnTo>
                                  <a:pt x="42672" y="0"/>
                                </a:lnTo>
                                <a:lnTo>
                                  <a:pt x="42672" y="172974"/>
                                </a:lnTo>
                                <a:lnTo>
                                  <a:pt x="76200" y="172974"/>
                                </a:lnTo>
                                <a:lnTo>
                                  <a:pt x="38100" y="249174"/>
                                </a:lnTo>
                                <a:lnTo>
                                  <a:pt x="0" y="172974"/>
                                </a:lnTo>
                                <a:lnTo>
                                  <a:pt x="33528" y="172974"/>
                                </a:lnTo>
                                <a:lnTo>
                                  <a:pt x="33528"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889" name="Shape 6976"/>
                        <wps:cNvSpPr>
                          <a:spLocks/>
                        </wps:cNvSpPr>
                        <wps:spPr bwMode="auto">
                          <a:xfrm>
                            <a:off x="38023" y="4556"/>
                            <a:ext cx="0" cy="2233"/>
                          </a:xfrm>
                          <a:custGeom>
                            <a:avLst/>
                            <a:gdLst>
                              <a:gd name="T0" fmla="*/ 0 h 223266"/>
                              <a:gd name="T1" fmla="*/ 223266 h 223266"/>
                              <a:gd name="T2" fmla="*/ 0 h 223266"/>
                              <a:gd name="T3" fmla="*/ 223266 h 223266"/>
                            </a:gdLst>
                            <a:ahLst/>
                            <a:cxnLst>
                              <a:cxn ang="0">
                                <a:pos x="0" y="T0"/>
                              </a:cxn>
                              <a:cxn ang="0">
                                <a:pos x="0" y="T1"/>
                              </a:cxn>
                            </a:cxnLst>
                            <a:rect l="0" t="T2" r="0" b="T3"/>
                            <a:pathLst>
                              <a:path h="223266">
                                <a:moveTo>
                                  <a:pt x="0" y="0"/>
                                </a:moveTo>
                                <a:lnTo>
                                  <a:pt x="0" y="223266"/>
                                </a:lnTo>
                              </a:path>
                            </a:pathLst>
                          </a:custGeom>
                          <a:noFill/>
                          <a:ln w="9144">
                            <a:solidFill>
                              <a:srgbClr val="000000"/>
                            </a:solidFill>
                            <a:round/>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890" name="Shape 6977"/>
                        <wps:cNvSpPr>
                          <a:spLocks/>
                        </wps:cNvSpPr>
                        <wps:spPr bwMode="auto">
                          <a:xfrm>
                            <a:off x="13304" y="16108"/>
                            <a:ext cx="17344" cy="7"/>
                          </a:xfrm>
                          <a:custGeom>
                            <a:avLst/>
                            <a:gdLst>
                              <a:gd name="T0" fmla="*/ 0 w 1734439"/>
                              <a:gd name="T1" fmla="*/ 0 h 635"/>
                              <a:gd name="T2" fmla="*/ 1734439 w 1734439"/>
                              <a:gd name="T3" fmla="*/ 635 h 635"/>
                              <a:gd name="T4" fmla="*/ 0 w 1734439"/>
                              <a:gd name="T5" fmla="*/ 0 h 635"/>
                              <a:gd name="T6" fmla="*/ 1734439 w 1734439"/>
                              <a:gd name="T7" fmla="*/ 635 h 635"/>
                            </a:gdLst>
                            <a:ahLst/>
                            <a:cxnLst>
                              <a:cxn ang="0">
                                <a:pos x="T0" y="T1"/>
                              </a:cxn>
                              <a:cxn ang="0">
                                <a:pos x="T2" y="T3"/>
                              </a:cxn>
                            </a:cxnLst>
                            <a:rect l="T4" t="T5" r="T6" b="T7"/>
                            <a:pathLst>
                              <a:path w="1734439" h="635">
                                <a:moveTo>
                                  <a:pt x="0" y="0"/>
                                </a:moveTo>
                                <a:lnTo>
                                  <a:pt x="1734439" y="635"/>
                                </a:lnTo>
                              </a:path>
                            </a:pathLst>
                          </a:custGeom>
                          <a:noFill/>
                          <a:ln w="9144">
                            <a:solidFill>
                              <a:srgbClr val="000000"/>
                            </a:solidFill>
                            <a:round/>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891" name="Shape 6978"/>
                        <wps:cNvSpPr>
                          <a:spLocks/>
                        </wps:cNvSpPr>
                        <wps:spPr bwMode="auto">
                          <a:xfrm>
                            <a:off x="12893" y="16108"/>
                            <a:ext cx="762" cy="2327"/>
                          </a:xfrm>
                          <a:custGeom>
                            <a:avLst/>
                            <a:gdLst>
                              <a:gd name="T0" fmla="*/ 33528 w 76200"/>
                              <a:gd name="T1" fmla="*/ 0 h 232664"/>
                              <a:gd name="T2" fmla="*/ 42672 w 76200"/>
                              <a:gd name="T3" fmla="*/ 0 h 232664"/>
                              <a:gd name="T4" fmla="*/ 42672 w 76200"/>
                              <a:gd name="T5" fmla="*/ 156464 h 232664"/>
                              <a:gd name="T6" fmla="*/ 76200 w 76200"/>
                              <a:gd name="T7" fmla="*/ 156464 h 232664"/>
                              <a:gd name="T8" fmla="*/ 38100 w 76200"/>
                              <a:gd name="T9" fmla="*/ 232664 h 232664"/>
                              <a:gd name="T10" fmla="*/ 0 w 76200"/>
                              <a:gd name="T11" fmla="*/ 156464 h 232664"/>
                              <a:gd name="T12" fmla="*/ 33528 w 76200"/>
                              <a:gd name="T13" fmla="*/ 156464 h 232664"/>
                              <a:gd name="T14" fmla="*/ 33528 w 76200"/>
                              <a:gd name="T15" fmla="*/ 0 h 232664"/>
                              <a:gd name="T16" fmla="*/ 0 w 76200"/>
                              <a:gd name="T17" fmla="*/ 0 h 232664"/>
                              <a:gd name="T18" fmla="*/ 76200 w 76200"/>
                              <a:gd name="T19" fmla="*/ 232664 h 232664"/>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232664">
                                <a:moveTo>
                                  <a:pt x="33528" y="0"/>
                                </a:moveTo>
                                <a:lnTo>
                                  <a:pt x="42672" y="0"/>
                                </a:lnTo>
                                <a:lnTo>
                                  <a:pt x="42672" y="156464"/>
                                </a:lnTo>
                                <a:lnTo>
                                  <a:pt x="76200" y="156464"/>
                                </a:lnTo>
                                <a:lnTo>
                                  <a:pt x="38100" y="232664"/>
                                </a:lnTo>
                                <a:lnTo>
                                  <a:pt x="0" y="156464"/>
                                </a:lnTo>
                                <a:lnTo>
                                  <a:pt x="33528" y="156464"/>
                                </a:lnTo>
                                <a:lnTo>
                                  <a:pt x="33528"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892" name="Shape 6979"/>
                        <wps:cNvSpPr>
                          <a:spLocks/>
                        </wps:cNvSpPr>
                        <wps:spPr bwMode="auto">
                          <a:xfrm>
                            <a:off x="30312" y="16169"/>
                            <a:ext cx="762" cy="2327"/>
                          </a:xfrm>
                          <a:custGeom>
                            <a:avLst/>
                            <a:gdLst>
                              <a:gd name="T0" fmla="*/ 33528 w 76200"/>
                              <a:gd name="T1" fmla="*/ 0 h 232664"/>
                              <a:gd name="T2" fmla="*/ 42672 w 76200"/>
                              <a:gd name="T3" fmla="*/ 0 h 232664"/>
                              <a:gd name="T4" fmla="*/ 42672 w 76200"/>
                              <a:gd name="T5" fmla="*/ 156464 h 232664"/>
                              <a:gd name="T6" fmla="*/ 76200 w 76200"/>
                              <a:gd name="T7" fmla="*/ 156464 h 232664"/>
                              <a:gd name="T8" fmla="*/ 38100 w 76200"/>
                              <a:gd name="T9" fmla="*/ 232664 h 232664"/>
                              <a:gd name="T10" fmla="*/ 0 w 76200"/>
                              <a:gd name="T11" fmla="*/ 156464 h 232664"/>
                              <a:gd name="T12" fmla="*/ 33528 w 76200"/>
                              <a:gd name="T13" fmla="*/ 156464 h 232664"/>
                              <a:gd name="T14" fmla="*/ 33528 w 76200"/>
                              <a:gd name="T15" fmla="*/ 0 h 232664"/>
                              <a:gd name="T16" fmla="*/ 0 w 76200"/>
                              <a:gd name="T17" fmla="*/ 0 h 232664"/>
                              <a:gd name="T18" fmla="*/ 76200 w 76200"/>
                              <a:gd name="T19" fmla="*/ 232664 h 232664"/>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232664">
                                <a:moveTo>
                                  <a:pt x="33528" y="0"/>
                                </a:moveTo>
                                <a:lnTo>
                                  <a:pt x="42672" y="0"/>
                                </a:lnTo>
                                <a:lnTo>
                                  <a:pt x="42672" y="156464"/>
                                </a:lnTo>
                                <a:lnTo>
                                  <a:pt x="76200" y="156464"/>
                                </a:lnTo>
                                <a:lnTo>
                                  <a:pt x="38100" y="232664"/>
                                </a:lnTo>
                                <a:lnTo>
                                  <a:pt x="0" y="156464"/>
                                </a:lnTo>
                                <a:lnTo>
                                  <a:pt x="33528" y="156464"/>
                                </a:lnTo>
                                <a:lnTo>
                                  <a:pt x="33528"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893" name="Shape 6980"/>
                        <wps:cNvSpPr>
                          <a:spLocks/>
                        </wps:cNvSpPr>
                        <wps:spPr bwMode="auto">
                          <a:xfrm>
                            <a:off x="22113" y="13776"/>
                            <a:ext cx="0" cy="2327"/>
                          </a:xfrm>
                          <a:custGeom>
                            <a:avLst/>
                            <a:gdLst>
                              <a:gd name="T0" fmla="*/ 0 h 232664"/>
                              <a:gd name="T1" fmla="*/ 232664 h 232664"/>
                              <a:gd name="T2" fmla="*/ 0 h 232664"/>
                              <a:gd name="T3" fmla="*/ 232664 h 232664"/>
                            </a:gdLst>
                            <a:ahLst/>
                            <a:cxnLst>
                              <a:cxn ang="0">
                                <a:pos x="0" y="T0"/>
                              </a:cxn>
                              <a:cxn ang="0">
                                <a:pos x="0" y="T1"/>
                              </a:cxn>
                            </a:cxnLst>
                            <a:rect l="0" t="T2" r="0" b="T3"/>
                            <a:pathLst>
                              <a:path h="232664">
                                <a:moveTo>
                                  <a:pt x="0" y="0"/>
                                </a:moveTo>
                                <a:lnTo>
                                  <a:pt x="0" y="232664"/>
                                </a:lnTo>
                              </a:path>
                            </a:pathLst>
                          </a:custGeom>
                          <a:noFill/>
                          <a:ln w="9144">
                            <a:solidFill>
                              <a:srgbClr val="000000"/>
                            </a:solidFill>
                            <a:round/>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894" name="Shape 577132"/>
                        <wps:cNvSpPr>
                          <a:spLocks/>
                        </wps:cNvSpPr>
                        <wps:spPr bwMode="auto">
                          <a:xfrm>
                            <a:off x="42656" y="9265"/>
                            <a:ext cx="13777" cy="4603"/>
                          </a:xfrm>
                          <a:custGeom>
                            <a:avLst/>
                            <a:gdLst>
                              <a:gd name="T0" fmla="*/ 0 w 1377696"/>
                              <a:gd name="T1" fmla="*/ 0 h 460248"/>
                              <a:gd name="T2" fmla="*/ 1377696 w 1377696"/>
                              <a:gd name="T3" fmla="*/ 0 h 460248"/>
                              <a:gd name="T4" fmla="*/ 1377696 w 1377696"/>
                              <a:gd name="T5" fmla="*/ 460248 h 460248"/>
                              <a:gd name="T6" fmla="*/ 0 w 1377696"/>
                              <a:gd name="T7" fmla="*/ 460248 h 460248"/>
                              <a:gd name="T8" fmla="*/ 0 w 1377696"/>
                              <a:gd name="T9" fmla="*/ 0 h 460248"/>
                              <a:gd name="T10" fmla="*/ 0 w 1377696"/>
                              <a:gd name="T11" fmla="*/ 0 h 460248"/>
                              <a:gd name="T12" fmla="*/ 1377696 w 1377696"/>
                              <a:gd name="T13" fmla="*/ 460248 h 460248"/>
                            </a:gdLst>
                            <a:ahLst/>
                            <a:cxnLst>
                              <a:cxn ang="0">
                                <a:pos x="T0" y="T1"/>
                              </a:cxn>
                              <a:cxn ang="0">
                                <a:pos x="T2" y="T3"/>
                              </a:cxn>
                              <a:cxn ang="0">
                                <a:pos x="T4" y="T5"/>
                              </a:cxn>
                              <a:cxn ang="0">
                                <a:pos x="T6" y="T7"/>
                              </a:cxn>
                              <a:cxn ang="0">
                                <a:pos x="T8" y="T9"/>
                              </a:cxn>
                            </a:cxnLst>
                            <a:rect l="T10" t="T11" r="T12" b="T13"/>
                            <a:pathLst>
                              <a:path w="1377696" h="460248">
                                <a:moveTo>
                                  <a:pt x="0" y="0"/>
                                </a:moveTo>
                                <a:lnTo>
                                  <a:pt x="1377696" y="0"/>
                                </a:lnTo>
                                <a:lnTo>
                                  <a:pt x="1377696" y="460248"/>
                                </a:lnTo>
                                <a:lnTo>
                                  <a:pt x="0" y="460248"/>
                                </a:lnTo>
                                <a:lnTo>
                                  <a:pt x="0" y="0"/>
                                </a:lnTo>
                              </a:path>
                            </a:pathLst>
                          </a:custGeom>
                          <a:solidFill>
                            <a:srgbClr val="FFFFFF"/>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896" name="Shape 6982"/>
                        <wps:cNvSpPr>
                          <a:spLocks/>
                        </wps:cNvSpPr>
                        <wps:spPr bwMode="auto">
                          <a:xfrm>
                            <a:off x="42656" y="9265"/>
                            <a:ext cx="13777" cy="4603"/>
                          </a:xfrm>
                          <a:custGeom>
                            <a:avLst/>
                            <a:gdLst>
                              <a:gd name="T0" fmla="*/ 0 w 1377696"/>
                              <a:gd name="T1" fmla="*/ 460248 h 460248"/>
                              <a:gd name="T2" fmla="*/ 1377696 w 1377696"/>
                              <a:gd name="T3" fmla="*/ 460248 h 460248"/>
                              <a:gd name="T4" fmla="*/ 1377696 w 1377696"/>
                              <a:gd name="T5" fmla="*/ 0 h 460248"/>
                              <a:gd name="T6" fmla="*/ 0 w 1377696"/>
                              <a:gd name="T7" fmla="*/ 0 h 460248"/>
                              <a:gd name="T8" fmla="*/ 0 w 1377696"/>
                              <a:gd name="T9" fmla="*/ 460248 h 460248"/>
                              <a:gd name="T10" fmla="*/ 0 w 1377696"/>
                              <a:gd name="T11" fmla="*/ 0 h 460248"/>
                              <a:gd name="T12" fmla="*/ 1377696 w 1377696"/>
                              <a:gd name="T13" fmla="*/ 460248 h 460248"/>
                            </a:gdLst>
                            <a:ahLst/>
                            <a:cxnLst>
                              <a:cxn ang="0">
                                <a:pos x="T0" y="T1"/>
                              </a:cxn>
                              <a:cxn ang="0">
                                <a:pos x="T2" y="T3"/>
                              </a:cxn>
                              <a:cxn ang="0">
                                <a:pos x="T4" y="T5"/>
                              </a:cxn>
                              <a:cxn ang="0">
                                <a:pos x="T6" y="T7"/>
                              </a:cxn>
                              <a:cxn ang="0">
                                <a:pos x="T8" y="T9"/>
                              </a:cxn>
                            </a:cxnLst>
                            <a:rect l="T10" t="T11" r="T12" b="T13"/>
                            <a:pathLst>
                              <a:path w="1377696" h="460248">
                                <a:moveTo>
                                  <a:pt x="0" y="460248"/>
                                </a:moveTo>
                                <a:lnTo>
                                  <a:pt x="1377696" y="460248"/>
                                </a:lnTo>
                                <a:lnTo>
                                  <a:pt x="1377696" y="0"/>
                                </a:lnTo>
                                <a:lnTo>
                                  <a:pt x="0" y="0"/>
                                </a:lnTo>
                                <a:lnTo>
                                  <a:pt x="0" y="460248"/>
                                </a:lnTo>
                                <a:close/>
                              </a:path>
                            </a:pathLst>
                          </a:custGeom>
                          <a:noFill/>
                          <a:ln w="9144">
                            <a:solidFill>
                              <a:srgbClr val="000000"/>
                            </a:solidFill>
                            <a:miter lim="101601"/>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17897" name="Picture 69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2694" y="9776"/>
                            <a:ext cx="13686" cy="3581"/>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517900" name="Rectangle 6987"/>
                        <wps:cNvSpPr>
                          <a:spLocks noChangeArrowheads="1"/>
                        </wps:cNvSpPr>
                        <wps:spPr bwMode="auto">
                          <a:xfrm>
                            <a:off x="47904" y="9811"/>
                            <a:ext cx="507"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517901" name="Rectangle 6988"/>
                        <wps:cNvSpPr>
                          <a:spLocks noChangeArrowheads="1"/>
                        </wps:cNvSpPr>
                        <wps:spPr bwMode="auto">
                          <a:xfrm>
                            <a:off x="42884" y="9465"/>
                            <a:ext cx="13902" cy="2218"/>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rPr>
                                  <w:lang w:val="bg-BG"/>
                                </w:rPr>
                              </w:pPr>
                              <w:r w:rsidRPr="00164CFA">
                                <w:rPr>
                                  <w:lang w:val="bg-BG"/>
                                </w:rPr>
                                <w:t>Нестатистически</w:t>
                              </w:r>
                            </w:p>
                          </w:txbxContent>
                        </wps:txbx>
                        <wps:bodyPr rot="0" vert="horz" wrap="square" lIns="0" tIns="0" rIns="0" bIns="0" anchor="t" anchorCtr="0" upright="1">
                          <a:noAutofit/>
                        </wps:bodyPr>
                      </wps:wsp>
                      <wps:wsp>
                        <wps:cNvPr id="517902" name="Rectangle 6989"/>
                        <wps:cNvSpPr>
                          <a:spLocks noChangeArrowheads="1"/>
                        </wps:cNvSpPr>
                        <wps:spPr bwMode="auto">
                          <a:xfrm>
                            <a:off x="44735" y="11245"/>
                            <a:ext cx="7787" cy="2249"/>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rPr>
                                  <w:lang w:val="bg-BG"/>
                                </w:rPr>
                              </w:pPr>
                              <w:r w:rsidRPr="00164CFA">
                                <w:rPr>
                                  <w:lang w:val="bg-BG"/>
                                </w:rPr>
                                <w:t>извадки</w:t>
                              </w:r>
                            </w:p>
                          </w:txbxContent>
                        </wps:txbx>
                        <wps:bodyPr rot="0" vert="horz" wrap="square" lIns="0" tIns="0" rIns="0" bIns="0" anchor="t" anchorCtr="0" upright="1">
                          <a:noAutofit/>
                        </wps:bodyPr>
                      </wps:wsp>
                      <wps:wsp>
                        <wps:cNvPr id="517903" name="Rectangle 6990"/>
                        <wps:cNvSpPr>
                          <a:spLocks noChangeArrowheads="1"/>
                        </wps:cNvSpPr>
                        <wps:spPr bwMode="auto">
                          <a:xfrm>
                            <a:off x="52461" y="11820"/>
                            <a:ext cx="507" cy="2249"/>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517904" name="Shape 6992"/>
                        <wps:cNvSpPr>
                          <a:spLocks/>
                        </wps:cNvSpPr>
                        <wps:spPr bwMode="auto">
                          <a:xfrm>
                            <a:off x="44729" y="18486"/>
                            <a:ext cx="9586" cy="4602"/>
                          </a:xfrm>
                          <a:custGeom>
                            <a:avLst/>
                            <a:gdLst>
                              <a:gd name="T0" fmla="*/ 0 w 958596"/>
                              <a:gd name="T1" fmla="*/ 460248 h 460248"/>
                              <a:gd name="T2" fmla="*/ 958596 w 958596"/>
                              <a:gd name="T3" fmla="*/ 460248 h 460248"/>
                              <a:gd name="T4" fmla="*/ 958596 w 958596"/>
                              <a:gd name="T5" fmla="*/ 0 h 460248"/>
                              <a:gd name="T6" fmla="*/ 0 w 958596"/>
                              <a:gd name="T7" fmla="*/ 0 h 460248"/>
                              <a:gd name="T8" fmla="*/ 0 w 958596"/>
                              <a:gd name="T9" fmla="*/ 460248 h 460248"/>
                              <a:gd name="T10" fmla="*/ 0 w 958596"/>
                              <a:gd name="T11" fmla="*/ 0 h 460248"/>
                              <a:gd name="T12" fmla="*/ 958596 w 958596"/>
                              <a:gd name="T13" fmla="*/ 460248 h 460248"/>
                            </a:gdLst>
                            <a:ahLst/>
                            <a:cxnLst>
                              <a:cxn ang="0">
                                <a:pos x="T0" y="T1"/>
                              </a:cxn>
                              <a:cxn ang="0">
                                <a:pos x="T2" y="T3"/>
                              </a:cxn>
                              <a:cxn ang="0">
                                <a:pos x="T4" y="T5"/>
                              </a:cxn>
                              <a:cxn ang="0">
                                <a:pos x="T6" y="T7"/>
                              </a:cxn>
                              <a:cxn ang="0">
                                <a:pos x="T8" y="T9"/>
                              </a:cxn>
                            </a:cxnLst>
                            <a:rect l="T10" t="T11" r="T12" b="T13"/>
                            <a:pathLst>
                              <a:path w="958596" h="460248">
                                <a:moveTo>
                                  <a:pt x="0" y="460248"/>
                                </a:moveTo>
                                <a:lnTo>
                                  <a:pt x="958596" y="460248"/>
                                </a:lnTo>
                                <a:lnTo>
                                  <a:pt x="958596" y="0"/>
                                </a:lnTo>
                                <a:lnTo>
                                  <a:pt x="0" y="0"/>
                                </a:lnTo>
                                <a:lnTo>
                                  <a:pt x="0" y="460248"/>
                                </a:lnTo>
                                <a:close/>
                              </a:path>
                            </a:pathLst>
                          </a:custGeom>
                          <a:noFill/>
                          <a:ln w="9144">
                            <a:solidFill>
                              <a:srgbClr val="000000"/>
                            </a:solidFill>
                            <a:miter lim="101601"/>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17905" name="Picture 699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4767" y="18996"/>
                            <a:ext cx="9510" cy="3582"/>
                          </a:xfrm>
                          <a:prstGeom prst="rect">
                            <a:avLst/>
                          </a:prstGeom>
                          <a:noFill/>
                          <a:sp3d contourW="12700">
                            <a:contourClr>
                              <a:schemeClr val="bg1"/>
                            </a:contourClr>
                          </a:sp3d>
                          <a:extLst>
                            <a:ext uri="{909E8E84-426E-40DD-AFC4-6F175D3DCCD1}">
                              <a14:hiddenFill xmlns:a14="http://schemas.microsoft.com/office/drawing/2010/main">
                                <a:solidFill>
                                  <a:srgbClr val="FFFFFF"/>
                                </a:solidFill>
                              </a14:hiddenFill>
                            </a:ext>
                          </a:extLst>
                        </pic:spPr>
                      </pic:pic>
                      <wps:wsp>
                        <wps:cNvPr id="517906" name="Rectangle 6995"/>
                        <wps:cNvSpPr>
                          <a:spLocks noChangeArrowheads="1"/>
                        </wps:cNvSpPr>
                        <wps:spPr bwMode="auto">
                          <a:xfrm>
                            <a:off x="46940" y="19034"/>
                            <a:ext cx="7378"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rPr>
                                  <w:lang w:val="bg-BG"/>
                                </w:rPr>
                                <w:t>случайни</w:t>
                              </w:r>
                            </w:p>
                          </w:txbxContent>
                        </wps:txbx>
                        <wps:bodyPr rot="0" vert="horz" wrap="square" lIns="0" tIns="0" rIns="0" bIns="0" anchor="t" anchorCtr="0" upright="1">
                          <a:noAutofit/>
                        </wps:bodyPr>
                      </wps:wsp>
                      <wps:wsp>
                        <wps:cNvPr id="517907" name="Rectangle 6996"/>
                        <wps:cNvSpPr>
                          <a:spLocks noChangeArrowheads="1"/>
                        </wps:cNvSpPr>
                        <wps:spPr bwMode="auto">
                          <a:xfrm>
                            <a:off x="46533" y="21044"/>
                            <a:ext cx="7477" cy="2243"/>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извадки</w:t>
                              </w:r>
                            </w:p>
                          </w:txbxContent>
                        </wps:txbx>
                        <wps:bodyPr rot="0" vert="horz" wrap="square" lIns="0" tIns="0" rIns="0" bIns="0" anchor="t" anchorCtr="0" upright="1">
                          <a:noAutofit/>
                        </wps:bodyPr>
                      </wps:wsp>
                      <wps:wsp>
                        <wps:cNvPr id="517908" name="Rectangle 6997"/>
                        <wps:cNvSpPr>
                          <a:spLocks noChangeArrowheads="1"/>
                        </wps:cNvSpPr>
                        <wps:spPr bwMode="auto">
                          <a:xfrm>
                            <a:off x="52232" y="21046"/>
                            <a:ext cx="507" cy="2243"/>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p>
                          </w:txbxContent>
                        </wps:txbx>
                        <wps:bodyPr rot="0" vert="horz" wrap="square" lIns="0" tIns="0" rIns="0" bIns="0" anchor="t" anchorCtr="0" upright="1">
                          <a:noAutofit/>
                        </wps:bodyPr>
                      </wps:wsp>
                      <wps:wsp>
                        <wps:cNvPr id="517909" name="Shape 6998"/>
                        <wps:cNvSpPr>
                          <a:spLocks/>
                        </wps:cNvSpPr>
                        <wps:spPr bwMode="auto">
                          <a:xfrm>
                            <a:off x="49152" y="13868"/>
                            <a:ext cx="762" cy="4630"/>
                          </a:xfrm>
                          <a:custGeom>
                            <a:avLst/>
                            <a:gdLst>
                              <a:gd name="T0" fmla="*/ 35433 w 76200"/>
                              <a:gd name="T1" fmla="*/ 0 h 463042"/>
                              <a:gd name="T2" fmla="*/ 44577 w 76200"/>
                              <a:gd name="T3" fmla="*/ 0 h 463042"/>
                              <a:gd name="T4" fmla="*/ 42610 w 76200"/>
                              <a:gd name="T5" fmla="*/ 386801 h 463042"/>
                              <a:gd name="T6" fmla="*/ 76200 w 76200"/>
                              <a:gd name="T7" fmla="*/ 386969 h 463042"/>
                              <a:gd name="T8" fmla="*/ 37719 w 76200"/>
                              <a:gd name="T9" fmla="*/ 463042 h 463042"/>
                              <a:gd name="T10" fmla="*/ 0 w 76200"/>
                              <a:gd name="T11" fmla="*/ 386588 h 463042"/>
                              <a:gd name="T12" fmla="*/ 33465 w 76200"/>
                              <a:gd name="T13" fmla="*/ 386755 h 463042"/>
                              <a:gd name="T14" fmla="*/ 35433 w 76200"/>
                              <a:gd name="T15" fmla="*/ 0 h 463042"/>
                              <a:gd name="T16" fmla="*/ 0 w 76200"/>
                              <a:gd name="T17" fmla="*/ 0 h 463042"/>
                              <a:gd name="T18" fmla="*/ 76200 w 76200"/>
                              <a:gd name="T19" fmla="*/ 463042 h 463042"/>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463042">
                                <a:moveTo>
                                  <a:pt x="35433" y="0"/>
                                </a:moveTo>
                                <a:lnTo>
                                  <a:pt x="44577" y="0"/>
                                </a:lnTo>
                                <a:lnTo>
                                  <a:pt x="42610" y="386801"/>
                                </a:lnTo>
                                <a:lnTo>
                                  <a:pt x="76200" y="386969"/>
                                </a:lnTo>
                                <a:lnTo>
                                  <a:pt x="37719" y="463042"/>
                                </a:lnTo>
                                <a:lnTo>
                                  <a:pt x="0" y="386588"/>
                                </a:lnTo>
                                <a:lnTo>
                                  <a:pt x="33465" y="386755"/>
                                </a:lnTo>
                                <a:lnTo>
                                  <a:pt x="35433"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miter lim="101601"/>
                                <a:headEnd/>
                                <a:tailEnd/>
                              </a14:hiddenLine>
                            </a:ext>
                          </a:extLst>
                        </wps:spPr>
                        <wps:bodyPr rot="0" vert="horz" wrap="square" lIns="91440" tIns="45720" rIns="91440" bIns="45720" anchor="t" anchorCtr="0" upright="1">
                          <a:noAutofit/>
                        </wps:bodyPr>
                      </wps:wsp>
                      <wps:wsp>
                        <wps:cNvPr id="517910" name="Shape 7000"/>
                        <wps:cNvSpPr>
                          <a:spLocks/>
                        </wps:cNvSpPr>
                        <wps:spPr bwMode="auto">
                          <a:xfrm>
                            <a:off x="34625" y="26913"/>
                            <a:ext cx="9479" cy="4923"/>
                          </a:xfrm>
                          <a:custGeom>
                            <a:avLst/>
                            <a:gdLst>
                              <a:gd name="T0" fmla="*/ 0 w 947928"/>
                              <a:gd name="T1" fmla="*/ 492252 h 492252"/>
                              <a:gd name="T2" fmla="*/ 947928 w 947928"/>
                              <a:gd name="T3" fmla="*/ 492252 h 492252"/>
                              <a:gd name="T4" fmla="*/ 947928 w 947928"/>
                              <a:gd name="T5" fmla="*/ 0 h 492252"/>
                              <a:gd name="T6" fmla="*/ 0 w 947928"/>
                              <a:gd name="T7" fmla="*/ 0 h 492252"/>
                              <a:gd name="T8" fmla="*/ 0 w 947928"/>
                              <a:gd name="T9" fmla="*/ 492252 h 492252"/>
                              <a:gd name="T10" fmla="*/ 0 w 947928"/>
                              <a:gd name="T11" fmla="*/ 0 h 492252"/>
                              <a:gd name="T12" fmla="*/ 947928 w 947928"/>
                              <a:gd name="T13" fmla="*/ 492252 h 492252"/>
                            </a:gdLst>
                            <a:ahLst/>
                            <a:cxnLst>
                              <a:cxn ang="0">
                                <a:pos x="T0" y="T1"/>
                              </a:cxn>
                              <a:cxn ang="0">
                                <a:pos x="T2" y="T3"/>
                              </a:cxn>
                              <a:cxn ang="0">
                                <a:pos x="T4" y="T5"/>
                              </a:cxn>
                              <a:cxn ang="0">
                                <a:pos x="T6" y="T7"/>
                              </a:cxn>
                              <a:cxn ang="0">
                                <a:pos x="T8" y="T9"/>
                              </a:cxn>
                            </a:cxnLst>
                            <a:rect l="T10" t="T11" r="T12" b="T13"/>
                            <a:pathLst>
                              <a:path w="947928" h="492252">
                                <a:moveTo>
                                  <a:pt x="0" y="492252"/>
                                </a:moveTo>
                                <a:lnTo>
                                  <a:pt x="947928" y="492252"/>
                                </a:lnTo>
                                <a:lnTo>
                                  <a:pt x="947928" y="0"/>
                                </a:lnTo>
                                <a:lnTo>
                                  <a:pt x="0" y="0"/>
                                </a:lnTo>
                                <a:lnTo>
                                  <a:pt x="0" y="492252"/>
                                </a:lnTo>
                                <a:close/>
                              </a:path>
                            </a:pathLst>
                          </a:custGeom>
                          <a:noFill/>
                          <a:ln w="9144">
                            <a:solidFill>
                              <a:srgbClr val="000000"/>
                            </a:solidFill>
                            <a:miter lim="101601"/>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913" name="Rectangle 7003"/>
                        <wps:cNvSpPr>
                          <a:spLocks noChangeArrowheads="1"/>
                        </wps:cNvSpPr>
                        <wps:spPr bwMode="auto">
                          <a:xfrm>
                            <a:off x="42688" y="29458"/>
                            <a:ext cx="507"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517914" name="Shape 7005"/>
                        <wps:cNvSpPr>
                          <a:spLocks/>
                        </wps:cNvSpPr>
                        <wps:spPr bwMode="auto">
                          <a:xfrm>
                            <a:off x="46268" y="26944"/>
                            <a:ext cx="14524" cy="4572"/>
                          </a:xfrm>
                          <a:custGeom>
                            <a:avLst/>
                            <a:gdLst>
                              <a:gd name="T0" fmla="*/ 0 w 1452372"/>
                              <a:gd name="T1" fmla="*/ 457200 h 457200"/>
                              <a:gd name="T2" fmla="*/ 1452372 w 1452372"/>
                              <a:gd name="T3" fmla="*/ 457200 h 457200"/>
                              <a:gd name="T4" fmla="*/ 1452372 w 1452372"/>
                              <a:gd name="T5" fmla="*/ 0 h 457200"/>
                              <a:gd name="T6" fmla="*/ 0 w 1452372"/>
                              <a:gd name="T7" fmla="*/ 0 h 457200"/>
                              <a:gd name="T8" fmla="*/ 0 w 1452372"/>
                              <a:gd name="T9" fmla="*/ 457200 h 457200"/>
                              <a:gd name="T10" fmla="*/ 0 w 1452372"/>
                              <a:gd name="T11" fmla="*/ 0 h 457200"/>
                              <a:gd name="T12" fmla="*/ 1452372 w 1452372"/>
                              <a:gd name="T13" fmla="*/ 457200 h 457200"/>
                            </a:gdLst>
                            <a:ahLst/>
                            <a:cxnLst>
                              <a:cxn ang="0">
                                <a:pos x="T0" y="T1"/>
                              </a:cxn>
                              <a:cxn ang="0">
                                <a:pos x="T2" y="T3"/>
                              </a:cxn>
                              <a:cxn ang="0">
                                <a:pos x="T4" y="T5"/>
                              </a:cxn>
                              <a:cxn ang="0">
                                <a:pos x="T6" y="T7"/>
                              </a:cxn>
                              <a:cxn ang="0">
                                <a:pos x="T8" y="T9"/>
                              </a:cxn>
                            </a:cxnLst>
                            <a:rect l="T10" t="T11" r="T12" b="T13"/>
                            <a:pathLst>
                              <a:path w="1452372" h="457200">
                                <a:moveTo>
                                  <a:pt x="0" y="457200"/>
                                </a:moveTo>
                                <a:lnTo>
                                  <a:pt x="1452372" y="457200"/>
                                </a:lnTo>
                                <a:lnTo>
                                  <a:pt x="1452372" y="0"/>
                                </a:lnTo>
                                <a:lnTo>
                                  <a:pt x="0" y="0"/>
                                </a:lnTo>
                                <a:lnTo>
                                  <a:pt x="0" y="457200"/>
                                </a:lnTo>
                                <a:close/>
                              </a:path>
                            </a:pathLst>
                          </a:custGeom>
                          <a:noFill/>
                          <a:ln w="9144">
                            <a:solidFill>
                              <a:srgbClr val="000000"/>
                            </a:solidFill>
                            <a:miter lim="101601"/>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916" name="Rectangle 7007"/>
                        <wps:cNvSpPr>
                          <a:spLocks noChangeArrowheads="1"/>
                        </wps:cNvSpPr>
                        <wps:spPr bwMode="auto">
                          <a:xfrm>
                            <a:off x="46958" y="27557"/>
                            <a:ext cx="15773" cy="4091"/>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D45AF6">
                              <w:pPr>
                                <w:spacing w:after="160" w:line="256" w:lineRule="auto"/>
                                <w:ind w:left="0" w:firstLine="0"/>
                                <w:jc w:val="left"/>
                                <w:rPr>
                                  <w:sz w:val="16"/>
                                  <w:szCs w:val="16"/>
                                  <w:lang w:val="ru-RU"/>
                                </w:rPr>
                              </w:pPr>
                              <w:r w:rsidRPr="00164CFA">
                                <w:rPr>
                                  <w:sz w:val="16"/>
                                  <w:szCs w:val="16"/>
                                  <w:lang w:val="ru-RU"/>
                                </w:rPr>
                                <w:t>Извадки с вероятнос</w:t>
                              </w:r>
                              <w:r w:rsidRPr="00164CFA">
                                <w:rPr>
                                  <w:sz w:val="16"/>
                                  <w:szCs w:val="16"/>
                                  <w:lang w:val="bg-BG"/>
                                </w:rPr>
                                <w:t xml:space="preserve">т </w:t>
                              </w:r>
                              <w:r w:rsidRPr="00164CFA">
                                <w:rPr>
                                  <w:sz w:val="16"/>
                                  <w:szCs w:val="16"/>
                                  <w:lang w:val="ru-RU"/>
                                </w:rPr>
                                <w:t xml:space="preserve">равна на размера </w:t>
                              </w:r>
                            </w:p>
                            <w:p w:rsidR="000A7EA8" w:rsidRPr="00164CFA" w:rsidRDefault="000A7EA8" w:rsidP="00F849CB">
                              <w:pPr>
                                <w:spacing w:after="160" w:line="256" w:lineRule="auto"/>
                                <w:ind w:left="0" w:firstLine="0"/>
                                <w:jc w:val="left"/>
                                <w:rPr>
                                  <w:lang w:val="ru-RU"/>
                                </w:rPr>
                              </w:pPr>
                            </w:p>
                          </w:txbxContent>
                        </wps:txbx>
                        <wps:bodyPr rot="0" vert="horz" wrap="square" lIns="0" tIns="0" rIns="0" bIns="0" anchor="t" anchorCtr="0" upright="1">
                          <a:noAutofit/>
                        </wps:bodyPr>
                      </wps:wsp>
                      <wps:wsp>
                        <wps:cNvPr id="517917" name="Rectangle 7008"/>
                        <wps:cNvSpPr>
                          <a:spLocks noChangeArrowheads="1"/>
                        </wps:cNvSpPr>
                        <wps:spPr bwMode="auto">
                          <a:xfrm>
                            <a:off x="59471" y="29489"/>
                            <a:ext cx="507" cy="2243"/>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s:wsp>
                        <wps:cNvPr id="517918" name="Shape 7009"/>
                        <wps:cNvSpPr>
                          <a:spLocks/>
                        </wps:cNvSpPr>
                        <wps:spPr bwMode="auto">
                          <a:xfrm flipH="1">
                            <a:off x="48946" y="23039"/>
                            <a:ext cx="468" cy="2928"/>
                          </a:xfrm>
                          <a:custGeom>
                            <a:avLst/>
                            <a:gdLst>
                              <a:gd name="T0" fmla="*/ 0 h 155575"/>
                              <a:gd name="T1" fmla="*/ 155575 h 155575"/>
                              <a:gd name="T2" fmla="*/ 0 h 155575"/>
                              <a:gd name="T3" fmla="*/ 155575 h 155575"/>
                            </a:gdLst>
                            <a:ahLst/>
                            <a:cxnLst>
                              <a:cxn ang="0">
                                <a:pos x="0" y="T0"/>
                              </a:cxn>
                              <a:cxn ang="0">
                                <a:pos x="0" y="T1"/>
                              </a:cxn>
                            </a:cxnLst>
                            <a:rect l="0" t="T2" r="0" b="T3"/>
                            <a:pathLst>
                              <a:path h="155575">
                                <a:moveTo>
                                  <a:pt x="0" y="0"/>
                                </a:moveTo>
                                <a:lnTo>
                                  <a:pt x="0" y="155575"/>
                                </a:lnTo>
                              </a:path>
                            </a:pathLst>
                          </a:custGeom>
                          <a:noFill/>
                          <a:ln w="9144">
                            <a:solidFill>
                              <a:srgbClr val="000000"/>
                            </a:solidFill>
                            <a:round/>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919" name="Shape 7010"/>
                        <wps:cNvSpPr>
                          <a:spLocks/>
                        </wps:cNvSpPr>
                        <wps:spPr bwMode="auto">
                          <a:xfrm>
                            <a:off x="39944" y="25968"/>
                            <a:ext cx="13557" cy="0"/>
                          </a:xfrm>
                          <a:custGeom>
                            <a:avLst/>
                            <a:gdLst>
                              <a:gd name="T0" fmla="*/ 0 w 1355725"/>
                              <a:gd name="T1" fmla="*/ 1355725 w 1355725"/>
                              <a:gd name="T2" fmla="*/ 0 w 1355725"/>
                              <a:gd name="T3" fmla="*/ 1355725 w 1355725"/>
                            </a:gdLst>
                            <a:ahLst/>
                            <a:cxnLst>
                              <a:cxn ang="0">
                                <a:pos x="T0" y="0"/>
                              </a:cxn>
                              <a:cxn ang="0">
                                <a:pos x="T1" y="0"/>
                              </a:cxn>
                            </a:cxnLst>
                            <a:rect l="T2" t="0" r="T3" b="0"/>
                            <a:pathLst>
                              <a:path w="1355725">
                                <a:moveTo>
                                  <a:pt x="0" y="0"/>
                                </a:moveTo>
                                <a:lnTo>
                                  <a:pt x="1355725" y="0"/>
                                </a:lnTo>
                              </a:path>
                            </a:pathLst>
                          </a:custGeom>
                          <a:noFill/>
                          <a:ln w="9144">
                            <a:solidFill>
                              <a:srgbClr val="000000"/>
                            </a:solidFill>
                            <a:round/>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920" name="Shape 7011"/>
                        <wps:cNvSpPr>
                          <a:spLocks/>
                        </wps:cNvSpPr>
                        <wps:spPr bwMode="auto">
                          <a:xfrm>
                            <a:off x="39563" y="25984"/>
                            <a:ext cx="762" cy="920"/>
                          </a:xfrm>
                          <a:custGeom>
                            <a:avLst/>
                            <a:gdLst>
                              <a:gd name="T0" fmla="*/ 33528 w 76200"/>
                              <a:gd name="T1" fmla="*/ 0 h 92075"/>
                              <a:gd name="T2" fmla="*/ 42672 w 76200"/>
                              <a:gd name="T3" fmla="*/ 0 h 92075"/>
                              <a:gd name="T4" fmla="*/ 42672 w 76200"/>
                              <a:gd name="T5" fmla="*/ 15875 h 92075"/>
                              <a:gd name="T6" fmla="*/ 76200 w 76200"/>
                              <a:gd name="T7" fmla="*/ 15875 h 92075"/>
                              <a:gd name="T8" fmla="*/ 38100 w 76200"/>
                              <a:gd name="T9" fmla="*/ 92075 h 92075"/>
                              <a:gd name="T10" fmla="*/ 0 w 76200"/>
                              <a:gd name="T11" fmla="*/ 15875 h 92075"/>
                              <a:gd name="T12" fmla="*/ 33528 w 76200"/>
                              <a:gd name="T13" fmla="*/ 15875 h 92075"/>
                              <a:gd name="T14" fmla="*/ 33528 w 76200"/>
                              <a:gd name="T15" fmla="*/ 0 h 92075"/>
                              <a:gd name="T16" fmla="*/ 0 w 76200"/>
                              <a:gd name="T17" fmla="*/ 0 h 92075"/>
                              <a:gd name="T18" fmla="*/ 76200 w 76200"/>
                              <a:gd name="T19" fmla="*/ 92075 h 92075"/>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92075">
                                <a:moveTo>
                                  <a:pt x="33528" y="0"/>
                                </a:moveTo>
                                <a:lnTo>
                                  <a:pt x="42672" y="0"/>
                                </a:lnTo>
                                <a:lnTo>
                                  <a:pt x="42672" y="15875"/>
                                </a:lnTo>
                                <a:lnTo>
                                  <a:pt x="76200" y="15875"/>
                                </a:lnTo>
                                <a:lnTo>
                                  <a:pt x="38100" y="92075"/>
                                </a:lnTo>
                                <a:lnTo>
                                  <a:pt x="0" y="15875"/>
                                </a:lnTo>
                                <a:lnTo>
                                  <a:pt x="33528" y="15875"/>
                                </a:lnTo>
                                <a:lnTo>
                                  <a:pt x="33528"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21" name="Shape 7012"/>
                        <wps:cNvSpPr>
                          <a:spLocks/>
                        </wps:cNvSpPr>
                        <wps:spPr bwMode="auto">
                          <a:xfrm>
                            <a:off x="53096" y="25984"/>
                            <a:ext cx="762" cy="952"/>
                          </a:xfrm>
                          <a:custGeom>
                            <a:avLst/>
                            <a:gdLst>
                              <a:gd name="T0" fmla="*/ 33528 w 76200"/>
                              <a:gd name="T1" fmla="*/ 0 h 95250"/>
                              <a:gd name="T2" fmla="*/ 42672 w 76200"/>
                              <a:gd name="T3" fmla="*/ 0 h 95250"/>
                              <a:gd name="T4" fmla="*/ 42672 w 76200"/>
                              <a:gd name="T5" fmla="*/ 19050 h 95250"/>
                              <a:gd name="T6" fmla="*/ 76200 w 76200"/>
                              <a:gd name="T7" fmla="*/ 19050 h 95250"/>
                              <a:gd name="T8" fmla="*/ 38100 w 76200"/>
                              <a:gd name="T9" fmla="*/ 95250 h 95250"/>
                              <a:gd name="T10" fmla="*/ 0 w 76200"/>
                              <a:gd name="T11" fmla="*/ 19050 h 95250"/>
                              <a:gd name="T12" fmla="*/ 33528 w 76200"/>
                              <a:gd name="T13" fmla="*/ 19050 h 95250"/>
                              <a:gd name="T14" fmla="*/ 33528 w 76200"/>
                              <a:gd name="T15" fmla="*/ 0 h 95250"/>
                              <a:gd name="T16" fmla="*/ 0 w 76200"/>
                              <a:gd name="T17" fmla="*/ 0 h 95250"/>
                              <a:gd name="T18" fmla="*/ 76200 w 76200"/>
                              <a:gd name="T19" fmla="*/ 95250 h 9525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95250">
                                <a:moveTo>
                                  <a:pt x="33528" y="0"/>
                                </a:moveTo>
                                <a:lnTo>
                                  <a:pt x="42672" y="0"/>
                                </a:lnTo>
                                <a:lnTo>
                                  <a:pt x="42672" y="19050"/>
                                </a:lnTo>
                                <a:lnTo>
                                  <a:pt x="76200" y="19050"/>
                                </a:lnTo>
                                <a:lnTo>
                                  <a:pt x="38100" y="95250"/>
                                </a:lnTo>
                                <a:lnTo>
                                  <a:pt x="0" y="19050"/>
                                </a:lnTo>
                                <a:lnTo>
                                  <a:pt x="33528" y="19050"/>
                                </a:lnTo>
                                <a:lnTo>
                                  <a:pt x="33528"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22" name="Shape 7013"/>
                        <wps:cNvSpPr>
                          <a:spLocks/>
                        </wps:cNvSpPr>
                        <wps:spPr bwMode="auto">
                          <a:xfrm>
                            <a:off x="41208" y="34472"/>
                            <a:ext cx="13393" cy="38"/>
                          </a:xfrm>
                          <a:custGeom>
                            <a:avLst/>
                            <a:gdLst>
                              <a:gd name="T0" fmla="*/ 0 w 1339215"/>
                              <a:gd name="T1" fmla="*/ 3811 h 3811"/>
                              <a:gd name="T2" fmla="*/ 1339215 w 1339215"/>
                              <a:gd name="T3" fmla="*/ 0 h 3811"/>
                              <a:gd name="T4" fmla="*/ 0 w 1339215"/>
                              <a:gd name="T5" fmla="*/ 0 h 3811"/>
                              <a:gd name="T6" fmla="*/ 1339215 w 1339215"/>
                              <a:gd name="T7" fmla="*/ 3811 h 3811"/>
                            </a:gdLst>
                            <a:ahLst/>
                            <a:cxnLst>
                              <a:cxn ang="0">
                                <a:pos x="T0" y="T1"/>
                              </a:cxn>
                              <a:cxn ang="0">
                                <a:pos x="T2" y="T3"/>
                              </a:cxn>
                            </a:cxnLst>
                            <a:rect l="T4" t="T5" r="T6" b="T7"/>
                            <a:pathLst>
                              <a:path w="1339215" h="3811">
                                <a:moveTo>
                                  <a:pt x="0" y="3811"/>
                                </a:moveTo>
                                <a:lnTo>
                                  <a:pt x="1339215" y="0"/>
                                </a:lnTo>
                              </a:path>
                            </a:pathLst>
                          </a:custGeom>
                          <a:noFill/>
                          <a:ln w="9144">
                            <a:solidFill>
                              <a:srgbClr val="000000"/>
                            </a:solidFill>
                            <a:round/>
                            <a:headEnd/>
                            <a:tailEnd/>
                          </a:ln>
                          <a:sp3d contourW="12700">
                            <a:contourClr>
                              <a:schemeClr val="bg1"/>
                            </a:contourClr>
                          </a:sp3d>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923" name="Shape 577133"/>
                        <wps:cNvSpPr>
                          <a:spLocks/>
                        </wps:cNvSpPr>
                        <wps:spPr bwMode="auto">
                          <a:xfrm>
                            <a:off x="41163" y="34099"/>
                            <a:ext cx="91" cy="366"/>
                          </a:xfrm>
                          <a:custGeom>
                            <a:avLst/>
                            <a:gdLst>
                              <a:gd name="T0" fmla="*/ 0 w 9144"/>
                              <a:gd name="T1" fmla="*/ 0 h 36575"/>
                              <a:gd name="T2" fmla="*/ 9144 w 9144"/>
                              <a:gd name="T3" fmla="*/ 0 h 36575"/>
                              <a:gd name="T4" fmla="*/ 9144 w 9144"/>
                              <a:gd name="T5" fmla="*/ 36575 h 36575"/>
                              <a:gd name="T6" fmla="*/ 0 w 9144"/>
                              <a:gd name="T7" fmla="*/ 36575 h 36575"/>
                              <a:gd name="T8" fmla="*/ 0 w 9144"/>
                              <a:gd name="T9" fmla="*/ 0 h 36575"/>
                              <a:gd name="T10" fmla="*/ 0 w 9144"/>
                              <a:gd name="T11" fmla="*/ 0 h 36575"/>
                              <a:gd name="T12" fmla="*/ 9144 w 9144"/>
                              <a:gd name="T13" fmla="*/ 36575 h 36575"/>
                            </a:gdLst>
                            <a:ahLst/>
                            <a:cxnLst>
                              <a:cxn ang="0">
                                <a:pos x="T0" y="T1"/>
                              </a:cxn>
                              <a:cxn ang="0">
                                <a:pos x="T2" y="T3"/>
                              </a:cxn>
                              <a:cxn ang="0">
                                <a:pos x="T4" y="T5"/>
                              </a:cxn>
                              <a:cxn ang="0">
                                <a:pos x="T6" y="T7"/>
                              </a:cxn>
                              <a:cxn ang="0">
                                <a:pos x="T8" y="T9"/>
                              </a:cxn>
                            </a:cxnLst>
                            <a:rect l="T10" t="T11" r="T12" b="T13"/>
                            <a:pathLst>
                              <a:path w="9144" h="36575">
                                <a:moveTo>
                                  <a:pt x="0" y="0"/>
                                </a:moveTo>
                                <a:lnTo>
                                  <a:pt x="9144" y="0"/>
                                </a:lnTo>
                                <a:lnTo>
                                  <a:pt x="9144" y="36575"/>
                                </a:lnTo>
                                <a:lnTo>
                                  <a:pt x="0" y="36575"/>
                                </a:lnTo>
                                <a:lnTo>
                                  <a:pt x="0" y="0"/>
                                </a:lnTo>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24" name="Shape 577134"/>
                        <wps:cNvSpPr>
                          <a:spLocks/>
                        </wps:cNvSpPr>
                        <wps:spPr bwMode="auto">
                          <a:xfrm>
                            <a:off x="41163" y="33459"/>
                            <a:ext cx="91" cy="366"/>
                          </a:xfrm>
                          <a:custGeom>
                            <a:avLst/>
                            <a:gdLst>
                              <a:gd name="T0" fmla="*/ 0 w 9144"/>
                              <a:gd name="T1" fmla="*/ 0 h 36576"/>
                              <a:gd name="T2" fmla="*/ 9144 w 9144"/>
                              <a:gd name="T3" fmla="*/ 0 h 36576"/>
                              <a:gd name="T4" fmla="*/ 9144 w 9144"/>
                              <a:gd name="T5" fmla="*/ 36576 h 36576"/>
                              <a:gd name="T6" fmla="*/ 0 w 9144"/>
                              <a:gd name="T7" fmla="*/ 36576 h 36576"/>
                              <a:gd name="T8" fmla="*/ 0 w 9144"/>
                              <a:gd name="T9" fmla="*/ 0 h 36576"/>
                              <a:gd name="T10" fmla="*/ 0 w 9144"/>
                              <a:gd name="T11" fmla="*/ 0 h 36576"/>
                              <a:gd name="T12" fmla="*/ 9144 w 9144"/>
                              <a:gd name="T13" fmla="*/ 36576 h 36576"/>
                            </a:gdLst>
                            <a:ahLst/>
                            <a:cxnLst>
                              <a:cxn ang="0">
                                <a:pos x="T0" y="T1"/>
                              </a:cxn>
                              <a:cxn ang="0">
                                <a:pos x="T2" y="T3"/>
                              </a:cxn>
                              <a:cxn ang="0">
                                <a:pos x="T4" y="T5"/>
                              </a:cxn>
                              <a:cxn ang="0">
                                <a:pos x="T6" y="T7"/>
                              </a:cxn>
                              <a:cxn ang="0">
                                <a:pos x="T8" y="T9"/>
                              </a:cxn>
                            </a:cxnLst>
                            <a:rect l="T10" t="T11" r="T12" b="T13"/>
                            <a:pathLst>
                              <a:path w="9144" h="36576">
                                <a:moveTo>
                                  <a:pt x="0" y="0"/>
                                </a:moveTo>
                                <a:lnTo>
                                  <a:pt x="9144" y="0"/>
                                </a:lnTo>
                                <a:lnTo>
                                  <a:pt x="9144" y="36576"/>
                                </a:lnTo>
                                <a:lnTo>
                                  <a:pt x="0" y="36576"/>
                                </a:lnTo>
                                <a:lnTo>
                                  <a:pt x="0" y="0"/>
                                </a:lnTo>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25" name="Shape 577135"/>
                        <wps:cNvSpPr>
                          <a:spLocks/>
                        </wps:cNvSpPr>
                        <wps:spPr bwMode="auto">
                          <a:xfrm>
                            <a:off x="41163" y="32819"/>
                            <a:ext cx="91" cy="366"/>
                          </a:xfrm>
                          <a:custGeom>
                            <a:avLst/>
                            <a:gdLst>
                              <a:gd name="T0" fmla="*/ 0 w 9144"/>
                              <a:gd name="T1" fmla="*/ 0 h 36575"/>
                              <a:gd name="T2" fmla="*/ 9144 w 9144"/>
                              <a:gd name="T3" fmla="*/ 0 h 36575"/>
                              <a:gd name="T4" fmla="*/ 9144 w 9144"/>
                              <a:gd name="T5" fmla="*/ 36575 h 36575"/>
                              <a:gd name="T6" fmla="*/ 0 w 9144"/>
                              <a:gd name="T7" fmla="*/ 36575 h 36575"/>
                              <a:gd name="T8" fmla="*/ 0 w 9144"/>
                              <a:gd name="T9" fmla="*/ 0 h 36575"/>
                              <a:gd name="T10" fmla="*/ 0 w 9144"/>
                              <a:gd name="T11" fmla="*/ 0 h 36575"/>
                              <a:gd name="T12" fmla="*/ 9144 w 9144"/>
                              <a:gd name="T13" fmla="*/ 36575 h 36575"/>
                            </a:gdLst>
                            <a:ahLst/>
                            <a:cxnLst>
                              <a:cxn ang="0">
                                <a:pos x="T0" y="T1"/>
                              </a:cxn>
                              <a:cxn ang="0">
                                <a:pos x="T2" y="T3"/>
                              </a:cxn>
                              <a:cxn ang="0">
                                <a:pos x="T4" y="T5"/>
                              </a:cxn>
                              <a:cxn ang="0">
                                <a:pos x="T6" y="T7"/>
                              </a:cxn>
                              <a:cxn ang="0">
                                <a:pos x="T8" y="T9"/>
                              </a:cxn>
                            </a:cxnLst>
                            <a:rect l="T10" t="T11" r="T12" b="T13"/>
                            <a:pathLst>
                              <a:path w="9144" h="36575">
                                <a:moveTo>
                                  <a:pt x="0" y="0"/>
                                </a:moveTo>
                                <a:lnTo>
                                  <a:pt x="9144" y="0"/>
                                </a:lnTo>
                                <a:lnTo>
                                  <a:pt x="9144" y="36575"/>
                                </a:lnTo>
                                <a:lnTo>
                                  <a:pt x="0" y="36575"/>
                                </a:lnTo>
                                <a:lnTo>
                                  <a:pt x="0" y="0"/>
                                </a:lnTo>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26" name="Shape 7017"/>
                        <wps:cNvSpPr>
                          <a:spLocks/>
                        </wps:cNvSpPr>
                        <wps:spPr bwMode="auto">
                          <a:xfrm>
                            <a:off x="40827" y="31836"/>
                            <a:ext cx="762" cy="762"/>
                          </a:xfrm>
                          <a:custGeom>
                            <a:avLst/>
                            <a:gdLst>
                              <a:gd name="T0" fmla="*/ 38100 w 76200"/>
                              <a:gd name="T1" fmla="*/ 0 h 76200"/>
                              <a:gd name="T2" fmla="*/ 76200 w 76200"/>
                              <a:gd name="T3" fmla="*/ 76200 h 76200"/>
                              <a:gd name="T4" fmla="*/ 0 w 76200"/>
                              <a:gd name="T5" fmla="*/ 76200 h 76200"/>
                              <a:gd name="T6" fmla="*/ 38100 w 76200"/>
                              <a:gd name="T7" fmla="*/ 0 h 76200"/>
                              <a:gd name="T8" fmla="*/ 0 w 76200"/>
                              <a:gd name="T9" fmla="*/ 0 h 76200"/>
                              <a:gd name="T10" fmla="*/ 76200 w 76200"/>
                              <a:gd name="T11" fmla="*/ 76200 h 76200"/>
                            </a:gdLst>
                            <a:ahLst/>
                            <a:cxnLst>
                              <a:cxn ang="0">
                                <a:pos x="T0" y="T1"/>
                              </a:cxn>
                              <a:cxn ang="0">
                                <a:pos x="T2" y="T3"/>
                              </a:cxn>
                              <a:cxn ang="0">
                                <a:pos x="T4" y="T5"/>
                              </a:cxn>
                              <a:cxn ang="0">
                                <a:pos x="T6" y="T7"/>
                              </a:cxn>
                            </a:cxnLst>
                            <a:rect l="T8" t="T9" r="T10" b="T11"/>
                            <a:pathLst>
                              <a:path w="76200" h="76200">
                                <a:moveTo>
                                  <a:pt x="38100" y="0"/>
                                </a:moveTo>
                                <a:lnTo>
                                  <a:pt x="76200" y="76200"/>
                                </a:lnTo>
                                <a:lnTo>
                                  <a:pt x="0" y="76200"/>
                                </a:lnTo>
                                <a:lnTo>
                                  <a:pt x="38100"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27" name="Shape 577136"/>
                        <wps:cNvSpPr>
                          <a:spLocks/>
                        </wps:cNvSpPr>
                        <wps:spPr bwMode="auto">
                          <a:xfrm>
                            <a:off x="54543" y="34091"/>
                            <a:ext cx="92" cy="366"/>
                          </a:xfrm>
                          <a:custGeom>
                            <a:avLst/>
                            <a:gdLst>
                              <a:gd name="T0" fmla="*/ 0 w 9144"/>
                              <a:gd name="T1" fmla="*/ 0 h 36576"/>
                              <a:gd name="T2" fmla="*/ 9144 w 9144"/>
                              <a:gd name="T3" fmla="*/ 0 h 36576"/>
                              <a:gd name="T4" fmla="*/ 9144 w 9144"/>
                              <a:gd name="T5" fmla="*/ 36576 h 36576"/>
                              <a:gd name="T6" fmla="*/ 0 w 9144"/>
                              <a:gd name="T7" fmla="*/ 36576 h 36576"/>
                              <a:gd name="T8" fmla="*/ 0 w 9144"/>
                              <a:gd name="T9" fmla="*/ 0 h 36576"/>
                              <a:gd name="T10" fmla="*/ 0 w 9144"/>
                              <a:gd name="T11" fmla="*/ 0 h 36576"/>
                              <a:gd name="T12" fmla="*/ 9144 w 9144"/>
                              <a:gd name="T13" fmla="*/ 36576 h 36576"/>
                            </a:gdLst>
                            <a:ahLst/>
                            <a:cxnLst>
                              <a:cxn ang="0">
                                <a:pos x="T0" y="T1"/>
                              </a:cxn>
                              <a:cxn ang="0">
                                <a:pos x="T2" y="T3"/>
                              </a:cxn>
                              <a:cxn ang="0">
                                <a:pos x="T4" y="T5"/>
                              </a:cxn>
                              <a:cxn ang="0">
                                <a:pos x="T6" y="T7"/>
                              </a:cxn>
                              <a:cxn ang="0">
                                <a:pos x="T8" y="T9"/>
                              </a:cxn>
                            </a:cxnLst>
                            <a:rect l="T10" t="T11" r="T12" b="T13"/>
                            <a:pathLst>
                              <a:path w="9144" h="36576">
                                <a:moveTo>
                                  <a:pt x="0" y="0"/>
                                </a:moveTo>
                                <a:lnTo>
                                  <a:pt x="9144" y="0"/>
                                </a:lnTo>
                                <a:lnTo>
                                  <a:pt x="9144" y="36576"/>
                                </a:lnTo>
                                <a:lnTo>
                                  <a:pt x="0" y="36576"/>
                                </a:lnTo>
                                <a:lnTo>
                                  <a:pt x="0" y="0"/>
                                </a:lnTo>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28" name="Shape 577137"/>
                        <wps:cNvSpPr>
                          <a:spLocks/>
                        </wps:cNvSpPr>
                        <wps:spPr bwMode="auto">
                          <a:xfrm>
                            <a:off x="54543" y="33451"/>
                            <a:ext cx="92" cy="366"/>
                          </a:xfrm>
                          <a:custGeom>
                            <a:avLst/>
                            <a:gdLst>
                              <a:gd name="T0" fmla="*/ 0 w 9144"/>
                              <a:gd name="T1" fmla="*/ 0 h 36576"/>
                              <a:gd name="T2" fmla="*/ 9144 w 9144"/>
                              <a:gd name="T3" fmla="*/ 0 h 36576"/>
                              <a:gd name="T4" fmla="*/ 9144 w 9144"/>
                              <a:gd name="T5" fmla="*/ 36576 h 36576"/>
                              <a:gd name="T6" fmla="*/ 0 w 9144"/>
                              <a:gd name="T7" fmla="*/ 36576 h 36576"/>
                              <a:gd name="T8" fmla="*/ 0 w 9144"/>
                              <a:gd name="T9" fmla="*/ 0 h 36576"/>
                              <a:gd name="T10" fmla="*/ 0 w 9144"/>
                              <a:gd name="T11" fmla="*/ 0 h 36576"/>
                              <a:gd name="T12" fmla="*/ 9144 w 9144"/>
                              <a:gd name="T13" fmla="*/ 36576 h 36576"/>
                            </a:gdLst>
                            <a:ahLst/>
                            <a:cxnLst>
                              <a:cxn ang="0">
                                <a:pos x="T0" y="T1"/>
                              </a:cxn>
                              <a:cxn ang="0">
                                <a:pos x="T2" y="T3"/>
                              </a:cxn>
                              <a:cxn ang="0">
                                <a:pos x="T4" y="T5"/>
                              </a:cxn>
                              <a:cxn ang="0">
                                <a:pos x="T6" y="T7"/>
                              </a:cxn>
                              <a:cxn ang="0">
                                <a:pos x="T8" y="T9"/>
                              </a:cxn>
                            </a:cxnLst>
                            <a:rect l="T10" t="T11" r="T12" b="T13"/>
                            <a:pathLst>
                              <a:path w="9144" h="36576">
                                <a:moveTo>
                                  <a:pt x="0" y="0"/>
                                </a:moveTo>
                                <a:lnTo>
                                  <a:pt x="9144" y="0"/>
                                </a:lnTo>
                                <a:lnTo>
                                  <a:pt x="9144" y="36576"/>
                                </a:lnTo>
                                <a:lnTo>
                                  <a:pt x="0" y="36576"/>
                                </a:lnTo>
                                <a:lnTo>
                                  <a:pt x="0" y="0"/>
                                </a:lnTo>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29" name="Shape 577138"/>
                        <wps:cNvSpPr>
                          <a:spLocks/>
                        </wps:cNvSpPr>
                        <wps:spPr bwMode="auto">
                          <a:xfrm>
                            <a:off x="54543" y="32811"/>
                            <a:ext cx="92" cy="366"/>
                          </a:xfrm>
                          <a:custGeom>
                            <a:avLst/>
                            <a:gdLst>
                              <a:gd name="T0" fmla="*/ 0 w 9144"/>
                              <a:gd name="T1" fmla="*/ 0 h 36576"/>
                              <a:gd name="T2" fmla="*/ 9144 w 9144"/>
                              <a:gd name="T3" fmla="*/ 0 h 36576"/>
                              <a:gd name="T4" fmla="*/ 9144 w 9144"/>
                              <a:gd name="T5" fmla="*/ 36576 h 36576"/>
                              <a:gd name="T6" fmla="*/ 0 w 9144"/>
                              <a:gd name="T7" fmla="*/ 36576 h 36576"/>
                              <a:gd name="T8" fmla="*/ 0 w 9144"/>
                              <a:gd name="T9" fmla="*/ 0 h 36576"/>
                              <a:gd name="T10" fmla="*/ 0 w 9144"/>
                              <a:gd name="T11" fmla="*/ 0 h 36576"/>
                              <a:gd name="T12" fmla="*/ 9144 w 9144"/>
                              <a:gd name="T13" fmla="*/ 36576 h 36576"/>
                            </a:gdLst>
                            <a:ahLst/>
                            <a:cxnLst>
                              <a:cxn ang="0">
                                <a:pos x="T0" y="T1"/>
                              </a:cxn>
                              <a:cxn ang="0">
                                <a:pos x="T2" y="T3"/>
                              </a:cxn>
                              <a:cxn ang="0">
                                <a:pos x="T4" y="T5"/>
                              </a:cxn>
                              <a:cxn ang="0">
                                <a:pos x="T6" y="T7"/>
                              </a:cxn>
                              <a:cxn ang="0">
                                <a:pos x="T8" y="T9"/>
                              </a:cxn>
                            </a:cxnLst>
                            <a:rect l="T10" t="T11" r="T12" b="T13"/>
                            <a:pathLst>
                              <a:path w="9144" h="36576">
                                <a:moveTo>
                                  <a:pt x="0" y="0"/>
                                </a:moveTo>
                                <a:lnTo>
                                  <a:pt x="9144" y="0"/>
                                </a:lnTo>
                                <a:lnTo>
                                  <a:pt x="9144" y="36576"/>
                                </a:lnTo>
                                <a:lnTo>
                                  <a:pt x="0" y="36576"/>
                                </a:lnTo>
                                <a:lnTo>
                                  <a:pt x="0" y="0"/>
                                </a:lnTo>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30" name="Shape 7021"/>
                        <wps:cNvSpPr>
                          <a:spLocks/>
                        </wps:cNvSpPr>
                        <wps:spPr bwMode="auto">
                          <a:xfrm>
                            <a:off x="54208" y="31485"/>
                            <a:ext cx="762" cy="1052"/>
                          </a:xfrm>
                          <a:custGeom>
                            <a:avLst/>
                            <a:gdLst>
                              <a:gd name="T0" fmla="*/ 38100 w 76200"/>
                              <a:gd name="T1" fmla="*/ 0 h 105156"/>
                              <a:gd name="T2" fmla="*/ 76200 w 76200"/>
                              <a:gd name="T3" fmla="*/ 76200 h 105156"/>
                              <a:gd name="T4" fmla="*/ 42672 w 76200"/>
                              <a:gd name="T5" fmla="*/ 76200 h 105156"/>
                              <a:gd name="T6" fmla="*/ 42672 w 76200"/>
                              <a:gd name="T7" fmla="*/ 105156 h 105156"/>
                              <a:gd name="T8" fmla="*/ 33528 w 76200"/>
                              <a:gd name="T9" fmla="*/ 105156 h 105156"/>
                              <a:gd name="T10" fmla="*/ 33528 w 76200"/>
                              <a:gd name="T11" fmla="*/ 76200 h 105156"/>
                              <a:gd name="T12" fmla="*/ 0 w 76200"/>
                              <a:gd name="T13" fmla="*/ 76200 h 105156"/>
                              <a:gd name="T14" fmla="*/ 38100 w 76200"/>
                              <a:gd name="T15" fmla="*/ 0 h 105156"/>
                              <a:gd name="T16" fmla="*/ 0 w 76200"/>
                              <a:gd name="T17" fmla="*/ 0 h 105156"/>
                              <a:gd name="T18" fmla="*/ 76200 w 76200"/>
                              <a:gd name="T19" fmla="*/ 105156 h 105156"/>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76200" h="105156">
                                <a:moveTo>
                                  <a:pt x="38100" y="0"/>
                                </a:moveTo>
                                <a:lnTo>
                                  <a:pt x="76200" y="76200"/>
                                </a:lnTo>
                                <a:lnTo>
                                  <a:pt x="42672" y="76200"/>
                                </a:lnTo>
                                <a:lnTo>
                                  <a:pt x="42672" y="105156"/>
                                </a:lnTo>
                                <a:lnTo>
                                  <a:pt x="33528" y="105156"/>
                                </a:lnTo>
                                <a:lnTo>
                                  <a:pt x="33528" y="76200"/>
                                </a:lnTo>
                                <a:lnTo>
                                  <a:pt x="0" y="76200"/>
                                </a:lnTo>
                                <a:lnTo>
                                  <a:pt x="38100" y="0"/>
                                </a:lnTo>
                                <a:close/>
                              </a:path>
                            </a:pathLst>
                          </a:custGeom>
                          <a:solidFill>
                            <a:srgbClr val="000000"/>
                          </a:solidFill>
                          <a:ln>
                            <a:noFill/>
                          </a:ln>
                          <a:sp3d contourW="12700">
                            <a:contourClr>
                              <a:schemeClr val="bg1"/>
                            </a:contourClr>
                          </a:sp3d>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17935" name="Rectangle 7027"/>
                        <wps:cNvSpPr>
                          <a:spLocks noChangeArrowheads="1"/>
                        </wps:cNvSpPr>
                        <wps:spPr bwMode="auto">
                          <a:xfrm>
                            <a:off x="56911" y="41425"/>
                            <a:ext cx="506" cy="2244"/>
                          </a:xfrm>
                          <a:prstGeom prst="rect">
                            <a:avLst/>
                          </a:prstGeom>
                          <a:noFill/>
                          <a:ln>
                            <a:noFill/>
                          </a:ln>
                          <a:sp3d contourW="12700">
                            <a:contourClr>
                              <a:schemeClr val="bg1"/>
                            </a:contourClr>
                          </a:sp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A8" w:rsidRPr="00164CFA" w:rsidRDefault="000A7EA8" w:rsidP="00F849CB">
                              <w:pPr>
                                <w:spacing w:after="160" w:line="256" w:lineRule="auto"/>
                                <w:ind w:left="0" w:firstLine="0"/>
                                <w:jc w:val="left"/>
                              </w:pPr>
                              <w:r w:rsidRPr="00164CFA">
                                <w:t xml:space="preserve"> </w:t>
                              </w:r>
                            </w:p>
                          </w:txbxContent>
                        </wps:txbx>
                        <wps:bodyPr rot="0" vert="horz" wrap="square" lIns="0" tIns="0" rIns="0" bIns="0" anchor="t" anchorCtr="0" upright="1">
                          <a:noAutofit/>
                        </wps:bodyPr>
                      </wps:wsp>
                    </wpg:wgp>
                  </a:graphicData>
                </a:graphic>
              </wp:inline>
            </w:drawing>
          </mc:Choice>
          <mc:Fallback>
            <w:pict>
              <v:group w14:anchorId="2FB32A2D" id="Group 1" o:spid="_x0000_s1027" style="width:482.35pt;height:335.8pt;mso-position-horizontal-relative:char;mso-position-vertical-relative:line" coordsize="62731,43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">
                <v:shape id="Shape 6898" o:spid="_x0000_s1028" style="position:absolute;left:25405;top:34472;width:12192;height:4588;visibility:visible;mso-wrap-style:square;v-text-anchor:top" coordsize="121920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" path="m,458724r1219200,l1219200,,,,,458724xe" filled="f" strokeweight=".72pt">
                  <v:stroke miterlimit="83231f" joinstyle="miter"/>
                  <v:path arrowok="t" o:connecttype="custom" o:connectlocs="0,4588;12192,4588;12192,0;0,0;0,4588" o:connectangles="0,0,0,0,0" textboxrect="0,0,1219200,4587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00" o:spid="_x0000_s1029" type="#_x0000_t75" style="position:absolute;left:25458;top:34968;width:12085;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">
                  <v:imagedata r:id="rId17" o:title=""/>
                </v:shape>
                <v:rect id="Rectangle 6901" o:spid="_x0000_s1030" style="position:absolute;left:27004;top:35006;width:12479;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rsidR="000A7EA8" w:rsidRPr="00164CFA" w:rsidRDefault="000A7EA8" w:rsidP="00F849CB">
                        <w:pPr>
                          <w:spacing w:after="160" w:line="256" w:lineRule="auto"/>
                          <w:ind w:left="0" w:firstLine="0"/>
                          <w:jc w:val="left"/>
                          <w:rPr>
                            <w:lang w:val="bg-BG"/>
                          </w:rPr>
                        </w:pPr>
                        <w:proofErr w:type="gramStart"/>
                        <w:r w:rsidRPr="00164CFA">
                          <w:rPr>
                            <w:lang w:val="de-DE"/>
                          </w:rPr>
                          <w:t xml:space="preserve">MUS </w:t>
                        </w:r>
                        <w:r w:rsidRPr="00164CFA">
                          <w:t xml:space="preserve"> </w:t>
                        </w:r>
                        <w:r w:rsidRPr="00164CFA">
                          <w:rPr>
                            <w:lang w:val="bg-BG"/>
                          </w:rPr>
                          <w:t>извадка</w:t>
                        </w:r>
                        <w:proofErr w:type="gramEnd"/>
                      </w:p>
                    </w:txbxContent>
                  </v:textbox>
                </v:rect>
                <v:shape id="Shape 6904" o:spid="_x0000_s1031" style="position:absolute;left:29352;width:17023;height:4572;visibility:visible;mso-wrap-style:square;v-text-anchor:top" coordsize="1702308,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" path="m,457200r1702308,l1702308,,,,,457200xe" filled="f" strokeweight=".72pt">
                  <v:stroke miterlimit="83231f" joinstyle="miter"/>
                  <v:path arrowok="t" o:connecttype="custom" o:connectlocs="0,4572;17023,4572;17023,0;0,0;0,4572" o:connectangles="0,0,0,0,0" textboxrect="0,0,1702308,457200"/>
                </v:shape>
                <v:shape id="Picture 6906" o:spid="_x0000_s1032" type="#_x0000_t75" style="position:absolute;left:29390;top:495;width:16931;height:35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">
                  <v:imagedata r:id="rId18" o:title=""/>
                </v:shape>
                <v:rect id="Rectangle 6907" o:spid="_x0000_s1033" style="position:absolute;left:30814;top:530;width:14109;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0A7EA8" w:rsidRPr="00164CFA" w:rsidRDefault="000A7EA8" w:rsidP="00F849CB">
                        <w:pPr>
                          <w:spacing w:after="160" w:line="256" w:lineRule="auto"/>
                          <w:ind w:left="0" w:firstLine="0"/>
                          <w:jc w:val="left"/>
                          <w:rPr>
                            <w:lang w:val="bg-BG"/>
                          </w:rPr>
                        </w:pPr>
                        <w:r w:rsidRPr="00164CFA">
                          <w:rPr>
                            <w:lang w:val="bg-BG"/>
                          </w:rPr>
                          <w:t>Верификация на</w:t>
                        </w:r>
                      </w:p>
                    </w:txbxContent>
                  </v:textbox>
                </v:rect>
                <v:rect id="Rectangle 6908" o:spid="_x0000_s1034" style="position:absolute;left:41423;top:530;width:1464;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0A7EA8" w:rsidRPr="00164CFA" w:rsidRDefault="000A7EA8" w:rsidP="00F849CB">
                        <w:pPr>
                          <w:spacing w:after="160" w:line="256" w:lineRule="auto"/>
                          <w:ind w:left="0" w:firstLine="0"/>
                          <w:jc w:val="left"/>
                        </w:pPr>
                      </w:p>
                    </w:txbxContent>
                  </v:textbox>
                </v:rect>
                <v:rect id="Rectangle 6910" o:spid="_x0000_s1035" style="position:absolute;left:44898;top:530;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rect id="Rectangle 6911" o:spid="_x0000_s1036" style="position:absolute;left:30762;top:2542;width:16171;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0A7EA8" w:rsidRPr="00164CFA" w:rsidRDefault="000A7EA8" w:rsidP="00F849CB">
                        <w:pPr>
                          <w:spacing w:after="160" w:line="256" w:lineRule="auto"/>
                          <w:ind w:left="0" w:firstLine="0"/>
                          <w:jc w:val="left"/>
                          <w:rPr>
                            <w:lang w:val="bg-BG"/>
                          </w:rPr>
                        </w:pPr>
                        <w:r w:rsidRPr="00164CFA">
                          <w:rPr>
                            <w:lang w:val="bg-BG"/>
                          </w:rPr>
                          <w:t>искания за плащане</w:t>
                        </w:r>
                      </w:p>
                    </w:txbxContent>
                  </v:textbox>
                </v:rect>
                <v:rect id="Rectangle 6913" o:spid="_x0000_s1037" style="position:absolute;left:42033;top:2542;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shape id="Shape 6915" o:spid="_x0000_s1038" style="position:absolute;left:15163;top:9144;width:13793;height:4587;visibility:visible;mso-wrap-style:square;v-text-anchor:top" coordsize="137922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" path="m,458724r1379220,l1379220,,,,,458724xe" filled="f" strokeweight=".72pt">
                  <v:stroke miterlimit="83231f" joinstyle="miter"/>
                  <v:path arrowok="t" o:connecttype="custom" o:connectlocs="0,4587;13793,4587;13793,0;0,0;0,4587" o:connectangles="0,0,0,0,0" textboxrect="0,0,1379220,458724"/>
                </v:shape>
                <v:shape id="Picture 6917" o:spid="_x0000_s1039" type="#_x0000_t75" style="position:absolute;left:15201;top:9639;width:1370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">
                  <v:imagedata r:id="rId19" o:title=""/>
                </v:shape>
                <v:rect id="Rectangle 6918" o:spid="_x0000_s1040" style="position:absolute;left:15701;top:9674;width:11345;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0A7EA8" w:rsidRPr="00164CFA" w:rsidRDefault="000A7EA8" w:rsidP="00F849CB">
                        <w:pPr>
                          <w:spacing w:after="160" w:line="256" w:lineRule="auto"/>
                          <w:ind w:left="0" w:firstLine="0"/>
                          <w:jc w:val="left"/>
                          <w:rPr>
                            <w:lang w:val="bg-BG"/>
                          </w:rPr>
                        </w:pPr>
                        <w:r w:rsidRPr="00164CFA">
                          <w:rPr>
                            <w:lang w:val="bg-BG"/>
                          </w:rPr>
                          <w:t>статистически</w:t>
                        </w:r>
                      </w:p>
                    </w:txbxContent>
                  </v:textbox>
                </v:rect>
                <v:rect id="Rectangle 6919" o:spid="_x0000_s1041" style="position:absolute;left:25053;top:967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rect id="Rectangle 6920" o:spid="_x0000_s1042" style="position:absolute;left:19140;top:11683;width:7786;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rsidR="000A7EA8" w:rsidRPr="00164CFA" w:rsidRDefault="000A7EA8" w:rsidP="00F849CB">
                        <w:pPr>
                          <w:spacing w:after="160" w:line="256" w:lineRule="auto"/>
                          <w:ind w:left="0" w:firstLine="0"/>
                          <w:jc w:val="left"/>
                          <w:rPr>
                            <w:lang w:val="bg-BG"/>
                          </w:rPr>
                        </w:pPr>
                        <w:r w:rsidRPr="00164CFA">
                          <w:rPr>
                            <w:lang w:val="bg-BG"/>
                          </w:rPr>
                          <w:t>извадки</w:t>
                        </w:r>
                      </w:p>
                    </w:txbxContent>
                  </v:textbox>
                </v:rect>
                <v:rect id="Rectangle 6921" o:spid="_x0000_s1043" style="position:absolute;left:24977;top:11683;width:50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shape id="Shape 6923" o:spid="_x0000_s1044" style="position:absolute;left:5943;top:18486;width:14463;height:4602;visibility:visible;mso-wrap-style:square;v-text-anchor:top" coordsize="1446276,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" path="m,460248r1446276,l1446276,,,,,460248xe" filled="f" strokeweight=".72pt">
                  <v:stroke miterlimit="83231f" joinstyle="miter"/>
                  <v:path arrowok="t" o:connecttype="custom" o:connectlocs="0,4602;14463,4602;14463,0;0,0;0,4602" o:connectangles="0,0,0,0,0" textboxrect="0,0,1446276,460248"/>
                </v:shape>
                <v:shape id="Picture 6925" o:spid="_x0000_s1045" type="#_x0000_t75" style="position:absolute;left:5981;top:18981;width:14372;height:3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">
                  <v:imagedata r:id="rId20" o:title=""/>
                </v:shape>
                <v:rect id="_x0000_s1046" style="position:absolute;left:7813;top:19017;width:12593;height:3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rsidR="000A7EA8" w:rsidRPr="00164CFA" w:rsidRDefault="000A7EA8" w:rsidP="00F849CB">
                        <w:pPr>
                          <w:spacing w:after="160" w:line="256" w:lineRule="auto"/>
                          <w:ind w:left="0" w:firstLine="0"/>
                          <w:jc w:val="left"/>
                        </w:pPr>
                        <w:r w:rsidRPr="00164CFA">
                          <w:rPr>
                            <w:lang w:val="bg-BG"/>
                          </w:rPr>
                          <w:t>извадки с еднаква вероятност</w:t>
                        </w:r>
                        <w:r w:rsidRPr="00164CFA">
                          <w:t xml:space="preserve"> </w:t>
                        </w:r>
                      </w:p>
                    </w:txbxContent>
                  </v:textbox>
                </v:rect>
                <v:rect id="Rectangle 6928" o:spid="_x0000_s1047" style="position:absolute;left:16092;top:21030;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shape id="Shape 6930" o:spid="_x0000_s1048" style="position:absolute;left:23423;top:18486;width:14448;height:4602;visibility:visible;mso-wrap-style:square;v-text-anchor:top" coordsize="1444752,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" path="m,460248r1444752,l1444752,,,,,460248xe" filled="f" strokeweight=".72pt">
                  <v:stroke miterlimit="83231f" joinstyle="miter"/>
                  <v:path arrowok="t" o:connecttype="custom" o:connectlocs="0,4602;14448,4602;14448,0;0,0;0,4602" o:connectangles="0,0,0,0,0" textboxrect="0,0,1444752,460248"/>
                </v:shape>
                <v:shape id="Picture 6932" o:spid="_x0000_s1049" type="#_x0000_t75" style="position:absolute;left:23461;top:18981;width:14357;height:3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">
                  <v:imagedata r:id="rId21" o:title=""/>
                </v:shape>
                <v:rect id="Rectangle 6933" o:spid="_x0000_s1050" style="position:absolute;left:23531;top:19016;width:14623;height:3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rsidR="000A7EA8" w:rsidRPr="00164CFA" w:rsidRDefault="000A7EA8" w:rsidP="00F849CB">
                        <w:pPr>
                          <w:spacing w:after="160" w:line="256" w:lineRule="auto"/>
                          <w:ind w:left="0" w:firstLine="0"/>
                          <w:jc w:val="left"/>
                          <w:rPr>
                            <w:lang w:val="ru-RU"/>
                          </w:rPr>
                        </w:pPr>
                        <w:proofErr w:type="spellStart"/>
                        <w:r w:rsidRPr="00164CFA">
                          <w:rPr>
                            <w:lang w:val="ru-RU"/>
                          </w:rPr>
                          <w:t>извадки</w:t>
                        </w:r>
                        <w:proofErr w:type="spellEnd"/>
                        <w:r w:rsidRPr="00164CFA">
                          <w:rPr>
                            <w:lang w:val="ru-RU"/>
                          </w:rPr>
                          <w:t xml:space="preserve"> с </w:t>
                        </w:r>
                        <w:proofErr w:type="spellStart"/>
                        <w:r w:rsidRPr="00164CFA">
                          <w:rPr>
                            <w:lang w:val="ru-RU"/>
                          </w:rPr>
                          <w:t>вероятнос</w:t>
                        </w:r>
                        <w:proofErr w:type="spellEnd"/>
                        <w:r w:rsidRPr="00164CFA">
                          <w:rPr>
                            <w:lang w:val="bg-BG"/>
                          </w:rPr>
                          <w:t xml:space="preserve">т </w:t>
                        </w:r>
                        <w:r w:rsidRPr="00164CFA">
                          <w:rPr>
                            <w:lang w:val="ru-RU"/>
                          </w:rPr>
                          <w:t xml:space="preserve">равна </w:t>
                        </w:r>
                        <w:proofErr w:type="gramStart"/>
                        <w:r w:rsidRPr="00164CFA">
                          <w:rPr>
                            <w:lang w:val="ru-RU"/>
                          </w:rPr>
                          <w:t>на размера</w:t>
                        </w:r>
                        <w:proofErr w:type="gramEnd"/>
                        <w:r w:rsidRPr="00164CFA">
                          <w:rPr>
                            <w:lang w:val="ru-RU"/>
                          </w:rPr>
                          <w:t xml:space="preserve"> </w:t>
                        </w:r>
                      </w:p>
                    </w:txbxContent>
                  </v:textbox>
                </v:rect>
                <v:shape id="Shape 6936" o:spid="_x0000_s1051" style="position:absolute;left:670;top:34472;width:12695;height:4588;visibility:visible;mso-wrap-style:square;v-text-anchor:top" coordsize="1269492,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" path="m,458724r1269492,l1269492,,,,,458724xe" filled="f" strokeweight=".72pt">
                  <v:stroke miterlimit="83231f" joinstyle="miter"/>
                  <v:path arrowok="t" o:connecttype="custom" o:connectlocs="0,4588;12695,4588;12695,0;0,0;0,4588" o:connectangles="0,0,0,0,0" textboxrect="0,0,1269492,458724"/>
                </v:shape>
                <v:shape id="Picture 6938" o:spid="_x0000_s1052" type="#_x0000_t75" style="position:absolute;left:708;top:34968;width:12604;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">
                  <v:imagedata r:id="rId22" o:title=""/>
                </v:shape>
                <v:rect id="Rectangle 6939" o:spid="_x0000_s1053" style="position:absolute;left:877;top:35131;width:13633;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rsidR="000A7EA8" w:rsidRPr="00164CFA" w:rsidRDefault="000A7EA8" w:rsidP="00F849CB">
                        <w:pPr>
                          <w:spacing w:after="160" w:line="256" w:lineRule="auto"/>
                          <w:ind w:left="0" w:firstLine="0"/>
                          <w:jc w:val="left"/>
                        </w:pPr>
                        <w:r w:rsidRPr="00164CFA">
                          <w:rPr>
                            <w:lang w:val="bg-BG"/>
                          </w:rPr>
                          <w:t>Прости случайни извадки</w:t>
                        </w:r>
                        <w:r w:rsidRPr="00164CFA">
                          <w:t xml:space="preserve"> </w:t>
                        </w:r>
                      </w:p>
                    </w:txbxContent>
                  </v:textbox>
                </v:rect>
                <v:rect id="Rectangle 6941" o:spid="_x0000_s1054" style="position:absolute;left:9931;top:3702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shape id="Shape 6943" o:spid="_x0000_s1055" style="position:absolute;left:13867;top:34468;width:10488;height:4588;visibility:visible;mso-wrap-style:square;v-text-anchor:top" coordsize="947928,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" path="m,458724r947928,l947928,,,,,458724xe" filled="f" strokeweight=".72pt">
                  <v:stroke miterlimit="83231f" joinstyle="miter"/>
                  <v:path arrowok="t" o:connecttype="custom" o:connectlocs="0,4588;10488,4588;10488,0;0,0;0,4588" o:connectangles="0,0,0,0,0" textboxrect="0,0,947928,458724"/>
                </v:shape>
                <v:shape id="Picture 6945" o:spid="_x0000_s1056" type="#_x0000_t75" style="position:absolute;left:13906;top:34968;width:9388;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">
                  <v:imagedata r:id="rId23" o:title=""/>
                </v:shape>
                <v:rect id="Rectangle 6946" o:spid="_x0000_s1057" style="position:absolute;left:13905;top:34996;width:10778;height:3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rsidR="000A7EA8" w:rsidRPr="00164CFA" w:rsidRDefault="000A7EA8" w:rsidP="00F849CB">
                        <w:pPr>
                          <w:spacing w:after="160" w:line="256" w:lineRule="auto"/>
                          <w:ind w:left="0" w:firstLine="0"/>
                          <w:jc w:val="left"/>
                        </w:pPr>
                        <w:proofErr w:type="spellStart"/>
                        <w:r w:rsidRPr="00164CFA">
                          <w:t>Определяне</w:t>
                        </w:r>
                        <w:proofErr w:type="spellEnd"/>
                        <w:r w:rsidRPr="00164CFA">
                          <w:t xml:space="preserve"> </w:t>
                        </w:r>
                        <w:proofErr w:type="spellStart"/>
                        <w:r w:rsidRPr="00164CFA">
                          <w:t>на</w:t>
                        </w:r>
                        <w:proofErr w:type="spellEnd"/>
                        <w:r w:rsidRPr="00164CFA">
                          <w:t xml:space="preserve"> </w:t>
                        </w:r>
                        <w:proofErr w:type="spellStart"/>
                        <w:r w:rsidRPr="00164CFA">
                          <w:t>разликата</w:t>
                        </w:r>
                        <w:proofErr w:type="spellEnd"/>
                        <w:r w:rsidRPr="00164CFA">
                          <w:t xml:space="preserve"> </w:t>
                        </w:r>
                      </w:p>
                    </w:txbxContent>
                  </v:textbox>
                </v:rect>
                <v:rect id="Rectangle 6948" o:spid="_x0000_s1058" style="position:absolute;left:21898;top:3702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shape id="Shape 6950" o:spid="_x0000_s1059" style="position:absolute;left:46802;top:35265;width:12039;height:2667;visibility:visible;mso-wrap-style:square;v-text-anchor:top" coordsize="1203960,266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" path="m,266700r1203960,l1203960,,,,,266700xe" filled="f" strokeweight=".72pt">
                  <v:stroke miterlimit="83231f" joinstyle="miter"/>
                  <v:path arrowok="t" o:connecttype="custom" o:connectlocs="0,2667;12039,2667;12039,0;0,0;0,2667" o:connectangles="0,0,0,0,0" textboxrect="0,0,1203960,266700"/>
                </v:shape>
                <v:shape id="Picture 6952" o:spid="_x0000_s1060" type="#_x0000_t75" style="position:absolute;left:50490;top:35637;width:11948;height:16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">
                  <v:imagedata r:id="rId24" o:title=""/>
                </v:shape>
                <v:rect id="Rectangle 6953" o:spid="_x0000_s1061" style="position:absolute;left:48849;top:35795;width:10575;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rsidR="000A7EA8" w:rsidRPr="00164CFA" w:rsidRDefault="000A7EA8" w:rsidP="00F849CB">
                        <w:pPr>
                          <w:spacing w:after="160" w:line="256" w:lineRule="auto"/>
                          <w:ind w:left="0" w:firstLine="0"/>
                          <w:jc w:val="left"/>
                          <w:rPr>
                            <w:sz w:val="16"/>
                            <w:szCs w:val="16"/>
                            <w:lang w:val="de-DE"/>
                          </w:rPr>
                        </w:pPr>
                        <w:r w:rsidRPr="00164CFA">
                          <w:rPr>
                            <w:sz w:val="16"/>
                            <w:szCs w:val="16"/>
                            <w:lang w:val="bg-BG"/>
                          </w:rPr>
                          <w:t>Разделяне на групи</w:t>
                        </w:r>
                      </w:p>
                    </w:txbxContent>
                  </v:textbox>
                </v:rect>
                <v:shape id="Shape 6955" o:spid="_x0000_s1062" style="position:absolute;top:32522;width:38663;height:8321;visibility:visible;mso-wrap-style:square;v-text-anchor:top" coordsize="3866388,83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" path="m,832104r3866388,l3866388,,,,,832104xe" filled="f" strokeweight=".72pt">
                  <v:stroke miterlimit="83231f" joinstyle="miter"/>
                  <v:path arrowok="t" o:connecttype="custom" o:connectlocs="0,8321;38663,8321;38663,0;0,0;0,8321" o:connectangles="0,0,0,0,0" textboxrect="0,0,3866388,832104"/>
                </v:shape>
                <v:shape id="Shape 6956" o:spid="_x0000_s1063" style="position:absolute;left:40030;top:36614;width:366;height:96;visibility:visible;mso-wrap-style:square;v-text-anchor:top" coordsize="3657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" path="m36576,r,9144l,9652,,508,36576,xe" fillcolor="black" stroked="f" strokeweight="0">
                  <v:stroke miterlimit="83231f" joinstyle="miter"/>
                  <v:path arrowok="t" o:connecttype="custom" o:connectlocs="366,0;366,91;0,96;0,5;366,0" o:connectangles="0,0,0,0,0" textboxrect="0,0,36576,9652"/>
                </v:shape>
                <v:shape id="Shape 6957" o:spid="_x0000_s1064" style="position:absolute;left:40669;top:36607;width:367;height:96;visibility:visible;mso-wrap-style:square;v-text-anchor:top" coordsize="3670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" path="m36576,r127,9144l127,9525,,381,36576,xe" fillcolor="black" stroked="f" strokeweight="0">
                  <v:stroke miterlimit="83231f" joinstyle="miter"/>
                  <v:path arrowok="t" o:connecttype="custom" o:connectlocs="366,0;367,92;1,96;0,4;366,0" o:connectangles="0,0,0,0,0" textboxrect="0,0,36703,9525"/>
                </v:shape>
                <v:shape id="Shape 6958" o:spid="_x0000_s1065" style="position:absolute;left:41309;top:36601;width:367;height:95;visibility:visible;mso-wrap-style:square;v-text-anchor:top" coordsize="3670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" path="m36576,r127,9144l127,9525,,381,36576,xe" fillcolor="black" stroked="f" strokeweight="0">
                  <v:stroke miterlimit="83231f" joinstyle="miter"/>
                  <v:path arrowok="t" o:connecttype="custom" o:connectlocs="366,0;367,91;1,95;0,4;366,0" o:connectangles="0,0,0,0,0" textboxrect="0,0,36703,9525"/>
                </v:shape>
                <v:shape id="Shape 6959" o:spid="_x0000_s1066" style="position:absolute;left:41949;top:36593;width:367;height:96;visibility:visible;mso-wrap-style:square;v-text-anchor:top" coordsize="3670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" path="m36576,r127,9144l127,9525,,381,36576,xe" fillcolor="black" stroked="f" strokeweight="0">
                  <v:stroke miterlimit="83231f" joinstyle="miter"/>
                  <v:path arrowok="t" o:connecttype="custom" o:connectlocs="366,0;367,92;1,96;0,4;366,0" o:connectangles="0,0,0,0,0" textboxrect="0,0,36703,9525"/>
                </v:shape>
                <v:shape id="Shape 6960" o:spid="_x0000_s1067" style="position:absolute;left:42589;top:36587;width:367;height:95;visibility:visible;mso-wrap-style:square;v-text-anchor:top" coordsize="3670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" path="m36576,r127,9144l127,9525,,381,36576,xe" fillcolor="black" stroked="f" strokeweight="0">
                  <v:stroke miterlimit="83231f" joinstyle="miter"/>
                  <v:path arrowok="t" o:connecttype="custom" o:connectlocs="366,0;367,91;1,95;0,4;366,0" o:connectangles="0,0,0,0,0" textboxrect="0,0,36703,9525"/>
                </v:shape>
                <v:shape id="Shape 6961" o:spid="_x0000_s1068" style="position:absolute;left:43229;top:36579;width:367;height:96;visibility:visible;mso-wrap-style:square;v-text-anchor:top" coordsize="3670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" path="m36576,r127,9144l127,9525,,381,36576,xe" fillcolor="black" stroked="f" strokeweight="0">
                  <v:stroke miterlimit="83231f" joinstyle="miter"/>
                  <v:path arrowok="t" o:connecttype="custom" o:connectlocs="366,0;367,92;1,96;0,4;366,0" o:connectangles="0,0,0,0,0" textboxrect="0,0,36703,9525"/>
                </v:shape>
                <v:shape id="Shape 6962" o:spid="_x0000_s1069" style="position:absolute;left:43869;top:36573;width:367;height:95;visibility:visible;mso-wrap-style:square;v-text-anchor:top" coordsize="3670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" path="m36576,r127,9144l127,9525,,381,36576,xe" fillcolor="black" stroked="f" strokeweight="0">
                  <v:stroke miterlimit="83231f" joinstyle="miter"/>
                  <v:path arrowok="t" o:connecttype="custom" o:connectlocs="366,0;367,91;1,95;0,4;366,0" o:connectangles="0,0,0,0,0" textboxrect="0,0,36703,9525"/>
                </v:shape>
                <v:shape id="Shape 6963" o:spid="_x0000_s1070" style="position:absolute;left:44509;top:36565;width:367;height:96;visibility:visible;mso-wrap-style:square;v-text-anchor:top" coordsize="3670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" path="m36576,r127,9144l127,9525,,381,36576,xe" fillcolor="black" stroked="f" strokeweight="0">
                  <v:stroke miterlimit="83231f" joinstyle="miter"/>
                  <v:path arrowok="t" o:connecttype="custom" o:connectlocs="366,0;367,92;1,96;0,4;366,0" o:connectangles="0,0,0,0,0" textboxrect="0,0,36703,9525"/>
                </v:shape>
                <v:shape id="Shape 6964" o:spid="_x0000_s1071" style="position:absolute;left:45149;top:36559;width:367;height:95;visibility:visible;mso-wrap-style:square;v-text-anchor:top" coordsize="3670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" path="m36576,r127,9144l127,9525,,381,36576,xe" fillcolor="black" stroked="f" strokeweight="0">
                  <v:stroke miterlimit="83231f" joinstyle="miter"/>
                  <v:path arrowok="t" o:connecttype="custom" o:connectlocs="366,0;367,91;1,95;0,4;366,0" o:connectangles="0,0,0,0,0" textboxrect="0,0,36703,9525"/>
                </v:shape>
                <v:shape id="Shape 6965" o:spid="_x0000_s1072" style="position:absolute;left:45789;top:36551;width:367;height:97;visibility:visible;mso-wrap-style:square;v-text-anchor:top" coordsize="36703,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" path="m36576,r127,9144l127,9652,,508,36576,xe" fillcolor="black" stroked="f" strokeweight="0">
                  <v:stroke miterlimit="83231f" joinstyle="miter"/>
                  <v:path arrowok="t" o:connecttype="custom" o:connectlocs="366,0;367,92;1,97;0,5;366,0" o:connectangles="0,0,0,0,0" textboxrect="0,0,36703,9652"/>
                </v:shape>
                <v:shape id="Shape 6966" o:spid="_x0000_s1073" style="position:absolute;left:46429;top:36545;width:367;height:95;visibility:visible;mso-wrap-style:square;v-text-anchor:top" coordsize="3670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" path="m36576,r127,9144l127,9525,,381,36576,xe" fillcolor="black" stroked="f" strokeweight="0">
                  <v:stroke miterlimit="83231f" joinstyle="miter"/>
                  <v:path arrowok="t" o:connecttype="custom" o:connectlocs="366,0;367,91;1,95;0,4;366,0" o:connectangles="0,0,0,0,0" textboxrect="0,0,36703,9525"/>
                </v:shape>
                <v:shape id="Shape 6967" o:spid="_x0000_s1074" style="position:absolute;left:38663;top:36290;width:1093;height:762;visibility:visible;mso-wrap-style:square;v-text-anchor:top" coordsize="10922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" path="m75819,r335,33491l109220,33147r,9143l76245,42635r336,33565l,38861,75819,xe" fillcolor="black" stroked="f" strokeweight="0">
                  <v:stroke miterlimit="83231f" joinstyle="miter"/>
                  <v:path arrowok="t" o:connecttype="custom" o:connectlocs="759,0;762,335;1093,331;1093,423;763,426;766,762;0,389;759,0" o:connectangles="0,0,0,0,0,0,0,0" textboxrect="0,0,109220,76200"/>
                </v:shape>
                <v:shape id="Shape 6968" o:spid="_x0000_s1075" style="position:absolute;left:8275;top:25405;width:10442;height:0;visibility:visible;mso-wrap-style:square;v-text-anchor:top" coordsize="10441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" path="m,l1044194,e" filled="f" strokeweight=".72pt">
                  <v:path arrowok="t" o:connecttype="custom" o:connectlocs="0,0;10442,0" o:connectangles="0,0" textboxrect="0,0,1044194,0"/>
                </v:shape>
                <v:shape id="Shape 6969" o:spid="_x0000_s1076" style="position:absolute;left:7894;top:25405;width:762;height:9060;visibility:visible;mso-wrap-style:square;v-text-anchor:top" coordsize="76200,906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" path="m33528,r9144,l42672,829818r33528,l38100,906018,,829818r33528,l33528,xe" fillcolor="black" stroked="f" strokeweight="0">
                  <v:path arrowok="t" o:connecttype="custom" o:connectlocs="335,0;427,0;427,8298;762,8298;381,9060;0,8298;335,8298;335,0" o:connectangles="0,0,0,0,0,0,0,0" textboxrect="0,0,76200,906018"/>
                </v:shape>
                <v:shape id="Shape 6970" o:spid="_x0000_s1077" style="position:absolute;left:18333;top:25435;width:762;height:9096;visibility:visible;mso-wrap-style:square;v-text-anchor:top" coordsize="76200,909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" path="m33528,r9144,l42672,833374r33528,l38100,909574,,833374r33528,l33528,xe" fillcolor="black" stroked="f" strokeweight="0">
                  <v:path arrowok="t" o:connecttype="custom" o:connectlocs="335,0;427,0;427,8334;762,8334;381,9096;0,8334;335,8334;335,0" o:connectangles="0,0,0,0,0,0,0,0" textboxrect="0,0,76200,909574"/>
                </v:shape>
                <v:shape id="Shape 6971" o:spid="_x0000_s1078" style="position:absolute;left:13365;top:23088;width:0;height:2327;visibility:visible;mso-wrap-style:square;v-text-anchor:top" coordsize="0,23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" path="m,l,232665e" filled="f" strokeweight=".72pt">
                  <v:path arrowok="t" o:connecttype="custom" o:connectlocs="0,0;0,2327" o:connectangles="0,0" textboxrect="0,0,0,232665"/>
                </v:shape>
                <v:shape id="Shape 6972" o:spid="_x0000_s1079" style="position:absolute;left:30267;top:23088;width:762;height:11387;visibility:visible;mso-wrap-style:square;v-text-anchor:top" coordsize="76200,113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" path="m34544,r9144,l42684,1062554r33516,56l37973,1138682,,1062482r33540,56l34544,xe" fillcolor="black" stroked="f" strokeweight="0">
                  <v:path arrowok="t" o:connecttype="custom" o:connectlocs="345,0;437,0;427,10626;762,10626;380,11387;0,10625;335,10626;345,0" o:connectangles="0,0,0,0,0,0,0,0" textboxrect="0,0,76200,1138682"/>
                </v:shape>
                <v:shape id="Shape 6973" o:spid="_x0000_s1080" style="position:absolute;left:22158;top:6781;width:27547;height:5;visibility:visible;mso-wrap-style:square;v-text-anchor:top" coordsize="2754630,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" path="m,l2754630,508e" filled="f" strokeweight=".72pt">
                  <v:path arrowok="t" o:connecttype="custom" o:connectlocs="0,0;27547,5" o:connectangles="0,0" textboxrect="0,0,2754630,508"/>
                </v:shape>
                <v:shape id="Shape 6974" o:spid="_x0000_s1081" style="position:absolute;left:21732;top:6781;width:762;height:2233;visibility:visible;mso-wrap-style:square;v-text-anchor:top" coordsize="76200,223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" path="m33528,r9144,l42672,147066r33528,l38100,223266,,147066r33528,l33528,xe" fillcolor="black" stroked="f" strokeweight="0">
                  <v:path arrowok="t" o:connecttype="custom" o:connectlocs="335,0;427,0;427,1471;762,1471;381,2233;0,1471;335,1471;335,0" o:connectangles="0,0,0,0,0,0,0,0" textboxrect="0,0,76200,223266"/>
                </v:shape>
                <v:shape id="Shape 6975" o:spid="_x0000_s1082" style="position:absolute;left:49316;top:6781;width:762;height:2492;visibility:visible;mso-wrap-style:square;v-text-anchor:top" coordsize="76200,249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" path="m33528,r9144,l42672,172974r33528,l38100,249174,,172974r33528,l33528,xe" fillcolor="black" stroked="f" strokeweight="0">
                  <v:path arrowok="t" o:connecttype="custom" o:connectlocs="335,0;427,0;427,1730;762,1730;381,2492;0,1730;335,1730;335,0" o:connectangles="0,0,0,0,0,0,0,0" textboxrect="0,0,76200,249174"/>
                </v:shape>
                <v:shape id="Shape 6976" o:spid="_x0000_s1083" style="position:absolute;left:38023;top:4556;width:0;height:2233;visibility:visible;mso-wrap-style:square;v-text-anchor:top" coordsize="0,223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" path="m,l,223266e" filled="f" strokeweight=".72pt">
                  <v:path arrowok="t" o:connecttype="custom" o:connectlocs="0,0;0,2233" o:connectangles="0,0" textboxrect="0,0,0,223266"/>
                </v:shape>
                <v:shape id="Shape 6977" o:spid="_x0000_s1084" style="position:absolute;left:13304;top:16108;width:17344;height:7;visibility:visible;mso-wrap-style:square;v-text-anchor:top" coordsize="1734439,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" path="m,l1734439,635e" filled="f" strokeweight=".72pt">
                  <v:path arrowok="t" o:connecttype="custom" o:connectlocs="0,0;17344,7" o:connectangles="0,0" textboxrect="0,0,1734439,635"/>
                </v:shape>
                <v:shape id="Shape 6978" o:spid="_x0000_s1085" style="position:absolute;left:12893;top:16108;width:762;height:2327;visibility:visible;mso-wrap-style:square;v-text-anchor:top" coordsize="76200,232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" path="m33528,r9144,l42672,156464r33528,l38100,232664,,156464r33528,l33528,xe" fillcolor="black" stroked="f" strokeweight="0">
                  <v:path arrowok="t" o:connecttype="custom" o:connectlocs="335,0;427,0;427,1565;762,1565;381,2327;0,1565;335,1565;335,0" o:connectangles="0,0,0,0,0,0,0,0" textboxrect="0,0,76200,232664"/>
                </v:shape>
                <v:shape id="Shape 6979" o:spid="_x0000_s1086" style="position:absolute;left:30312;top:16169;width:762;height:2327;visibility:visible;mso-wrap-style:square;v-text-anchor:top" coordsize="76200,232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" path="m33528,r9144,l42672,156464r33528,l38100,232664,,156464r33528,l33528,xe" fillcolor="black" stroked="f" strokeweight="0">
                  <v:path arrowok="t" o:connecttype="custom" o:connectlocs="335,0;427,0;427,1565;762,1565;381,2327;0,1565;335,1565;335,0" o:connectangles="0,0,0,0,0,0,0,0" textboxrect="0,0,76200,232664"/>
                </v:shape>
                <v:shape id="Shape 6980" o:spid="_x0000_s1087" style="position:absolute;left:22113;top:13776;width:0;height:2327;visibility:visible;mso-wrap-style:square;v-text-anchor:top" coordsize="0,232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" path="m,l,232664e" filled="f" strokeweight=".72pt">
                  <v:path arrowok="t" o:connecttype="custom" o:connectlocs="0,0;0,2327" o:connectangles="0,0" textboxrect="0,0,0,232664"/>
                </v:shape>
                <v:shape id="Shape 577132" o:spid="_x0000_s1088" style="position:absolute;left:42656;top:9265;width:13777;height:4603;visibility:visible;mso-wrap-style:square;v-text-anchor:top" coordsize="1377696,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" path="m,l1377696,r,460248l,460248,,e" stroked="f" strokeweight="0">
                  <v:path arrowok="t" o:connecttype="custom" o:connectlocs="0,0;13777,0;13777,4603;0,4603;0,0" o:connectangles="0,0,0,0,0" textboxrect="0,0,1377696,460248"/>
                </v:shape>
                <v:shape id="Shape 6982" o:spid="_x0000_s1089" style="position:absolute;left:42656;top:9265;width:13777;height:4603;visibility:visible;mso-wrap-style:square;v-text-anchor:top" coordsize="1377696,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" path="m,460248r1377696,l1377696,,,,,460248xe" filled="f" strokeweight=".72pt">
                  <v:stroke miterlimit="66585f" joinstyle="miter"/>
                  <v:path arrowok="t" o:connecttype="custom" o:connectlocs="0,4603;13777,4603;13777,0;0,0;0,4603" o:connectangles="0,0,0,0,0" textboxrect="0,0,1377696,460248"/>
                </v:shape>
                <v:shape id="Picture 6984" o:spid="_x0000_s1090" type="#_x0000_t75" style="position:absolute;left:42694;top:9776;width:13686;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">
                  <v:imagedata r:id="rId19" o:title=""/>
                </v:shape>
                <v:rect id="Rectangle 6987" o:spid="_x0000_s1091" style="position:absolute;left:47904;top:981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rect id="Rectangle 6988" o:spid="_x0000_s1092" style="position:absolute;left:42884;top:9465;width:13902;height:2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" filled="f" stroked="f">
                  <v:textbox inset="0,0,0,0">
                    <w:txbxContent>
                      <w:p w:rsidR="000A7EA8" w:rsidRPr="00164CFA" w:rsidRDefault="000A7EA8" w:rsidP="00F849CB">
                        <w:pPr>
                          <w:spacing w:after="160" w:line="256" w:lineRule="auto"/>
                          <w:ind w:left="0" w:firstLine="0"/>
                          <w:jc w:val="left"/>
                          <w:rPr>
                            <w:lang w:val="bg-BG"/>
                          </w:rPr>
                        </w:pPr>
                        <w:r w:rsidRPr="00164CFA">
                          <w:rPr>
                            <w:lang w:val="bg-BG"/>
                          </w:rPr>
                          <w:t>Нестатистически</w:t>
                        </w:r>
                      </w:p>
                    </w:txbxContent>
                  </v:textbox>
                </v:rect>
                <v:rect id="Rectangle 6989" o:spid="_x0000_s1093" style="position:absolute;left:44735;top:11245;width:7787;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" filled="f" stroked="f">
                  <v:textbox inset="0,0,0,0">
                    <w:txbxContent>
                      <w:p w:rsidR="000A7EA8" w:rsidRPr="00164CFA" w:rsidRDefault="000A7EA8" w:rsidP="00F849CB">
                        <w:pPr>
                          <w:spacing w:after="160" w:line="256" w:lineRule="auto"/>
                          <w:ind w:left="0" w:firstLine="0"/>
                          <w:jc w:val="left"/>
                          <w:rPr>
                            <w:lang w:val="bg-BG"/>
                          </w:rPr>
                        </w:pPr>
                        <w:r w:rsidRPr="00164CFA">
                          <w:rPr>
                            <w:lang w:val="bg-BG"/>
                          </w:rPr>
                          <w:t>извадки</w:t>
                        </w:r>
                      </w:p>
                    </w:txbxContent>
                  </v:textbox>
                </v:rect>
                <v:rect id="Rectangle 6990" o:spid="_x0000_s1094" style="position:absolute;left:52461;top:11820;width:507;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shape id="Shape 6992" o:spid="_x0000_s1095" style="position:absolute;left:44729;top:18486;width:9586;height:4602;visibility:visible;mso-wrap-style:square;v-text-anchor:top" coordsize="958596,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" path="m,460248r958596,l958596,,,,,460248xe" filled="f" strokeweight=".72pt">
                  <v:stroke miterlimit="66585f" joinstyle="miter"/>
                  <v:path arrowok="t" o:connecttype="custom" o:connectlocs="0,4602;9586,4602;9586,0;0,0;0,4602" o:connectangles="0,0,0,0,0" textboxrect="0,0,958596,460248"/>
                </v:shape>
                <v:shape id="Picture 6994" o:spid="_x0000_s1096" type="#_x0000_t75" style="position:absolute;left:44767;top:18996;width:9510;height:3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">
                  <v:imagedata r:id="rId25" o:title=""/>
                </v:shape>
                <v:rect id="Rectangle 6995" o:spid="_x0000_s1097" style="position:absolute;left:46940;top:19034;width:7378;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" filled="f" stroked="f">
                  <v:textbox inset="0,0,0,0">
                    <w:txbxContent>
                      <w:p w:rsidR="000A7EA8" w:rsidRPr="00164CFA" w:rsidRDefault="000A7EA8" w:rsidP="00F849CB">
                        <w:pPr>
                          <w:spacing w:after="160" w:line="256" w:lineRule="auto"/>
                          <w:ind w:left="0" w:firstLine="0"/>
                          <w:jc w:val="left"/>
                        </w:pPr>
                        <w:r w:rsidRPr="00164CFA">
                          <w:rPr>
                            <w:lang w:val="bg-BG"/>
                          </w:rPr>
                          <w:t>случайни</w:t>
                        </w:r>
                      </w:p>
                    </w:txbxContent>
                  </v:textbox>
                </v:rect>
                <v:rect id="Rectangle 6996" o:spid="_x0000_s1098" style="position:absolute;left:46533;top:21044;width:747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" filled="f" stroked="f">
                  <v:textbox inset="0,0,0,0">
                    <w:txbxContent>
                      <w:p w:rsidR="000A7EA8" w:rsidRPr="00164CFA" w:rsidRDefault="000A7EA8" w:rsidP="00F849CB">
                        <w:pPr>
                          <w:spacing w:after="160" w:line="256" w:lineRule="auto"/>
                          <w:ind w:left="0" w:firstLine="0"/>
                          <w:jc w:val="left"/>
                        </w:pPr>
                        <w:proofErr w:type="spellStart"/>
                        <w:proofErr w:type="gramStart"/>
                        <w:r w:rsidRPr="00164CFA">
                          <w:t>извадки</w:t>
                        </w:r>
                        <w:proofErr w:type="spellEnd"/>
                        <w:proofErr w:type="gramEnd"/>
                      </w:p>
                    </w:txbxContent>
                  </v:textbox>
                </v:rect>
                <v:rect id="Rectangle 6997" o:spid="_x0000_s1099" style="position:absolute;left:52232;top:21046;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" filled="f" stroked="f">
                  <v:textbox inset="0,0,0,0">
                    <w:txbxContent>
                      <w:p w:rsidR="000A7EA8" w:rsidRPr="00164CFA" w:rsidRDefault="000A7EA8" w:rsidP="00F849CB">
                        <w:pPr>
                          <w:spacing w:after="160" w:line="256" w:lineRule="auto"/>
                          <w:ind w:left="0" w:firstLine="0"/>
                          <w:jc w:val="left"/>
                        </w:pPr>
                      </w:p>
                    </w:txbxContent>
                  </v:textbox>
                </v:rect>
                <v:shape id="Shape 6998" o:spid="_x0000_s1100" style="position:absolute;left:49152;top:13868;width:762;height:4630;visibility:visible;mso-wrap-style:square;v-text-anchor:top" coordsize="76200,463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" path="m35433,r9144,l42610,386801r33590,168l37719,463042,,386588r33465,167l35433,xe" fillcolor="black" stroked="f" strokeweight="0">
                  <v:stroke miterlimit="66585f" joinstyle="miter"/>
                  <v:path arrowok="t" o:connecttype="custom" o:connectlocs="354,0;446,0;426,3868;762,3869;377,4630;0,3866;335,3867;354,0" o:connectangles="0,0,0,0,0,0,0,0" textboxrect="0,0,76200,463042"/>
                </v:shape>
                <v:shape id="Shape 7000" o:spid="_x0000_s1101" style="position:absolute;left:34625;top:26913;width:9479;height:4923;visibility:visible;mso-wrap-style:square;v-text-anchor:top" coordsize="947928,49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" path="m,492252r947928,l947928,,,,,492252xe" filled="f" strokeweight=".72pt">
                  <v:stroke miterlimit="66585f" joinstyle="miter"/>
                  <v:path arrowok="t" o:connecttype="custom" o:connectlocs="0,4923;9479,4923;9479,0;0,0;0,4923" o:connectangles="0,0,0,0,0" textboxrect="0,0,947928,492252"/>
                </v:shape>
                <v:rect id="Rectangle 7003" o:spid="_x0000_s1102" style="position:absolute;left:42688;top:29458;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shape id="Shape 7005" o:spid="_x0000_s1103" style="position:absolute;left:46268;top:26944;width:14524;height:4572;visibility:visible;mso-wrap-style:square;v-text-anchor:top" coordsize="145237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" path="m,457200r1452372,l1452372,,,,,457200xe" filled="f" strokeweight=".72pt">
                  <v:stroke miterlimit="66585f" joinstyle="miter"/>
                  <v:path arrowok="t" o:connecttype="custom" o:connectlocs="0,4572;14524,4572;14524,0;0,0;0,4572" o:connectangles="0,0,0,0,0" textboxrect="0,0,1452372,457200"/>
                </v:shape>
                <v:rect id="Rectangle 7007" o:spid="_x0000_s1104" style="position:absolute;left:46958;top:27557;width:15773;height:4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" filled="f" stroked="f">
                  <v:textbox inset="0,0,0,0">
                    <w:txbxContent>
                      <w:p w:rsidR="000A7EA8" w:rsidRPr="00164CFA" w:rsidRDefault="000A7EA8" w:rsidP="00D45AF6">
                        <w:pPr>
                          <w:spacing w:after="160" w:line="256" w:lineRule="auto"/>
                          <w:ind w:left="0" w:firstLine="0"/>
                          <w:jc w:val="left"/>
                          <w:rPr>
                            <w:sz w:val="16"/>
                            <w:szCs w:val="16"/>
                            <w:lang w:val="ru-RU"/>
                          </w:rPr>
                        </w:pPr>
                        <w:proofErr w:type="spellStart"/>
                        <w:r w:rsidRPr="00164CFA">
                          <w:rPr>
                            <w:sz w:val="16"/>
                            <w:szCs w:val="16"/>
                            <w:lang w:val="ru-RU"/>
                          </w:rPr>
                          <w:t>Извадки</w:t>
                        </w:r>
                        <w:proofErr w:type="spellEnd"/>
                        <w:r w:rsidRPr="00164CFA">
                          <w:rPr>
                            <w:sz w:val="16"/>
                            <w:szCs w:val="16"/>
                            <w:lang w:val="ru-RU"/>
                          </w:rPr>
                          <w:t xml:space="preserve"> с </w:t>
                        </w:r>
                        <w:proofErr w:type="spellStart"/>
                        <w:r w:rsidRPr="00164CFA">
                          <w:rPr>
                            <w:sz w:val="16"/>
                            <w:szCs w:val="16"/>
                            <w:lang w:val="ru-RU"/>
                          </w:rPr>
                          <w:t>вероятнос</w:t>
                        </w:r>
                        <w:proofErr w:type="spellEnd"/>
                        <w:r w:rsidRPr="00164CFA">
                          <w:rPr>
                            <w:sz w:val="16"/>
                            <w:szCs w:val="16"/>
                            <w:lang w:val="bg-BG"/>
                          </w:rPr>
                          <w:t xml:space="preserve">т </w:t>
                        </w:r>
                        <w:r w:rsidRPr="00164CFA">
                          <w:rPr>
                            <w:sz w:val="16"/>
                            <w:szCs w:val="16"/>
                            <w:lang w:val="ru-RU"/>
                          </w:rPr>
                          <w:t xml:space="preserve">равна </w:t>
                        </w:r>
                        <w:proofErr w:type="gramStart"/>
                        <w:r w:rsidRPr="00164CFA">
                          <w:rPr>
                            <w:sz w:val="16"/>
                            <w:szCs w:val="16"/>
                            <w:lang w:val="ru-RU"/>
                          </w:rPr>
                          <w:t>на размера</w:t>
                        </w:r>
                        <w:proofErr w:type="gramEnd"/>
                        <w:r w:rsidRPr="00164CFA">
                          <w:rPr>
                            <w:sz w:val="16"/>
                            <w:szCs w:val="16"/>
                            <w:lang w:val="ru-RU"/>
                          </w:rPr>
                          <w:t xml:space="preserve"> </w:t>
                        </w:r>
                      </w:p>
                      <w:p w:rsidR="000A7EA8" w:rsidRPr="00164CFA" w:rsidRDefault="000A7EA8" w:rsidP="00F849CB">
                        <w:pPr>
                          <w:spacing w:after="160" w:line="256" w:lineRule="auto"/>
                          <w:ind w:left="0" w:firstLine="0"/>
                          <w:jc w:val="left"/>
                          <w:rPr>
                            <w:lang w:val="ru-RU"/>
                          </w:rPr>
                        </w:pPr>
                      </w:p>
                    </w:txbxContent>
                  </v:textbox>
                </v:rect>
                <v:rect id="Rectangle 7008" o:spid="_x0000_s1105" style="position:absolute;left:59471;top:29489;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v:shape id="Shape 7009" o:spid="_x0000_s1106" style="position:absolute;left:48946;top:23039;width:468;height:2928;flip:x;visibility:visible;mso-wrap-style:square;v-text-anchor:top" coordsize="468,155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" path="m,l,155575e" filled="f" strokeweight=".72pt">
                  <v:path arrowok="t" o:connecttype="custom" o:connectlocs="0,0;0,2928" o:connectangles="0,0" textboxrect="0,0,0,155575"/>
                </v:shape>
                <v:shape id="Shape 7010" o:spid="_x0000_s1107" style="position:absolute;left:39944;top:25968;width:13557;height:0;visibility:visible;mso-wrap-style:square;v-text-anchor:top" coordsize="13557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" path="m,l1355725,e" filled="f" strokeweight=".72pt">
                  <v:path arrowok="t" o:connecttype="custom" o:connectlocs="0,0;13557,0" o:connectangles="0,0" textboxrect="0,0,1355725,0"/>
                </v:shape>
                <v:shape id="Shape 7011" o:spid="_x0000_s1108" style="position:absolute;left:39563;top:25984;width:762;height:920;visibility:visible;mso-wrap-style:square;v-text-anchor:top" coordsize="76200,92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" path="m33528,r9144,l42672,15875r33528,l38100,92075,,15875r33528,l33528,xe" fillcolor="black" stroked="f" strokeweight="0">
                  <v:path arrowok="t" o:connecttype="custom" o:connectlocs="335,0;427,0;427,159;762,159;381,920;0,159;335,159;335,0" o:connectangles="0,0,0,0,0,0,0,0" textboxrect="0,0,76200,92075"/>
                </v:shape>
                <v:shape id="Shape 7012" o:spid="_x0000_s1109" style="position:absolute;left:53096;top:25984;width:762;height:952;visibility:visible;mso-wrap-style:square;v-text-anchor:top" coordsize="76200,95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" path="m33528,r9144,l42672,19050r33528,l38100,95250,,19050r33528,l33528,xe" fillcolor="black" stroked="f" strokeweight="0">
                  <v:path arrowok="t" o:connecttype="custom" o:connectlocs="335,0;427,0;427,190;762,190;381,952;0,190;335,190;335,0" o:connectangles="0,0,0,0,0,0,0,0" textboxrect="0,0,76200,95250"/>
                </v:shape>
                <v:shape id="Shape 7013" o:spid="_x0000_s1110" style="position:absolute;left:41208;top:34472;width:13393;height:38;visibility:visible;mso-wrap-style:square;v-text-anchor:top" coordsize="1339215,3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" path="m,3811l1339215,e" filled="f" strokeweight=".72pt">
                  <v:path arrowok="t" o:connecttype="custom" o:connectlocs="0,38;13393,0" o:connectangles="0,0" textboxrect="0,0,1339215,3811"/>
                </v:shape>
                <v:shape id="Shape 577133" o:spid="_x0000_s1111" style="position:absolute;left:41163;top:34099;width:91;height:366;visibility:visible;mso-wrap-style:square;v-text-anchor:top" coordsize="9144,3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" path="m,l9144,r,36575l,36575,,e" fillcolor="black" stroked="f" strokeweight="0">
                  <v:path arrowok="t" o:connecttype="custom" o:connectlocs="0,0;91,0;91,366;0,366;0,0" o:connectangles="0,0,0,0,0" textboxrect="0,0,9144,36575"/>
                </v:shape>
                <v:shape id="Shape 577134" o:spid="_x0000_s1112" style="position:absolute;left:41163;top:33459;width:91;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" path="m,l9144,r,36576l,36576,,e" fillcolor="black" stroked="f" strokeweight="0">
                  <v:path arrowok="t" o:connecttype="custom" o:connectlocs="0,0;91,0;91,366;0,366;0,0" o:connectangles="0,0,0,0,0" textboxrect="0,0,9144,36576"/>
                </v:shape>
                <v:shape id="Shape 577135" o:spid="_x0000_s1113" style="position:absolute;left:41163;top:32819;width:91;height:366;visibility:visible;mso-wrap-style:square;v-text-anchor:top" coordsize="9144,3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" path="m,l9144,r,36575l,36575,,e" fillcolor="black" stroked="f" strokeweight="0">
                  <v:path arrowok="t" o:connecttype="custom" o:connectlocs="0,0;91,0;91,366;0,366;0,0" o:connectangles="0,0,0,0,0" textboxrect="0,0,9144,36575"/>
                </v:shape>
                <v:shape id="Shape 7017" o:spid="_x0000_s1114" style="position:absolute;left:40827;top:31836;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" path="m38100,l76200,76200,,76200,38100,xe" fillcolor="black" stroked="f" strokeweight="0">
                  <v:path arrowok="t" o:connecttype="custom" o:connectlocs="381,0;762,762;0,762;381,0" o:connectangles="0,0,0,0" textboxrect="0,0,76200,76200"/>
                </v:shape>
                <v:shape id="Shape 577136" o:spid="_x0000_s1115" style="position:absolute;left:54543;top:34091;width:92;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" path="m,l9144,r,36576l,36576,,e" fillcolor="black" stroked="f" strokeweight="0">
                  <v:path arrowok="t" o:connecttype="custom" o:connectlocs="0,0;92,0;92,366;0,366;0,0" o:connectangles="0,0,0,0,0" textboxrect="0,0,9144,36576"/>
                </v:shape>
                <v:shape id="Shape 577137" o:spid="_x0000_s1116" style="position:absolute;left:54543;top:33451;width:92;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" path="m,l9144,r,36576l,36576,,e" fillcolor="black" stroked="f" strokeweight="0">
                  <v:path arrowok="t" o:connecttype="custom" o:connectlocs="0,0;92,0;92,366;0,366;0,0" o:connectangles="0,0,0,0,0" textboxrect="0,0,9144,36576"/>
                </v:shape>
                <v:shape id="Shape 577138" o:spid="_x0000_s1117" style="position:absolute;left:54543;top:32811;width:92;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" path="m,l9144,r,36576l,36576,,e" fillcolor="black" stroked="f" strokeweight="0">
                  <v:path arrowok="t" o:connecttype="custom" o:connectlocs="0,0;92,0;92,366;0,366;0,0" o:connectangles="0,0,0,0,0" textboxrect="0,0,9144,36576"/>
                </v:shape>
                <v:shape id="Shape 7021" o:spid="_x0000_s1118" style="position:absolute;left:54208;top:31485;width:762;height:1052;visibility:visible;mso-wrap-style:square;v-text-anchor:top" coordsize="76200,105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" path="m38100,l76200,76200r-33528,l42672,105156r-9144,l33528,76200,,76200,38100,xe" fillcolor="black" stroked="f" strokeweight="0">
                  <v:path arrowok="t" o:connecttype="custom" o:connectlocs="381,0;762,762;427,762;427,1052;335,1052;335,762;0,762;381,0" o:connectangles="0,0,0,0,0,0,0,0" textboxrect="0,0,76200,105156"/>
                </v:shape>
                <v:rect id="Rectangle 7027" o:spid="_x0000_s1119" style="position:absolute;left:56911;top:41425;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" filled="f" stroked="f">
                  <v:textbox inset="0,0,0,0">
                    <w:txbxContent>
                      <w:p w:rsidR="000A7EA8" w:rsidRPr="00164CFA" w:rsidRDefault="000A7EA8" w:rsidP="00F849CB">
                        <w:pPr>
                          <w:spacing w:after="160" w:line="256" w:lineRule="auto"/>
                          <w:ind w:left="0" w:firstLine="0"/>
                          <w:jc w:val="left"/>
                        </w:pPr>
                        <w:r w:rsidRPr="00164CFA">
                          <w:t xml:space="preserve"> </w:t>
                        </w:r>
                      </w:p>
                    </w:txbxContent>
                  </v:textbox>
                </v:rect>
                <w10:anchorlock/>
              </v:group>
            </w:pict>
          </mc:Fallback>
        </mc:AlternateContent>
      </w:r>
    </w:p>
    <w:p w:rsidR="008528F0" w:rsidRPr="000410A2" w:rsidRDefault="008528F0" w:rsidP="008528F0">
      <w:pPr>
        <w:spacing w:after="0" w:line="240" w:lineRule="auto"/>
        <w:ind w:left="0" w:firstLine="0"/>
        <w:jc w:val="left"/>
        <w:rPr>
          <w:rFonts w:ascii="Arial" w:hAnsi="Arial" w:cs="Arial"/>
          <w:color w:val="auto"/>
          <w:szCs w:val="24"/>
          <w:lang w:val="bg-BG"/>
        </w:rPr>
      </w:pPr>
    </w:p>
    <w:p w:rsidR="009B7546" w:rsidRPr="000410A2" w:rsidRDefault="009B7546" w:rsidP="009B7546">
      <w:pPr>
        <w:spacing w:after="41"/>
        <w:ind w:left="-4" w:right="409"/>
        <w:rPr>
          <w:lang w:val="bg-BG"/>
        </w:rPr>
      </w:pPr>
      <w:r w:rsidRPr="000410A2">
        <w:rPr>
          <w:lang w:val="bg-BG"/>
        </w:rPr>
        <w:t xml:space="preserve">Статистическият метод за формиране на извадки има следните характеристики: </w:t>
      </w:r>
    </w:p>
    <w:p w:rsidR="009B7546" w:rsidRPr="000410A2" w:rsidRDefault="009B7546" w:rsidP="009B7546">
      <w:pPr>
        <w:numPr>
          <w:ilvl w:val="0"/>
          <w:numId w:val="1"/>
        </w:numPr>
        <w:spacing w:after="32"/>
        <w:ind w:right="521" w:hanging="360"/>
        <w:rPr>
          <w:lang w:val="bg-BG"/>
        </w:rPr>
      </w:pPr>
      <w:r w:rsidRPr="000410A2">
        <w:rPr>
          <w:lang w:val="bg-BG"/>
        </w:rPr>
        <w:t xml:space="preserve">за всяка единица в искането за плащане има известна и положителна вероятност за подбор, </w:t>
      </w:r>
    </w:p>
    <w:p w:rsidR="009B7546" w:rsidRPr="000410A2" w:rsidRDefault="009B7546" w:rsidP="009B7546">
      <w:pPr>
        <w:numPr>
          <w:ilvl w:val="0"/>
          <w:numId w:val="1"/>
        </w:numPr>
        <w:spacing w:after="36"/>
        <w:ind w:right="521" w:hanging="360"/>
        <w:rPr>
          <w:lang w:val="bg-BG"/>
        </w:rPr>
      </w:pPr>
      <w:r w:rsidRPr="000410A2">
        <w:rPr>
          <w:lang w:val="bg-BG"/>
        </w:rPr>
        <w:t xml:space="preserve">случайният принцип трябва да се гарантира, като се използва подходящ софтуер за генериране на случайни числа, било то специализиран или не (напр. MS Excel генерира случайни числа); </w:t>
      </w:r>
    </w:p>
    <w:p w:rsidR="009B7546" w:rsidRPr="000410A2" w:rsidRDefault="009B7546" w:rsidP="009B7546">
      <w:pPr>
        <w:numPr>
          <w:ilvl w:val="0"/>
          <w:numId w:val="1"/>
        </w:numPr>
        <w:ind w:right="521" w:hanging="360"/>
        <w:rPr>
          <w:lang w:val="bg-BG"/>
        </w:rPr>
      </w:pPr>
      <w:r w:rsidRPr="000410A2">
        <w:rPr>
          <w:lang w:val="bg-BG"/>
        </w:rPr>
        <w:t xml:space="preserve">размерът на извадката се изчислява така, че да позволи постигането на определеното ниво на желаната точност. </w:t>
      </w:r>
    </w:p>
    <w:p w:rsidR="009B7546" w:rsidRPr="000410A2" w:rsidRDefault="009B7546" w:rsidP="009B7546">
      <w:pPr>
        <w:spacing w:after="16" w:line="259" w:lineRule="auto"/>
        <w:ind w:left="1" w:firstLine="0"/>
        <w:jc w:val="left"/>
        <w:rPr>
          <w:lang w:val="bg-BG"/>
        </w:rPr>
      </w:pPr>
    </w:p>
    <w:p w:rsidR="009B7546" w:rsidRPr="000410A2" w:rsidRDefault="009B7546" w:rsidP="009B7546">
      <w:pPr>
        <w:ind w:left="-4" w:right="778"/>
        <w:rPr>
          <w:lang w:val="bg-BG"/>
        </w:rPr>
      </w:pPr>
    </w:p>
    <w:p w:rsidR="009B7546" w:rsidRPr="000410A2" w:rsidRDefault="009B7546" w:rsidP="009B7546">
      <w:pPr>
        <w:ind w:left="-4" w:right="781"/>
        <w:rPr>
          <w:lang w:val="bg-BG"/>
        </w:rPr>
      </w:pPr>
      <w:r w:rsidRPr="000410A2">
        <w:rPr>
          <w:lang w:val="bg-BG"/>
        </w:rPr>
        <w:t xml:space="preserve">Статистическите методи за формиране на извадки дават възможност за подбор на извадка, която е „представителна“ за искането за плащане (причината, поради която статистическият подбор е толкова важен). Крайната цел е стойността на даден параметър („грешката“), който е наблюдаван в извадката, да се проектира (екстраполира или приблизително оцени) върху искането за плащане, което дава възможност да се прецени дали дадено искане за плащане съдържа съществена неточност или не и, ако това е така, в какъв размер (стойността на грешката). </w:t>
      </w:r>
    </w:p>
    <w:p w:rsidR="009B7546" w:rsidRPr="000410A2" w:rsidRDefault="009B7546" w:rsidP="009B7546">
      <w:pPr>
        <w:spacing w:after="16" w:line="259" w:lineRule="auto"/>
        <w:ind w:left="1" w:firstLine="0"/>
        <w:jc w:val="left"/>
        <w:rPr>
          <w:lang w:val="bg-BG"/>
        </w:rPr>
      </w:pPr>
      <w:r w:rsidRPr="000410A2">
        <w:rPr>
          <w:lang w:val="bg-BG"/>
        </w:rPr>
        <w:t xml:space="preserve"> </w:t>
      </w:r>
    </w:p>
    <w:p w:rsidR="009B7546" w:rsidRPr="000410A2" w:rsidRDefault="009B7546" w:rsidP="009B7546">
      <w:pPr>
        <w:ind w:left="-4" w:right="409"/>
        <w:rPr>
          <w:lang w:val="bg-BG"/>
        </w:rPr>
      </w:pPr>
      <w:r w:rsidRPr="000410A2">
        <w:rPr>
          <w:lang w:val="bg-BG"/>
        </w:rPr>
        <w:t xml:space="preserve">Нестатистическото формиране на извадки не дава възможност за изчисляване на точността, следователно липсва контрол върху риска от грешка и не е възможно да се гарантира, че извадката е представителна за съвкупността. По тази причина грешката трябва да бъде оценена емпирично. </w:t>
      </w:r>
    </w:p>
    <w:p w:rsidR="009B7546" w:rsidRPr="000410A2" w:rsidRDefault="009B7546" w:rsidP="009B7546">
      <w:pPr>
        <w:spacing w:after="0" w:line="316" w:lineRule="auto"/>
        <w:ind w:left="0" w:right="193" w:firstLine="0"/>
        <w:jc w:val="center"/>
        <w:rPr>
          <w:b/>
          <w:sz w:val="32"/>
          <w:lang w:val="bg-BG"/>
        </w:rPr>
      </w:pPr>
    </w:p>
    <w:p w:rsidR="009B7546" w:rsidRPr="000410A2" w:rsidRDefault="009B7546" w:rsidP="009B7546">
      <w:pPr>
        <w:spacing w:after="0" w:line="316" w:lineRule="auto"/>
        <w:ind w:left="0" w:right="193" w:firstLine="0"/>
        <w:jc w:val="center"/>
        <w:rPr>
          <w:b/>
          <w:sz w:val="32"/>
          <w:lang w:val="bg-BG"/>
        </w:rPr>
      </w:pPr>
    </w:p>
    <w:p w:rsidR="009B7546" w:rsidRPr="000410A2" w:rsidRDefault="009B7546" w:rsidP="00084F30">
      <w:pPr>
        <w:pStyle w:val="Heading1"/>
        <w:rPr>
          <w:rFonts w:ascii="Times New Roman" w:hAnsi="Times New Roman" w:cs="Times New Roman"/>
          <w:b/>
          <w:color w:val="000000" w:themeColor="text1"/>
          <w:sz w:val="28"/>
          <w:szCs w:val="28"/>
          <w:lang w:val="bg-BG"/>
        </w:rPr>
      </w:pPr>
      <w:bookmarkStart w:id="3" w:name="_Toc5431925"/>
      <w:r w:rsidRPr="000410A2">
        <w:rPr>
          <w:rFonts w:ascii="Times New Roman" w:hAnsi="Times New Roman" w:cs="Times New Roman"/>
          <w:b/>
          <w:color w:val="000000" w:themeColor="text1"/>
          <w:sz w:val="28"/>
          <w:szCs w:val="28"/>
          <w:lang w:val="bg-BG"/>
        </w:rPr>
        <w:t xml:space="preserve">2. </w:t>
      </w:r>
      <w:r w:rsidR="00BC38A0" w:rsidRPr="000410A2">
        <w:rPr>
          <w:rFonts w:ascii="Times New Roman" w:hAnsi="Times New Roman" w:cs="Times New Roman"/>
          <w:b/>
          <w:color w:val="000000" w:themeColor="text1"/>
          <w:sz w:val="28"/>
          <w:szCs w:val="28"/>
          <w:lang w:val="bg-BG"/>
        </w:rPr>
        <w:t>ПОДХОДИ ЗА ФОРМИРАНЕ НА ИЗВАДКИ</w:t>
      </w:r>
      <w:bookmarkEnd w:id="3"/>
      <w:r w:rsidR="00BC38A0" w:rsidRPr="000410A2">
        <w:rPr>
          <w:rFonts w:ascii="Times New Roman" w:hAnsi="Times New Roman" w:cs="Times New Roman"/>
          <w:b/>
          <w:color w:val="000000" w:themeColor="text1"/>
          <w:sz w:val="28"/>
          <w:szCs w:val="28"/>
          <w:lang w:val="bg-BG"/>
        </w:rPr>
        <w:t xml:space="preserve"> </w:t>
      </w:r>
    </w:p>
    <w:p w:rsidR="00084F30" w:rsidRPr="000410A2" w:rsidRDefault="00084F30" w:rsidP="00084F30">
      <w:pPr>
        <w:rPr>
          <w:lang w:val="bg-BG"/>
        </w:rPr>
      </w:pPr>
    </w:p>
    <w:p w:rsidR="00FC160B" w:rsidRDefault="00FC160B" w:rsidP="00B53A9C">
      <w:pPr>
        <w:ind w:left="-4" w:right="782"/>
        <w:rPr>
          <w:lang w:val="bg-BG"/>
        </w:rPr>
      </w:pPr>
      <w:r w:rsidRPr="00FC160B">
        <w:rPr>
          <w:lang w:val="bg-BG"/>
        </w:rPr>
        <w:t>След получаване на междинния/окончателния технически отчет в ИСУН, определеният координатор „Техническа верификация“</w:t>
      </w:r>
      <w:r w:rsidR="00E957D0">
        <w:rPr>
          <w:lang w:val="bg-BG"/>
        </w:rPr>
        <w:t xml:space="preserve"> и експерт </w:t>
      </w:r>
      <w:r w:rsidR="00E957D0" w:rsidRPr="00E957D0">
        <w:rPr>
          <w:szCs w:val="24"/>
          <w:lang w:val="ru-RU"/>
        </w:rPr>
        <w:t>„Финансова верификация”</w:t>
      </w:r>
      <w:r w:rsidRPr="00FC160B">
        <w:rPr>
          <w:lang w:val="bg-BG"/>
        </w:rPr>
        <w:t xml:space="preserve"> </w:t>
      </w:r>
      <w:r w:rsidR="00E957D0">
        <w:rPr>
          <w:lang w:val="bg-BG"/>
        </w:rPr>
        <w:t>генерират списък с разходоаправдателните документи (РД), вкючени в отчета.</w:t>
      </w:r>
    </w:p>
    <w:p w:rsidR="00E957D0" w:rsidRDefault="00E957D0" w:rsidP="00E957D0">
      <w:pPr>
        <w:ind w:left="-4" w:right="782"/>
        <w:rPr>
          <w:lang w:val="ru-RU"/>
        </w:rPr>
      </w:pPr>
    </w:p>
    <w:p w:rsidR="00164CFA" w:rsidRDefault="00E957D0" w:rsidP="00E957D0">
      <w:pPr>
        <w:ind w:left="-4" w:right="782"/>
        <w:rPr>
          <w:lang w:val="bg-BG"/>
        </w:rPr>
      </w:pPr>
      <w:r>
        <w:rPr>
          <w:lang w:val="ru-RU"/>
        </w:rPr>
        <w:t xml:space="preserve">В случай, че в отчета са включени над 100 броя РД се използва </w:t>
      </w:r>
      <w:r w:rsidR="00164CFA">
        <w:rPr>
          <w:lang w:val="bg-BG"/>
        </w:rPr>
        <w:t>статистическ</w:t>
      </w:r>
      <w:r w:rsidR="000675B8">
        <w:rPr>
          <w:lang w:val="bg-BG"/>
        </w:rPr>
        <w:t>и</w:t>
      </w:r>
      <w:r w:rsidR="00164CFA">
        <w:rPr>
          <w:lang w:val="bg-BG"/>
        </w:rPr>
        <w:t xml:space="preserve"> </w:t>
      </w:r>
      <w:r>
        <w:rPr>
          <w:lang w:val="bg-BG"/>
        </w:rPr>
        <w:t xml:space="preserve">метод на извадка. </w:t>
      </w:r>
    </w:p>
    <w:p w:rsidR="00164CFA" w:rsidRDefault="00164CFA" w:rsidP="00B53A9C">
      <w:pPr>
        <w:ind w:left="-4" w:right="782"/>
        <w:rPr>
          <w:lang w:val="bg-BG"/>
        </w:rPr>
      </w:pPr>
    </w:p>
    <w:p w:rsidR="00164CFA" w:rsidRPr="00CC242F" w:rsidRDefault="00164CFA" w:rsidP="00164CFA">
      <w:pPr>
        <w:ind w:left="-4" w:right="782"/>
        <w:rPr>
          <w:lang w:val="bg-BG"/>
        </w:rPr>
      </w:pPr>
      <w:r>
        <w:rPr>
          <w:lang w:val="bg-BG"/>
        </w:rPr>
        <w:t>Когато когато броят на попадналите в искането за Р</w:t>
      </w:r>
      <w:r w:rsidR="00E957D0">
        <w:rPr>
          <w:lang w:val="bg-BG"/>
        </w:rPr>
        <w:t>Д</w:t>
      </w:r>
      <w:r>
        <w:rPr>
          <w:lang w:val="bg-BG"/>
        </w:rPr>
        <w:t xml:space="preserve"> е под 100 бр </w:t>
      </w:r>
      <w:r w:rsidR="00CC242F" w:rsidRPr="00CC242F">
        <w:rPr>
          <w:lang w:val="bg-BG"/>
        </w:rPr>
        <w:t xml:space="preserve">използването на статистически метод за подбор на извадки е неподходящо. Единствено в този случай </w:t>
      </w:r>
      <w:r w:rsidR="000A7EA8">
        <w:rPr>
          <w:lang w:val="bg-BG"/>
        </w:rPr>
        <w:t>ПО</w:t>
      </w:r>
      <w:r w:rsidR="00CC242F" w:rsidRPr="00CC242F">
        <w:rPr>
          <w:lang w:val="bg-BG"/>
        </w:rPr>
        <w:t xml:space="preserve"> прилага нестатистически метод</w:t>
      </w:r>
      <w:r w:rsidR="00E957D0">
        <w:rPr>
          <w:lang w:val="bg-BG"/>
        </w:rPr>
        <w:t>.</w:t>
      </w:r>
    </w:p>
    <w:p w:rsidR="00164CFA" w:rsidRDefault="00164CFA" w:rsidP="00B53A9C">
      <w:pPr>
        <w:ind w:left="-4" w:right="782"/>
        <w:rPr>
          <w:lang w:val="bg-BG"/>
        </w:rPr>
      </w:pPr>
    </w:p>
    <w:p w:rsidR="009B7546" w:rsidRDefault="00E957D0" w:rsidP="00B53A9C">
      <w:pPr>
        <w:ind w:left="-4" w:right="782"/>
        <w:rPr>
          <w:lang w:val="bg-BG"/>
        </w:rPr>
      </w:pPr>
      <w:r>
        <w:rPr>
          <w:lang w:val="bg-BG"/>
        </w:rPr>
        <w:t xml:space="preserve">В случай, че в след на анализ на списъка с разходооправдателни документи се установи, че разходитите са свързани с твърде различни по тип видове дейности, е  </w:t>
      </w:r>
      <w:r>
        <w:rPr>
          <w:lang w:val="bg-BG"/>
        </w:rPr>
        <w:lastRenderedPageBreak/>
        <w:t>в</w:t>
      </w:r>
      <w:r w:rsidR="00B53A9C" w:rsidRPr="000410A2">
        <w:rPr>
          <w:lang w:val="bg-BG"/>
        </w:rPr>
        <w:t>ъзможно да се използва и трети подход чрез</w:t>
      </w:r>
      <w:r w:rsidR="009B7546" w:rsidRPr="000410A2">
        <w:rPr>
          <w:lang w:val="bg-BG"/>
        </w:rPr>
        <w:t xml:space="preserve"> извадка от </w:t>
      </w:r>
      <w:r w:rsidR="000675B8">
        <w:rPr>
          <w:lang w:val="bg-BG"/>
        </w:rPr>
        <w:t>РД</w:t>
      </w:r>
      <w:r w:rsidR="009B7546" w:rsidRPr="000410A2">
        <w:rPr>
          <w:lang w:val="bg-BG"/>
        </w:rPr>
        <w:t>, избрани при отчитане на рисковите фактори (стойност на разходните позиции, вид на бенефициера, предишен опит) и допълнени чрез случайна извадка, за да се гарантира, че има вероятност всички разходни позиции да бъдат избрани. Стойността на проверените разходи е сумата, сверена спрямо изходната документация.</w:t>
      </w:r>
    </w:p>
    <w:p w:rsidR="00CC242F" w:rsidRDefault="00CC242F" w:rsidP="00B53A9C">
      <w:pPr>
        <w:ind w:left="-4" w:right="782"/>
        <w:rPr>
          <w:lang w:val="bg-BG"/>
        </w:rPr>
      </w:pPr>
    </w:p>
    <w:p w:rsidR="00CC242F" w:rsidRDefault="00CC242F" w:rsidP="00B53A9C">
      <w:pPr>
        <w:ind w:left="-4" w:right="782"/>
        <w:rPr>
          <w:lang w:val="bg-BG"/>
        </w:rPr>
      </w:pPr>
      <w:r w:rsidRPr="00CC242F">
        <w:rPr>
          <w:lang w:val="bg-BG"/>
        </w:rPr>
        <w:t>Когато и променливостта на популацията, и очакваното ниво на грешки са високи, популацията</w:t>
      </w:r>
      <w:r w:rsidR="000675B8">
        <w:rPr>
          <w:lang w:val="bg-BG"/>
        </w:rPr>
        <w:t xml:space="preserve"> от РД</w:t>
      </w:r>
      <w:r w:rsidRPr="00CC242F">
        <w:rPr>
          <w:lang w:val="bg-BG"/>
        </w:rPr>
        <w:t xml:space="preserve"> може да бъде </w:t>
      </w:r>
      <w:r w:rsidR="000675B8">
        <w:rPr>
          <w:lang w:val="bg-BG"/>
        </w:rPr>
        <w:t>групирана,</w:t>
      </w:r>
      <w:r w:rsidRPr="00CC242F">
        <w:rPr>
          <w:lang w:val="bg-BG"/>
        </w:rPr>
        <w:t xml:space="preserve"> за да се намали променливостта или да се определят групите вътре в популацията, които обичайно водят да грешки. В последствие върху обособените </w:t>
      </w:r>
      <w:r w:rsidR="000675B8">
        <w:rPr>
          <w:lang w:val="bg-BG"/>
        </w:rPr>
        <w:t>групи</w:t>
      </w:r>
      <w:r w:rsidRPr="00CC242F">
        <w:rPr>
          <w:lang w:val="bg-BG"/>
        </w:rPr>
        <w:t xml:space="preserve"> ще се приложи избраният метод на извадка.</w:t>
      </w:r>
    </w:p>
    <w:p w:rsidR="000675B8" w:rsidRDefault="000675B8" w:rsidP="00B53A9C">
      <w:pPr>
        <w:ind w:left="-4" w:right="782"/>
        <w:rPr>
          <w:lang w:val="bg-BG"/>
        </w:rPr>
      </w:pPr>
    </w:p>
    <w:p w:rsidR="00CC242F" w:rsidRDefault="00CC242F" w:rsidP="00B53A9C">
      <w:pPr>
        <w:ind w:left="-4" w:right="782"/>
        <w:rPr>
          <w:lang w:val="bg-BG"/>
        </w:rPr>
      </w:pPr>
      <w:r w:rsidRPr="00CC242F">
        <w:rPr>
          <w:lang w:val="bg-BG"/>
        </w:rPr>
        <w:t>При формирането на извадката се спазва принципът размерът на извадката да е достатъчен (минимум 30 единици), за да може да се достигне до правилни изводи за най-</w:t>
      </w:r>
      <w:r w:rsidR="000675B8">
        <w:rPr>
          <w:lang w:val="bg-BG"/>
        </w:rPr>
        <w:t>вероятната грешка в популацията</w:t>
      </w:r>
      <w:r w:rsidRPr="00CC242F">
        <w:rPr>
          <w:lang w:val="bg-BG"/>
        </w:rPr>
        <w:t>.</w:t>
      </w:r>
      <w:r>
        <w:rPr>
          <w:lang w:val="bg-BG"/>
        </w:rPr>
        <w:t xml:space="preserve"> В случай че 30 избрани единици не покриват 30 % от отчетените дейности извадката се увеличава.</w:t>
      </w:r>
    </w:p>
    <w:p w:rsidR="00CC242F" w:rsidRPr="00CC242F" w:rsidRDefault="00CC242F" w:rsidP="00B53A9C">
      <w:pPr>
        <w:ind w:left="-4" w:right="782"/>
        <w:rPr>
          <w:lang w:val="ru-RU"/>
        </w:rPr>
      </w:pPr>
    </w:p>
    <w:p w:rsidR="009B7546" w:rsidRDefault="009B7546" w:rsidP="00B53A9C">
      <w:pPr>
        <w:ind w:left="-4" w:right="782"/>
        <w:rPr>
          <w:lang w:val="bg-BG"/>
        </w:rPr>
      </w:pPr>
      <w:r w:rsidRPr="000410A2">
        <w:rPr>
          <w:lang w:val="bg-BG"/>
        </w:rPr>
        <w:t>Използваната методология за оп</w:t>
      </w:r>
      <w:r w:rsidR="00516A9A" w:rsidRPr="000410A2">
        <w:rPr>
          <w:lang w:val="bg-BG"/>
        </w:rPr>
        <w:t>ределяне на извадките се определя</w:t>
      </w:r>
      <w:r w:rsidRPr="000410A2">
        <w:rPr>
          <w:lang w:val="bg-BG"/>
        </w:rPr>
        <w:t xml:space="preserve"> предварително от  </w:t>
      </w:r>
      <w:r w:rsidR="000A7EA8">
        <w:rPr>
          <w:lang w:val="bg-BG"/>
        </w:rPr>
        <w:t>ПО</w:t>
      </w:r>
      <w:r w:rsidRPr="000410A2">
        <w:rPr>
          <w:lang w:val="bg-BG"/>
        </w:rPr>
        <w:t>, като е препоръчително да се установят  параметри, така че резултатите от проверките на случайната извадка да могат да бъдат използвани за проектиране на грешките върху непроверената съвкупност.</w:t>
      </w:r>
    </w:p>
    <w:p w:rsidR="000675B8" w:rsidRPr="000410A2" w:rsidRDefault="000675B8" w:rsidP="00B53A9C">
      <w:pPr>
        <w:ind w:left="-4" w:right="782"/>
        <w:rPr>
          <w:lang w:val="bg-BG"/>
        </w:rPr>
      </w:pPr>
    </w:p>
    <w:p w:rsidR="009B7546" w:rsidRPr="000410A2" w:rsidRDefault="009B7546" w:rsidP="00B53A9C">
      <w:pPr>
        <w:ind w:left="-4" w:right="782"/>
        <w:rPr>
          <w:lang w:val="bg-BG"/>
        </w:rPr>
      </w:pPr>
      <w:r w:rsidRPr="000410A2">
        <w:rPr>
          <w:lang w:val="bg-BG"/>
        </w:rPr>
        <w:t xml:space="preserve">В случай че в проверената извадка са открити съществени грешки, </w:t>
      </w:r>
      <w:r w:rsidR="000A7EA8">
        <w:rPr>
          <w:lang w:val="bg-BG"/>
        </w:rPr>
        <w:t>ПО</w:t>
      </w:r>
      <w:r w:rsidR="00264885" w:rsidRPr="000410A2">
        <w:rPr>
          <w:lang w:val="bg-BG"/>
        </w:rPr>
        <w:t xml:space="preserve"> следва да разшири проверките</w:t>
      </w:r>
      <w:r w:rsidRPr="000410A2">
        <w:rPr>
          <w:lang w:val="bg-BG"/>
        </w:rPr>
        <w:t xml:space="preserve"> с цел да се определи дали грешките имат обща характеристика (напр. вид сделка, местоположение, продукт, период от време), след което или проверката да се разшири, обхващайки до 100 % от заявленията за възстановяване на разходи, или процентът грешки в извадката да се проектира върху непроверената съвкупност.</w:t>
      </w:r>
    </w:p>
    <w:p w:rsidR="00516A9A" w:rsidRPr="000410A2" w:rsidRDefault="00516A9A" w:rsidP="00B53A9C">
      <w:pPr>
        <w:ind w:left="-4" w:right="782"/>
        <w:rPr>
          <w:lang w:val="bg-BG"/>
        </w:rPr>
      </w:pPr>
    </w:p>
    <w:p w:rsidR="009B7546" w:rsidRPr="000410A2" w:rsidRDefault="009B7546" w:rsidP="00B53A9C">
      <w:pPr>
        <w:ind w:left="-4" w:right="782"/>
        <w:rPr>
          <w:lang w:val="bg-BG"/>
        </w:rPr>
      </w:pPr>
      <w:r w:rsidRPr="000410A2">
        <w:rPr>
          <w:lang w:val="bg-BG"/>
        </w:rPr>
        <w:t>Общият процент грешки се изчислява чрез добавяне на грешките от основаната на риска извадка към проектираната грешка от случайната извадка.</w:t>
      </w:r>
    </w:p>
    <w:p w:rsidR="009B7546" w:rsidRPr="000410A2" w:rsidRDefault="009B7546" w:rsidP="00B53A9C">
      <w:pPr>
        <w:ind w:left="-4" w:right="782"/>
        <w:rPr>
          <w:lang w:val="bg-BG"/>
        </w:rPr>
      </w:pPr>
    </w:p>
    <w:p w:rsidR="00264885" w:rsidRPr="000410A2" w:rsidRDefault="00264885" w:rsidP="00B53A9C">
      <w:pPr>
        <w:ind w:left="-4" w:right="782"/>
        <w:rPr>
          <w:lang w:val="bg-BG"/>
        </w:rPr>
      </w:pPr>
      <w:r w:rsidRPr="000410A2">
        <w:rPr>
          <w:lang w:val="bg-BG"/>
        </w:rPr>
        <w:t>По-долу са изброени най-често използваните подходи за извадка, както и техните предимства и недостъци:</w:t>
      </w:r>
    </w:p>
    <w:p w:rsidR="000675B8" w:rsidRPr="00034778" w:rsidRDefault="000675B8" w:rsidP="008528F0">
      <w:pPr>
        <w:spacing w:after="0" w:line="240" w:lineRule="auto"/>
        <w:ind w:left="0" w:firstLine="0"/>
        <w:jc w:val="left"/>
        <w:rPr>
          <w:rFonts w:ascii="Arial" w:hAnsi="Arial" w:cs="Arial"/>
          <w:color w:val="auto"/>
          <w:szCs w:val="24"/>
        </w:rPr>
      </w:pPr>
    </w:p>
    <w:p w:rsidR="000675B8" w:rsidRPr="000410A2" w:rsidRDefault="000675B8" w:rsidP="008528F0">
      <w:pPr>
        <w:spacing w:after="0" w:line="240" w:lineRule="auto"/>
        <w:ind w:left="0" w:firstLine="0"/>
        <w:jc w:val="left"/>
        <w:rPr>
          <w:rFonts w:ascii="Arial" w:hAnsi="Arial" w:cs="Arial"/>
          <w:color w:val="auto"/>
          <w:szCs w:val="24"/>
          <w:lang w:val="bg-BG"/>
        </w:rPr>
      </w:pPr>
    </w:p>
    <w:p w:rsidR="009C64FD" w:rsidRPr="000410A2" w:rsidRDefault="009C64FD" w:rsidP="008528F0">
      <w:pPr>
        <w:spacing w:after="0" w:line="240" w:lineRule="auto"/>
        <w:ind w:left="0" w:firstLine="0"/>
        <w:jc w:val="left"/>
        <w:rPr>
          <w:rFonts w:ascii="Arial" w:hAnsi="Arial" w:cs="Arial"/>
          <w:color w:val="auto"/>
          <w:szCs w:val="24"/>
          <w:lang w:val="bg-BG"/>
        </w:rPr>
      </w:pPr>
    </w:p>
    <w:tbl>
      <w:tblPr>
        <w:tblStyle w:val="TableGrid"/>
        <w:tblW w:w="8934" w:type="dxa"/>
        <w:tblInd w:w="-143" w:type="dxa"/>
        <w:tblCellMar>
          <w:top w:w="128" w:type="dxa"/>
          <w:left w:w="143" w:type="dxa"/>
          <w:right w:w="84" w:type="dxa"/>
        </w:tblCellMar>
        <w:tblLook w:val="04A0" w:firstRow="1" w:lastRow="0" w:firstColumn="1" w:lastColumn="0" w:noHBand="0" w:noVBand="1"/>
      </w:tblPr>
      <w:tblGrid>
        <w:gridCol w:w="2697"/>
        <w:gridCol w:w="6237"/>
      </w:tblGrid>
      <w:tr w:rsidR="009C64FD" w:rsidRPr="000410A2" w:rsidTr="00387C9C">
        <w:trPr>
          <w:trHeight w:val="706"/>
        </w:trPr>
        <w:tc>
          <w:tcPr>
            <w:tcW w:w="2697" w:type="dxa"/>
            <w:tcBorders>
              <w:top w:val="single" w:sz="4" w:space="0" w:color="000000"/>
              <w:left w:val="single" w:sz="4" w:space="0" w:color="000000"/>
              <w:bottom w:val="single" w:sz="4" w:space="0" w:color="000000"/>
              <w:right w:val="single" w:sz="4" w:space="0" w:color="000000"/>
            </w:tcBorders>
          </w:tcPr>
          <w:p w:rsidR="009C64FD" w:rsidRPr="000410A2" w:rsidRDefault="009C64FD" w:rsidP="00387C9C">
            <w:pPr>
              <w:spacing w:after="0" w:line="259" w:lineRule="auto"/>
              <w:ind w:left="2" w:firstLine="0"/>
              <w:rPr>
                <w:lang w:val="bg-BG"/>
              </w:rPr>
            </w:pPr>
            <w:r w:rsidRPr="000410A2">
              <w:rPr>
                <w:b/>
                <w:lang w:val="bg-BG"/>
              </w:rPr>
              <w:t xml:space="preserve">Метод за формиране на извадки </w:t>
            </w:r>
            <w:r w:rsidRPr="000410A2">
              <w:rPr>
                <w:lang w:val="bg-BG"/>
              </w:rPr>
              <w:t xml:space="preserve"> </w:t>
            </w:r>
          </w:p>
        </w:tc>
        <w:tc>
          <w:tcPr>
            <w:tcW w:w="6237" w:type="dxa"/>
            <w:tcBorders>
              <w:top w:val="single" w:sz="4" w:space="0" w:color="000000"/>
              <w:left w:val="single" w:sz="4" w:space="0" w:color="000000"/>
              <w:bottom w:val="single" w:sz="4" w:space="0" w:color="000000"/>
              <w:right w:val="single" w:sz="4" w:space="0" w:color="000000"/>
            </w:tcBorders>
          </w:tcPr>
          <w:p w:rsidR="009C64FD" w:rsidRPr="000410A2" w:rsidRDefault="009C64FD" w:rsidP="00387C9C">
            <w:pPr>
              <w:spacing w:after="0" w:line="259" w:lineRule="auto"/>
              <w:ind w:left="0" w:firstLine="0"/>
              <w:jc w:val="left"/>
              <w:rPr>
                <w:lang w:val="bg-BG"/>
              </w:rPr>
            </w:pPr>
            <w:r w:rsidRPr="000410A2">
              <w:rPr>
                <w:b/>
                <w:lang w:val="bg-BG"/>
              </w:rPr>
              <w:t xml:space="preserve">Благоприятни условия </w:t>
            </w:r>
            <w:r w:rsidRPr="000410A2">
              <w:rPr>
                <w:lang w:val="bg-BG"/>
              </w:rPr>
              <w:t xml:space="preserve"> </w:t>
            </w:r>
          </w:p>
        </w:tc>
      </w:tr>
      <w:tr w:rsidR="009C64FD" w:rsidRPr="00034778" w:rsidTr="00387C9C">
        <w:trPr>
          <w:trHeight w:val="1534"/>
        </w:trPr>
        <w:tc>
          <w:tcPr>
            <w:tcW w:w="2697" w:type="dxa"/>
            <w:tcBorders>
              <w:top w:val="single" w:sz="4" w:space="0" w:color="000000"/>
              <w:left w:val="single" w:sz="4" w:space="0" w:color="000000"/>
              <w:bottom w:val="single" w:sz="4" w:space="0" w:color="000000"/>
              <w:right w:val="single" w:sz="4" w:space="0" w:color="000000"/>
            </w:tcBorders>
          </w:tcPr>
          <w:p w:rsidR="009C64FD" w:rsidRPr="000410A2" w:rsidRDefault="009C64FD" w:rsidP="00387C9C">
            <w:pPr>
              <w:spacing w:after="0" w:line="259" w:lineRule="auto"/>
              <w:ind w:left="2" w:firstLine="0"/>
              <w:jc w:val="left"/>
              <w:rPr>
                <w:lang w:val="bg-BG"/>
              </w:rPr>
            </w:pPr>
            <w:r w:rsidRPr="000410A2">
              <w:rPr>
                <w:lang w:val="bg-BG"/>
              </w:rPr>
              <w:t xml:space="preserve">Стандартна MUS  </w:t>
            </w:r>
          </w:p>
        </w:tc>
        <w:tc>
          <w:tcPr>
            <w:tcW w:w="6237" w:type="dxa"/>
            <w:tcBorders>
              <w:top w:val="single" w:sz="4" w:space="0" w:color="000000"/>
              <w:left w:val="single" w:sz="4" w:space="0" w:color="000000"/>
              <w:bottom w:val="single" w:sz="4" w:space="0" w:color="000000"/>
              <w:right w:val="single" w:sz="4" w:space="0" w:color="000000"/>
            </w:tcBorders>
          </w:tcPr>
          <w:p w:rsidR="009C64FD" w:rsidRPr="000410A2" w:rsidRDefault="009C64FD" w:rsidP="00B53A9C">
            <w:pPr>
              <w:spacing w:after="0" w:line="272" w:lineRule="auto"/>
              <w:ind w:left="0" w:firstLine="0"/>
              <w:rPr>
                <w:lang w:val="bg-BG"/>
              </w:rPr>
            </w:pPr>
            <w:r w:rsidRPr="000410A2">
              <w:rPr>
                <w:lang w:val="bg-BG"/>
              </w:rPr>
              <w:t>Грешките са много променливи</w:t>
            </w:r>
            <w:r w:rsidRPr="000410A2">
              <w:rPr>
                <w:vertAlign w:val="superscript"/>
                <w:lang w:val="bg-BG"/>
              </w:rPr>
              <w:footnoteReference w:id="1"/>
            </w:r>
            <w:r w:rsidRPr="000410A2">
              <w:rPr>
                <w:lang w:val="bg-BG"/>
              </w:rPr>
              <w:t xml:space="preserve"> и са приблизително пропорционални на нивото на разходите (т.е. процентите на грешка са с малка променливост). </w:t>
            </w:r>
          </w:p>
          <w:p w:rsidR="009C64FD" w:rsidRPr="000410A2" w:rsidRDefault="009C64FD" w:rsidP="00B53A9C">
            <w:pPr>
              <w:spacing w:after="0" w:line="259" w:lineRule="auto"/>
              <w:ind w:left="0" w:firstLine="0"/>
              <w:rPr>
                <w:lang w:val="bg-BG"/>
              </w:rPr>
            </w:pPr>
            <w:r w:rsidRPr="000410A2">
              <w:rPr>
                <w:lang w:val="bg-BG"/>
              </w:rPr>
              <w:t xml:space="preserve">При стойностите на разходите на една операция се наблюдава голяма променливост.  </w:t>
            </w:r>
          </w:p>
        </w:tc>
      </w:tr>
      <w:tr w:rsidR="009C64FD" w:rsidRPr="00034778" w:rsidTr="00387C9C">
        <w:trPr>
          <w:trHeight w:val="1258"/>
        </w:trPr>
        <w:tc>
          <w:tcPr>
            <w:tcW w:w="2697" w:type="dxa"/>
            <w:tcBorders>
              <w:top w:val="single" w:sz="4" w:space="0" w:color="000000"/>
              <w:left w:val="single" w:sz="4" w:space="0" w:color="000000"/>
              <w:bottom w:val="single" w:sz="4" w:space="0" w:color="000000"/>
              <w:right w:val="single" w:sz="4" w:space="0" w:color="000000"/>
            </w:tcBorders>
          </w:tcPr>
          <w:p w:rsidR="009C64FD" w:rsidRPr="000410A2" w:rsidRDefault="009C64FD" w:rsidP="00387C9C">
            <w:pPr>
              <w:tabs>
                <w:tab w:val="right" w:pos="2470"/>
              </w:tabs>
              <w:spacing w:after="27" w:line="259" w:lineRule="auto"/>
              <w:ind w:left="0" w:firstLine="0"/>
              <w:jc w:val="left"/>
              <w:rPr>
                <w:lang w:val="bg-BG"/>
              </w:rPr>
            </w:pPr>
            <w:r w:rsidRPr="000410A2">
              <w:rPr>
                <w:lang w:val="bg-BG"/>
              </w:rPr>
              <w:t xml:space="preserve">Определяне </w:t>
            </w:r>
            <w:r w:rsidRPr="000410A2">
              <w:rPr>
                <w:lang w:val="bg-BG"/>
              </w:rPr>
              <w:tab/>
              <w:t xml:space="preserve">на </w:t>
            </w:r>
          </w:p>
          <w:p w:rsidR="009C64FD" w:rsidRPr="000410A2" w:rsidRDefault="009C64FD" w:rsidP="00387C9C">
            <w:pPr>
              <w:spacing w:after="0" w:line="259" w:lineRule="auto"/>
              <w:ind w:left="2" w:firstLine="0"/>
              <w:jc w:val="left"/>
              <w:rPr>
                <w:lang w:val="bg-BG"/>
              </w:rPr>
            </w:pPr>
            <w:r w:rsidRPr="000410A2">
              <w:rPr>
                <w:lang w:val="bg-BG"/>
              </w:rPr>
              <w:t xml:space="preserve">разликата  </w:t>
            </w:r>
          </w:p>
        </w:tc>
        <w:tc>
          <w:tcPr>
            <w:tcW w:w="6237" w:type="dxa"/>
            <w:tcBorders>
              <w:top w:val="single" w:sz="4" w:space="0" w:color="000000"/>
              <w:left w:val="single" w:sz="4" w:space="0" w:color="000000"/>
              <w:bottom w:val="single" w:sz="4" w:space="0" w:color="000000"/>
              <w:right w:val="single" w:sz="4" w:space="0" w:color="000000"/>
            </w:tcBorders>
          </w:tcPr>
          <w:p w:rsidR="009C64FD" w:rsidRPr="000410A2" w:rsidRDefault="009C64FD" w:rsidP="00B53A9C">
            <w:pPr>
              <w:spacing w:after="0" w:line="278" w:lineRule="auto"/>
              <w:ind w:left="0" w:firstLine="0"/>
              <w:rPr>
                <w:lang w:val="bg-BG"/>
              </w:rPr>
            </w:pPr>
            <w:r w:rsidRPr="000410A2">
              <w:rPr>
                <w:lang w:val="bg-BG"/>
              </w:rPr>
              <w:t xml:space="preserve">Грешките са относително постоянни или с малка променливост.  </w:t>
            </w:r>
          </w:p>
          <w:p w:rsidR="009C64FD" w:rsidRPr="000410A2" w:rsidRDefault="009C64FD" w:rsidP="00B53A9C">
            <w:pPr>
              <w:spacing w:after="0" w:line="259" w:lineRule="auto"/>
              <w:ind w:left="0" w:firstLine="0"/>
              <w:rPr>
                <w:lang w:val="bg-BG"/>
              </w:rPr>
            </w:pPr>
            <w:r w:rsidRPr="000410A2">
              <w:rPr>
                <w:lang w:val="bg-BG"/>
              </w:rPr>
              <w:t xml:space="preserve">Необходима е оценка на общите коригирани разходи в съвкупността. </w:t>
            </w:r>
          </w:p>
        </w:tc>
      </w:tr>
      <w:tr w:rsidR="009C64FD" w:rsidRPr="00034778" w:rsidTr="00387C9C">
        <w:trPr>
          <w:trHeight w:val="1810"/>
        </w:trPr>
        <w:tc>
          <w:tcPr>
            <w:tcW w:w="2697" w:type="dxa"/>
            <w:tcBorders>
              <w:top w:val="single" w:sz="4" w:space="0" w:color="000000"/>
              <w:left w:val="single" w:sz="4" w:space="0" w:color="000000"/>
              <w:bottom w:val="single" w:sz="4" w:space="0" w:color="000000"/>
              <w:right w:val="single" w:sz="4" w:space="0" w:color="000000"/>
            </w:tcBorders>
          </w:tcPr>
          <w:p w:rsidR="009C64FD" w:rsidRPr="000410A2" w:rsidRDefault="009C64FD" w:rsidP="00387C9C">
            <w:pPr>
              <w:spacing w:after="0" w:line="259" w:lineRule="auto"/>
              <w:ind w:left="2" w:firstLine="0"/>
              <w:jc w:val="left"/>
              <w:rPr>
                <w:lang w:val="bg-BG"/>
              </w:rPr>
            </w:pPr>
            <w:r w:rsidRPr="000410A2">
              <w:rPr>
                <w:lang w:val="bg-BG"/>
              </w:rPr>
              <w:t xml:space="preserve">Формиране на прости случайни извадки  </w:t>
            </w:r>
          </w:p>
        </w:tc>
        <w:tc>
          <w:tcPr>
            <w:tcW w:w="6237" w:type="dxa"/>
            <w:tcBorders>
              <w:top w:val="single" w:sz="4" w:space="0" w:color="000000"/>
              <w:left w:val="single" w:sz="4" w:space="0" w:color="000000"/>
              <w:bottom w:val="single" w:sz="4" w:space="0" w:color="000000"/>
              <w:right w:val="single" w:sz="4" w:space="0" w:color="000000"/>
            </w:tcBorders>
          </w:tcPr>
          <w:p w:rsidR="009C64FD" w:rsidRPr="000410A2" w:rsidRDefault="009C64FD" w:rsidP="00387C9C">
            <w:pPr>
              <w:spacing w:after="0" w:line="279" w:lineRule="auto"/>
              <w:ind w:left="0" w:firstLine="0"/>
              <w:jc w:val="left"/>
              <w:rPr>
                <w:lang w:val="bg-BG"/>
              </w:rPr>
            </w:pPr>
            <w:r w:rsidRPr="000410A2">
              <w:rPr>
                <w:lang w:val="bg-BG"/>
              </w:rPr>
              <w:t xml:space="preserve">Представлява общ метод, който може да се прилага, когато предишните условия не важат.  </w:t>
            </w:r>
          </w:p>
          <w:p w:rsidR="009C64FD" w:rsidRPr="000410A2" w:rsidRDefault="009C64FD" w:rsidP="00B53A9C">
            <w:pPr>
              <w:spacing w:after="0" w:line="259" w:lineRule="auto"/>
              <w:ind w:left="0" w:firstLine="0"/>
              <w:rPr>
                <w:lang w:val="bg-BG"/>
              </w:rPr>
            </w:pPr>
            <w:r w:rsidRPr="000410A2">
              <w:rPr>
                <w:lang w:val="bg-BG"/>
              </w:rPr>
              <w:t xml:space="preserve">Може да се прилага, като се използва определяне на средната стойност на единица </w:t>
            </w:r>
            <w:r w:rsidR="00516A9A" w:rsidRPr="000410A2">
              <w:rPr>
                <w:lang w:val="bg-BG"/>
              </w:rPr>
              <w:t>или определяне на съотношението.</w:t>
            </w:r>
          </w:p>
        </w:tc>
      </w:tr>
      <w:tr w:rsidR="009C64FD" w:rsidRPr="00034778" w:rsidTr="00387C9C">
        <w:trPr>
          <w:trHeight w:val="1258"/>
        </w:trPr>
        <w:tc>
          <w:tcPr>
            <w:tcW w:w="2697" w:type="dxa"/>
            <w:tcBorders>
              <w:top w:val="single" w:sz="4" w:space="0" w:color="000000"/>
              <w:left w:val="single" w:sz="4" w:space="0" w:color="000000"/>
              <w:bottom w:val="single" w:sz="4" w:space="0" w:color="000000"/>
              <w:right w:val="single" w:sz="4" w:space="0" w:color="000000"/>
            </w:tcBorders>
          </w:tcPr>
          <w:p w:rsidR="009C64FD" w:rsidRPr="000410A2" w:rsidRDefault="009C64FD" w:rsidP="00387C9C">
            <w:pPr>
              <w:spacing w:after="0" w:line="259" w:lineRule="auto"/>
              <w:ind w:left="2" w:firstLine="0"/>
              <w:jc w:val="left"/>
              <w:rPr>
                <w:lang w:val="bg-BG"/>
              </w:rPr>
            </w:pPr>
            <w:r w:rsidRPr="000410A2">
              <w:rPr>
                <w:lang w:val="bg-BG"/>
              </w:rPr>
              <w:t xml:space="preserve">Нестатистически методи </w:t>
            </w:r>
          </w:p>
        </w:tc>
        <w:tc>
          <w:tcPr>
            <w:tcW w:w="6237" w:type="dxa"/>
            <w:tcBorders>
              <w:top w:val="single" w:sz="4" w:space="0" w:color="000000"/>
              <w:left w:val="single" w:sz="4" w:space="0" w:color="000000"/>
              <w:bottom w:val="single" w:sz="4" w:space="0" w:color="000000"/>
              <w:right w:val="single" w:sz="4" w:space="0" w:color="000000"/>
            </w:tcBorders>
          </w:tcPr>
          <w:p w:rsidR="009C64FD" w:rsidRPr="000410A2" w:rsidRDefault="009C64FD" w:rsidP="00387C9C">
            <w:pPr>
              <w:spacing w:after="0" w:line="259" w:lineRule="auto"/>
              <w:ind w:left="0" w:firstLine="0"/>
              <w:jc w:val="left"/>
              <w:rPr>
                <w:lang w:val="bg-BG"/>
              </w:rPr>
            </w:pPr>
            <w:r w:rsidRPr="000410A2">
              <w:rPr>
                <w:lang w:val="bg-BG"/>
              </w:rPr>
              <w:t xml:space="preserve">Ако не е възможно да се приложи статистически метод (вж. съображенията по-долу). </w:t>
            </w:r>
          </w:p>
        </w:tc>
      </w:tr>
      <w:tr w:rsidR="009C64FD" w:rsidRPr="00034778" w:rsidTr="00387C9C">
        <w:trPr>
          <w:trHeight w:val="1535"/>
        </w:trPr>
        <w:tc>
          <w:tcPr>
            <w:tcW w:w="2697" w:type="dxa"/>
            <w:tcBorders>
              <w:top w:val="single" w:sz="4" w:space="0" w:color="000000"/>
              <w:left w:val="single" w:sz="4" w:space="0" w:color="000000"/>
              <w:bottom w:val="single" w:sz="4" w:space="0" w:color="000000"/>
              <w:right w:val="single" w:sz="4" w:space="0" w:color="000000"/>
            </w:tcBorders>
          </w:tcPr>
          <w:p w:rsidR="009C64FD" w:rsidRPr="000410A2" w:rsidRDefault="004C145C" w:rsidP="00387C9C">
            <w:pPr>
              <w:spacing w:after="0" w:line="259" w:lineRule="auto"/>
              <w:ind w:left="2" w:firstLine="0"/>
              <w:jc w:val="left"/>
              <w:rPr>
                <w:lang w:val="bg-BG"/>
              </w:rPr>
            </w:pPr>
            <w:r w:rsidRPr="000410A2">
              <w:rPr>
                <w:lang w:val="bg-BG"/>
              </w:rPr>
              <w:t xml:space="preserve">Разделяне на групи </w:t>
            </w:r>
            <w:r w:rsidR="009C64FD" w:rsidRPr="000410A2">
              <w:rPr>
                <w:lang w:val="bg-BG"/>
              </w:rPr>
              <w:t xml:space="preserve"> </w:t>
            </w:r>
          </w:p>
        </w:tc>
        <w:tc>
          <w:tcPr>
            <w:tcW w:w="6237" w:type="dxa"/>
            <w:tcBorders>
              <w:top w:val="single" w:sz="4" w:space="0" w:color="000000"/>
              <w:left w:val="single" w:sz="4" w:space="0" w:color="000000"/>
              <w:bottom w:val="single" w:sz="4" w:space="0" w:color="000000"/>
              <w:right w:val="single" w:sz="4" w:space="0" w:color="000000"/>
            </w:tcBorders>
          </w:tcPr>
          <w:p w:rsidR="009C64FD" w:rsidRPr="000410A2" w:rsidRDefault="009C64FD" w:rsidP="00387C9C">
            <w:pPr>
              <w:spacing w:after="3" w:line="276" w:lineRule="auto"/>
              <w:ind w:left="0" w:firstLine="0"/>
              <w:jc w:val="left"/>
              <w:rPr>
                <w:lang w:val="bg-BG"/>
              </w:rPr>
            </w:pPr>
            <w:r w:rsidRPr="000410A2">
              <w:rPr>
                <w:lang w:val="bg-BG"/>
              </w:rPr>
              <w:t xml:space="preserve">Може да се използва в съчетание с всеки от горните методи. </w:t>
            </w:r>
          </w:p>
          <w:p w:rsidR="009C64FD" w:rsidRPr="000410A2" w:rsidRDefault="009C64FD" w:rsidP="00387C9C">
            <w:pPr>
              <w:spacing w:after="0" w:line="259" w:lineRule="auto"/>
              <w:ind w:left="0" w:right="61" w:firstLine="0"/>
              <w:rPr>
                <w:lang w:val="bg-BG"/>
              </w:rPr>
            </w:pPr>
            <w:r w:rsidRPr="000410A2">
              <w:rPr>
                <w:lang w:val="bg-BG"/>
              </w:rPr>
              <w:t xml:space="preserve">Особено е полезна, когато се очаква нивото на грешка да се различава значително между различните групи в съвкупността (подсъвкупности). </w:t>
            </w:r>
          </w:p>
        </w:tc>
      </w:tr>
    </w:tbl>
    <w:p w:rsidR="009C64FD" w:rsidRPr="000410A2" w:rsidRDefault="009C64FD" w:rsidP="008528F0">
      <w:pPr>
        <w:spacing w:after="0" w:line="240" w:lineRule="auto"/>
        <w:ind w:left="0" w:firstLine="0"/>
        <w:jc w:val="left"/>
        <w:rPr>
          <w:rFonts w:ascii="Arial" w:hAnsi="Arial" w:cs="Arial"/>
          <w:color w:val="auto"/>
          <w:szCs w:val="24"/>
          <w:lang w:val="bg-BG"/>
        </w:rPr>
      </w:pPr>
    </w:p>
    <w:p w:rsidR="009C64FD" w:rsidRPr="000410A2" w:rsidRDefault="009C64FD" w:rsidP="009C64FD">
      <w:pPr>
        <w:ind w:left="-4" w:right="781"/>
        <w:rPr>
          <w:lang w:val="bg-BG"/>
        </w:rPr>
      </w:pPr>
      <w:r w:rsidRPr="000410A2">
        <w:rPr>
          <w:lang w:val="bg-BG"/>
        </w:rPr>
        <w:lastRenderedPageBreak/>
        <w:t xml:space="preserve">Както е посочено по-горе, за да се направи заключение относно величината на грешката в дадена съвкупност следва да се използва статистическо формиране на извадката. </w:t>
      </w:r>
    </w:p>
    <w:p w:rsidR="009C64FD" w:rsidRPr="000410A2" w:rsidRDefault="009C64FD" w:rsidP="009C64FD">
      <w:pPr>
        <w:spacing w:after="16" w:line="259" w:lineRule="auto"/>
        <w:ind w:left="1" w:firstLine="0"/>
        <w:jc w:val="left"/>
        <w:rPr>
          <w:lang w:val="bg-BG"/>
        </w:rPr>
      </w:pPr>
      <w:r w:rsidRPr="000410A2">
        <w:rPr>
          <w:lang w:val="bg-BG"/>
        </w:rPr>
        <w:t xml:space="preserve"> </w:t>
      </w:r>
    </w:p>
    <w:p w:rsidR="009C64FD" w:rsidRPr="000410A2" w:rsidRDefault="009C64FD" w:rsidP="009C64FD">
      <w:pPr>
        <w:ind w:left="-4" w:right="782"/>
        <w:rPr>
          <w:lang w:val="bg-BG"/>
        </w:rPr>
      </w:pPr>
      <w:r w:rsidRPr="000410A2">
        <w:rPr>
          <w:lang w:val="bg-BG"/>
        </w:rPr>
        <w:t xml:space="preserve">На практика специфичните ситуации, които може да обосноват използването на нестатистически метод за формиране на извадки, са свързани с размера на съвкупността. Всъщност възможно е този метод да е подходящ за много малка съвкупност, чийто размер не е достатъчен, за да може да се използват статистически методи (съвкупността е по-малка или много близка до препоръчителния размер на извадката). </w:t>
      </w:r>
    </w:p>
    <w:p w:rsidR="009C64FD" w:rsidRPr="000410A2" w:rsidRDefault="009C64FD" w:rsidP="009C64FD">
      <w:pPr>
        <w:spacing w:after="18" w:line="259" w:lineRule="auto"/>
        <w:ind w:left="1" w:firstLine="0"/>
        <w:jc w:val="left"/>
        <w:rPr>
          <w:lang w:val="bg-BG"/>
        </w:rPr>
      </w:pPr>
      <w:r w:rsidRPr="000410A2">
        <w:rPr>
          <w:lang w:val="bg-BG"/>
        </w:rPr>
        <w:t xml:space="preserve"> </w:t>
      </w:r>
    </w:p>
    <w:p w:rsidR="009C64FD" w:rsidRPr="000410A2" w:rsidRDefault="000A7EA8" w:rsidP="009C64FD">
      <w:pPr>
        <w:ind w:left="-4" w:right="781"/>
        <w:rPr>
          <w:lang w:val="bg-BG"/>
        </w:rPr>
      </w:pPr>
      <w:r>
        <w:rPr>
          <w:lang w:val="bg-BG"/>
        </w:rPr>
        <w:t>ПО</w:t>
      </w:r>
      <w:r w:rsidR="009C64FD" w:rsidRPr="000410A2">
        <w:rPr>
          <w:lang w:val="bg-BG"/>
        </w:rPr>
        <w:t xml:space="preserve"> </w:t>
      </w:r>
      <w:r w:rsidR="000410A2" w:rsidRPr="000410A2">
        <w:rPr>
          <w:lang w:val="bg-BG"/>
        </w:rPr>
        <w:t>може</w:t>
      </w:r>
      <w:r w:rsidR="009C64FD" w:rsidRPr="000410A2">
        <w:rPr>
          <w:lang w:val="bg-BG"/>
        </w:rPr>
        <w:t xml:space="preserve"> да използва всички възможни средства, за да образува достатъчно голяма съвкупност: като групира </w:t>
      </w:r>
      <w:r w:rsidR="000410A2" w:rsidRPr="000410A2">
        <w:rPr>
          <w:lang w:val="bg-BG"/>
        </w:rPr>
        <w:t>искания за плащания</w:t>
      </w:r>
      <w:r w:rsidR="009C64FD" w:rsidRPr="000410A2">
        <w:rPr>
          <w:lang w:val="bg-BG"/>
        </w:rPr>
        <w:t>, когато са част от една</w:t>
      </w:r>
      <w:r w:rsidR="000410A2" w:rsidRPr="000410A2">
        <w:rPr>
          <w:lang w:val="bg-BG"/>
        </w:rPr>
        <w:t xml:space="preserve"> обща система.</w:t>
      </w:r>
    </w:p>
    <w:p w:rsidR="000410A2" w:rsidRPr="000410A2" w:rsidRDefault="000410A2" w:rsidP="009C64FD">
      <w:pPr>
        <w:ind w:left="-4" w:right="781"/>
        <w:rPr>
          <w:lang w:val="bg-BG"/>
        </w:rPr>
      </w:pPr>
    </w:p>
    <w:p w:rsidR="00516A9A" w:rsidRPr="000410A2" w:rsidRDefault="00516A9A" w:rsidP="00516A9A">
      <w:pPr>
        <w:pStyle w:val="Heading1"/>
        <w:rPr>
          <w:rFonts w:ascii="Times New Roman" w:hAnsi="Times New Roman" w:cs="Times New Roman"/>
          <w:b/>
          <w:color w:val="000000" w:themeColor="text1"/>
          <w:lang w:val="bg-BG"/>
        </w:rPr>
      </w:pPr>
      <w:bookmarkStart w:id="4" w:name="_Toc5431926"/>
      <w:r w:rsidRPr="000410A2">
        <w:rPr>
          <w:rFonts w:ascii="Times New Roman" w:hAnsi="Times New Roman" w:cs="Times New Roman"/>
          <w:b/>
          <w:color w:val="000000" w:themeColor="text1"/>
          <w:lang w:val="bg-BG"/>
        </w:rPr>
        <w:t xml:space="preserve">3. </w:t>
      </w:r>
      <w:r w:rsidR="00B53A9C" w:rsidRPr="000410A2">
        <w:rPr>
          <w:rFonts w:ascii="Times New Roman" w:hAnsi="Times New Roman" w:cs="Times New Roman"/>
          <w:b/>
          <w:color w:val="000000" w:themeColor="text1"/>
          <w:lang w:val="bg-BG"/>
        </w:rPr>
        <w:t>МЕТОДИ ЗА ФОРМИРАНЕ НА ИЗВАДКИ</w:t>
      </w:r>
      <w:bookmarkEnd w:id="4"/>
    </w:p>
    <w:p w:rsidR="009C64FD" w:rsidRPr="000410A2" w:rsidRDefault="009C64FD" w:rsidP="009C64FD">
      <w:pPr>
        <w:ind w:left="-4" w:right="781"/>
        <w:rPr>
          <w:lang w:val="bg-BG"/>
        </w:rPr>
      </w:pPr>
    </w:p>
    <w:p w:rsidR="009C64FD" w:rsidRPr="000410A2" w:rsidRDefault="00516A9A" w:rsidP="00084F30">
      <w:pPr>
        <w:pStyle w:val="Heading2"/>
        <w:rPr>
          <w:lang w:val="bg-BG"/>
        </w:rPr>
      </w:pPr>
      <w:bookmarkStart w:id="5" w:name="_Toc5431927"/>
      <w:r w:rsidRPr="000410A2">
        <w:rPr>
          <w:lang w:val="bg-BG"/>
        </w:rPr>
        <w:t xml:space="preserve">3.1 </w:t>
      </w:r>
      <w:r w:rsidR="009C64FD" w:rsidRPr="000410A2">
        <w:rPr>
          <w:lang w:val="bg-BG"/>
        </w:rPr>
        <w:t>Нестатистически подход за формиране на извадки</w:t>
      </w:r>
      <w:bookmarkEnd w:id="5"/>
      <w:r w:rsidR="009C64FD" w:rsidRPr="000410A2">
        <w:rPr>
          <w:lang w:val="bg-BG"/>
        </w:rPr>
        <w:t xml:space="preserve"> </w:t>
      </w:r>
    </w:p>
    <w:p w:rsidR="009C64FD" w:rsidRPr="000410A2" w:rsidRDefault="009C64FD" w:rsidP="009C64FD">
      <w:pPr>
        <w:spacing w:after="16" w:line="259" w:lineRule="auto"/>
        <w:ind w:left="0" w:firstLine="0"/>
        <w:jc w:val="left"/>
        <w:rPr>
          <w:lang w:val="bg-BG"/>
        </w:rPr>
      </w:pPr>
    </w:p>
    <w:p w:rsidR="009C64FD" w:rsidRPr="000410A2" w:rsidRDefault="009C64FD" w:rsidP="009C64FD">
      <w:pPr>
        <w:ind w:left="-4" w:right="409"/>
        <w:rPr>
          <w:lang w:val="bg-BG"/>
        </w:rPr>
      </w:pPr>
      <w:r w:rsidRPr="000410A2">
        <w:rPr>
          <w:lang w:val="bg-BG"/>
        </w:rPr>
        <w:t xml:space="preserve">Нестатистически метод за формиране на извадки може да се използва по професионалната преценка на </w:t>
      </w:r>
      <w:r w:rsidR="000A7EA8">
        <w:rPr>
          <w:lang w:val="bg-BG"/>
        </w:rPr>
        <w:t>ПО</w:t>
      </w:r>
      <w:r w:rsidRPr="000410A2">
        <w:rPr>
          <w:lang w:val="bg-BG"/>
        </w:rPr>
        <w:t xml:space="preserve"> в надлежно обосновани случаи, когато броят </w:t>
      </w:r>
      <w:r w:rsidR="00AE3AD4">
        <w:rPr>
          <w:lang w:val="bg-BG"/>
        </w:rPr>
        <w:t>разходи</w:t>
      </w:r>
      <w:r w:rsidRPr="000410A2">
        <w:rPr>
          <w:lang w:val="bg-BG"/>
        </w:rPr>
        <w:t xml:space="preserve"> не е достатъчен, за да се използва статистически метод.  </w:t>
      </w:r>
    </w:p>
    <w:p w:rsidR="009C64FD" w:rsidRPr="000410A2" w:rsidRDefault="009C64FD" w:rsidP="009C64FD">
      <w:pPr>
        <w:spacing w:after="65" w:line="259" w:lineRule="auto"/>
        <w:ind w:left="0" w:firstLine="0"/>
        <w:jc w:val="left"/>
        <w:rPr>
          <w:lang w:val="bg-BG"/>
        </w:rPr>
      </w:pPr>
      <w:r w:rsidRPr="000410A2">
        <w:rPr>
          <w:lang w:val="bg-BG"/>
        </w:rPr>
        <w:t xml:space="preserve"> </w:t>
      </w:r>
    </w:p>
    <w:p w:rsidR="009C64FD" w:rsidRPr="000410A2" w:rsidRDefault="009C64FD" w:rsidP="009C64FD">
      <w:pPr>
        <w:ind w:left="-4" w:right="409"/>
        <w:rPr>
          <w:lang w:val="bg-BG"/>
        </w:rPr>
      </w:pPr>
      <w:r w:rsidRPr="000410A2">
        <w:rPr>
          <w:lang w:val="bg-BG"/>
        </w:rPr>
        <w:t>Както е обяснено по-горе</w:t>
      </w:r>
      <w:r w:rsidR="00516A9A" w:rsidRPr="000410A2">
        <w:rPr>
          <w:lang w:val="bg-BG"/>
        </w:rPr>
        <w:t xml:space="preserve"> </w:t>
      </w:r>
      <w:r w:rsidRPr="000410A2">
        <w:rPr>
          <w:lang w:val="bg-BG"/>
        </w:rPr>
        <w:t xml:space="preserve"> статистически подход за формиране на извадки се използва за достигане до заключения относно величината на грешката в дадена съвкупност. Нестатистическият подход за формиране на извадки не дава възможност за изчисляване на точността, следовате</w:t>
      </w:r>
      <w:r w:rsidR="00516A9A" w:rsidRPr="000410A2">
        <w:rPr>
          <w:lang w:val="bg-BG"/>
        </w:rPr>
        <w:t>лно липсва контрол върху</w:t>
      </w:r>
      <w:r w:rsidRPr="000410A2">
        <w:rPr>
          <w:lang w:val="bg-BG"/>
        </w:rPr>
        <w:t xml:space="preserve"> риск</w:t>
      </w:r>
      <w:r w:rsidR="00516A9A" w:rsidRPr="000410A2">
        <w:rPr>
          <w:lang w:val="bg-BG"/>
        </w:rPr>
        <w:t>а от недопустими разходи</w:t>
      </w:r>
      <w:r w:rsidRPr="000410A2">
        <w:rPr>
          <w:lang w:val="bg-BG"/>
        </w:rPr>
        <w:t xml:space="preserve">. По тази причина нестатистическо формиране на извадки трябва да се използва само в случаи, в които статистическото формиране на извадки не може да се приложи. </w:t>
      </w:r>
    </w:p>
    <w:p w:rsidR="009C64FD" w:rsidRPr="000410A2" w:rsidRDefault="009C64FD" w:rsidP="009C64FD">
      <w:pPr>
        <w:spacing w:after="16" w:line="259" w:lineRule="auto"/>
        <w:ind w:left="0" w:firstLine="0"/>
        <w:jc w:val="left"/>
        <w:rPr>
          <w:lang w:val="bg-BG"/>
        </w:rPr>
      </w:pPr>
      <w:r w:rsidRPr="000410A2">
        <w:rPr>
          <w:lang w:val="bg-BG"/>
        </w:rPr>
        <w:t xml:space="preserve"> </w:t>
      </w:r>
    </w:p>
    <w:p w:rsidR="009C64FD" w:rsidRPr="000410A2" w:rsidRDefault="009C64FD" w:rsidP="009C64FD">
      <w:pPr>
        <w:ind w:left="-4" w:right="409"/>
        <w:rPr>
          <w:lang w:val="bg-BG"/>
        </w:rPr>
      </w:pPr>
      <w:r w:rsidRPr="000410A2">
        <w:rPr>
          <w:lang w:val="bg-BG"/>
        </w:rPr>
        <w:t xml:space="preserve">На практика специфичните ситуации, които може да обосноват използването на нестатистически подход за формиране на извадки, са свързани с размера на съвкупността. Всъщност възможно е този подход да е подходящ за много малка съвкупност, чийто размер не е достатъчен, за да може да се използват статистически </w:t>
      </w:r>
      <w:r w:rsidRPr="000410A2">
        <w:rPr>
          <w:lang w:val="bg-BG"/>
        </w:rPr>
        <w:lastRenderedPageBreak/>
        <w:t xml:space="preserve">методи (съвкупността е по-малка или много близка до препоръчителния размер на извадката). </w:t>
      </w:r>
    </w:p>
    <w:p w:rsidR="009C64FD" w:rsidRPr="000410A2" w:rsidRDefault="009C64FD" w:rsidP="009C64FD">
      <w:pPr>
        <w:spacing w:after="20" w:line="259" w:lineRule="auto"/>
        <w:ind w:left="0" w:firstLine="0"/>
        <w:jc w:val="left"/>
        <w:rPr>
          <w:lang w:val="bg-BG"/>
        </w:rPr>
      </w:pPr>
      <w:r w:rsidRPr="000410A2">
        <w:rPr>
          <w:lang w:val="bg-BG"/>
        </w:rPr>
        <w:t xml:space="preserve"> </w:t>
      </w:r>
    </w:p>
    <w:p w:rsidR="009C64FD" w:rsidRPr="000410A2" w:rsidRDefault="009C64FD" w:rsidP="009C64FD">
      <w:pPr>
        <w:spacing w:after="3" w:line="271" w:lineRule="auto"/>
        <w:ind w:left="-4" w:right="408"/>
        <w:rPr>
          <w:lang w:val="bg-BG"/>
        </w:rPr>
      </w:pPr>
      <w:r w:rsidRPr="000410A2">
        <w:rPr>
          <w:b/>
          <w:lang w:val="bg-BG"/>
        </w:rPr>
        <w:t>В обобщение нестатистическият подход за формиране на извадки се счита за подходящ за случаи, когато не е възможно да бъде постигнат съответният размер на извадката, който би бил необходим за одобряване на статистическото формиране на извадки.</w:t>
      </w:r>
      <w:r w:rsidRPr="000410A2">
        <w:rPr>
          <w:lang w:val="bg-BG"/>
        </w:rPr>
        <w:t xml:space="preserve"> Не е възможно да се посочи точен размер на съвкупността, под който да е наложително нестатистическо формиране на извадки, тъй като това зависи от различни характеристики на съвкупността, но обикновено този праг е някъде между 50 и 150 статистически единици. </w:t>
      </w:r>
      <w:r w:rsidRPr="000410A2">
        <w:rPr>
          <w:b/>
          <w:lang w:val="bg-BG"/>
        </w:rPr>
        <w:t xml:space="preserve">При вземане на окончателното решение, разбира се, трябва да се вземе предвид балансът между разходите и ползите, които се свързват с всеки от методите. </w:t>
      </w:r>
    </w:p>
    <w:p w:rsidR="009C64FD" w:rsidRPr="000410A2" w:rsidRDefault="009C64FD" w:rsidP="00DB5C1C">
      <w:pPr>
        <w:spacing w:after="62" w:line="259" w:lineRule="auto"/>
        <w:ind w:left="0" w:firstLine="0"/>
        <w:jc w:val="left"/>
        <w:rPr>
          <w:lang w:val="bg-BG"/>
        </w:rPr>
      </w:pPr>
      <w:r w:rsidRPr="000410A2">
        <w:rPr>
          <w:lang w:val="bg-BG"/>
        </w:rPr>
        <w:t xml:space="preserve">   </w:t>
      </w:r>
    </w:p>
    <w:p w:rsidR="009C64FD" w:rsidRPr="000410A2" w:rsidRDefault="009C64FD" w:rsidP="009C64FD">
      <w:pPr>
        <w:spacing w:after="3" w:line="271" w:lineRule="auto"/>
        <w:ind w:left="-4" w:right="408"/>
        <w:rPr>
          <w:lang w:val="bg-BG"/>
        </w:rPr>
      </w:pPr>
      <w:r w:rsidRPr="000410A2">
        <w:rPr>
          <w:b/>
          <w:lang w:val="bg-BG"/>
        </w:rPr>
        <w:t xml:space="preserve">Дори в ситуации, когато </w:t>
      </w:r>
      <w:r w:rsidR="000A7EA8">
        <w:rPr>
          <w:b/>
          <w:lang w:val="bg-BG"/>
        </w:rPr>
        <w:t>ПО</w:t>
      </w:r>
      <w:r w:rsidRPr="000410A2">
        <w:rPr>
          <w:b/>
          <w:lang w:val="bg-BG"/>
        </w:rPr>
        <w:t xml:space="preserve"> е използвал нестатистически метод за формиране на извадки, извадката трябва да се подбере чрез метод за случаен подбор</w:t>
      </w:r>
      <w:r w:rsidRPr="000410A2">
        <w:rPr>
          <w:lang w:val="bg-BG"/>
        </w:rPr>
        <w:t xml:space="preserve">. Размерът на извадката трябва да се определя, като се вземе предвид нивото на увереност, което дава системата, и трябва да е достатъчен, за да може </w:t>
      </w:r>
      <w:r w:rsidR="000A7EA8">
        <w:rPr>
          <w:lang w:val="bg-BG"/>
        </w:rPr>
        <w:t>ПО</w:t>
      </w:r>
      <w:r w:rsidRPr="000410A2">
        <w:rPr>
          <w:lang w:val="bg-BG"/>
        </w:rPr>
        <w:t xml:space="preserve"> да си състави валидно </w:t>
      </w:r>
      <w:r w:rsidR="000410A2" w:rsidRPr="000410A2">
        <w:rPr>
          <w:lang w:val="bg-BG"/>
        </w:rPr>
        <w:t>с</w:t>
      </w:r>
      <w:r w:rsidRPr="000410A2">
        <w:rPr>
          <w:lang w:val="bg-BG"/>
        </w:rPr>
        <w:t xml:space="preserve">тановище относно законосъобразността и редовността на разходите. </w:t>
      </w:r>
      <w:r w:rsidR="000A7EA8">
        <w:rPr>
          <w:b/>
          <w:lang w:val="bg-BG"/>
        </w:rPr>
        <w:t>ПО</w:t>
      </w:r>
      <w:r w:rsidRPr="000410A2">
        <w:rPr>
          <w:b/>
          <w:lang w:val="bg-BG"/>
        </w:rPr>
        <w:t xml:space="preserve"> трябва да може да екстраполира резултатите върху съвкупността, от която е подбрана извадката.</w:t>
      </w:r>
      <w:r w:rsidRPr="000410A2">
        <w:rPr>
          <w:lang w:val="bg-BG"/>
        </w:rPr>
        <w:t xml:space="preserve">  </w:t>
      </w:r>
    </w:p>
    <w:p w:rsidR="009C64FD" w:rsidRPr="000410A2" w:rsidRDefault="009C64FD" w:rsidP="009C64FD">
      <w:pPr>
        <w:spacing w:after="18" w:line="259" w:lineRule="auto"/>
        <w:ind w:left="0" w:firstLine="0"/>
        <w:jc w:val="left"/>
        <w:rPr>
          <w:lang w:val="bg-BG"/>
        </w:rPr>
      </w:pPr>
      <w:r w:rsidRPr="000410A2">
        <w:rPr>
          <w:lang w:val="bg-BG"/>
        </w:rPr>
        <w:t xml:space="preserve"> </w:t>
      </w:r>
    </w:p>
    <w:p w:rsidR="009C64FD" w:rsidRPr="000410A2" w:rsidRDefault="009C64FD" w:rsidP="009C64FD">
      <w:pPr>
        <w:ind w:left="-4" w:right="409"/>
        <w:rPr>
          <w:lang w:val="bg-BG"/>
        </w:rPr>
      </w:pPr>
      <w:r w:rsidRPr="000410A2">
        <w:rPr>
          <w:lang w:val="bg-BG"/>
        </w:rPr>
        <w:t xml:space="preserve">Когато се използва нестатистическо формиране на извадки, </w:t>
      </w:r>
      <w:r w:rsidR="000A7EA8">
        <w:rPr>
          <w:lang w:val="bg-BG"/>
        </w:rPr>
        <w:t>ПО</w:t>
      </w:r>
      <w:r w:rsidRPr="000410A2">
        <w:rPr>
          <w:lang w:val="bg-BG"/>
        </w:rPr>
        <w:t xml:space="preserve"> трябва да разгледа възможностите за </w:t>
      </w:r>
      <w:r w:rsidR="004C145C" w:rsidRPr="000410A2">
        <w:rPr>
          <w:lang w:val="bg-BG"/>
        </w:rPr>
        <w:t>разделяне на групи</w:t>
      </w:r>
      <w:r w:rsidRPr="000410A2">
        <w:rPr>
          <w:lang w:val="bg-BG"/>
        </w:rPr>
        <w:t xml:space="preserve"> на съвкупността, като я раздели на подсъвкупности, всяка от които представлява група от статистически единици със сходни характеристики, по-специално що се отнася до риска или очаквания процент на грешка, или когато съвкупността съ</w:t>
      </w:r>
      <w:r w:rsidR="004C145C" w:rsidRPr="000410A2">
        <w:rPr>
          <w:lang w:val="bg-BG"/>
        </w:rPr>
        <w:t>държа специфични видове разходи</w:t>
      </w:r>
      <w:r w:rsidRPr="000410A2">
        <w:rPr>
          <w:lang w:val="bg-BG"/>
        </w:rPr>
        <w:t xml:space="preserve"> (например </w:t>
      </w:r>
      <w:r w:rsidR="004C145C" w:rsidRPr="000410A2">
        <w:rPr>
          <w:lang w:val="bg-BG"/>
        </w:rPr>
        <w:t>разходи за трудови възнаграждения</w:t>
      </w:r>
      <w:r w:rsidRPr="000410A2">
        <w:rPr>
          <w:lang w:val="bg-BG"/>
        </w:rPr>
        <w:t xml:space="preserve">). </w:t>
      </w:r>
      <w:r w:rsidR="004C145C" w:rsidRPr="000410A2">
        <w:rPr>
          <w:lang w:val="bg-BG"/>
        </w:rPr>
        <w:t>Разделяне на групи</w:t>
      </w:r>
      <w:r w:rsidRPr="000410A2">
        <w:rPr>
          <w:lang w:val="bg-BG"/>
        </w:rPr>
        <w:t xml:space="preserve"> е много ефективен инструмент за подобряване на качеството на проекциите и силно се препоръчва в рамките на нестатистическото формиране на извадки да се използва даден вид </w:t>
      </w:r>
      <w:r w:rsidR="004C145C" w:rsidRPr="000410A2">
        <w:rPr>
          <w:lang w:val="bg-BG"/>
        </w:rPr>
        <w:t>разделяне на групи</w:t>
      </w:r>
      <w:r w:rsidRPr="000410A2">
        <w:rPr>
          <w:lang w:val="bg-BG"/>
        </w:rPr>
        <w:t xml:space="preserve">. </w:t>
      </w:r>
    </w:p>
    <w:p w:rsidR="009C64FD" w:rsidRPr="000410A2" w:rsidRDefault="009C64FD" w:rsidP="009C64FD">
      <w:pPr>
        <w:spacing w:after="310" w:line="259" w:lineRule="auto"/>
        <w:ind w:left="0" w:firstLine="0"/>
        <w:jc w:val="left"/>
        <w:rPr>
          <w:lang w:val="bg-BG"/>
        </w:rPr>
      </w:pPr>
      <w:r w:rsidRPr="000410A2">
        <w:rPr>
          <w:lang w:val="bg-BG"/>
        </w:rPr>
        <w:t xml:space="preserve"> </w:t>
      </w:r>
    </w:p>
    <w:p w:rsidR="009C64FD" w:rsidRPr="000410A2" w:rsidRDefault="009C64FD" w:rsidP="009C64FD">
      <w:pPr>
        <w:pStyle w:val="Heading4"/>
        <w:ind w:left="-4" w:right="109"/>
        <w:rPr>
          <w:lang w:val="bg-BG"/>
        </w:rPr>
      </w:pPr>
      <w:r w:rsidRPr="000410A2">
        <w:rPr>
          <w:lang w:val="bg-BG"/>
        </w:rPr>
        <w:t xml:space="preserve">Нестатистическо формиране на извадки със и без </w:t>
      </w:r>
      <w:r w:rsidR="004C145C" w:rsidRPr="000410A2">
        <w:rPr>
          <w:lang w:val="bg-BG"/>
        </w:rPr>
        <w:t>разделяне на групи</w:t>
      </w:r>
      <w:r w:rsidRPr="000410A2">
        <w:rPr>
          <w:lang w:val="bg-BG"/>
        </w:rPr>
        <w:t xml:space="preserve"> </w:t>
      </w:r>
    </w:p>
    <w:p w:rsidR="009C64FD" w:rsidRPr="000410A2" w:rsidRDefault="009C64FD" w:rsidP="009C64FD">
      <w:pPr>
        <w:spacing w:after="16" w:line="259" w:lineRule="auto"/>
        <w:ind w:left="0" w:firstLine="0"/>
        <w:jc w:val="left"/>
        <w:rPr>
          <w:lang w:val="bg-BG"/>
        </w:rPr>
      </w:pPr>
      <w:r w:rsidRPr="000410A2">
        <w:rPr>
          <w:lang w:val="bg-BG"/>
        </w:rPr>
        <w:t xml:space="preserve"> </w:t>
      </w:r>
    </w:p>
    <w:p w:rsidR="009C64FD" w:rsidRPr="000410A2" w:rsidRDefault="009C64FD" w:rsidP="009C64FD">
      <w:pPr>
        <w:spacing w:after="4" w:line="289" w:lineRule="auto"/>
        <w:ind w:left="-4" w:right="255"/>
        <w:rPr>
          <w:lang w:val="bg-BG"/>
        </w:rPr>
      </w:pPr>
      <w:r w:rsidRPr="000410A2">
        <w:rPr>
          <w:lang w:val="bg-BG"/>
        </w:rPr>
        <w:t xml:space="preserve">Когато </w:t>
      </w:r>
      <w:r w:rsidR="000A7EA8">
        <w:rPr>
          <w:lang w:val="bg-BG"/>
        </w:rPr>
        <w:t>ПО</w:t>
      </w:r>
      <w:r w:rsidRPr="000410A2">
        <w:rPr>
          <w:lang w:val="bg-BG"/>
        </w:rPr>
        <w:t xml:space="preserve"> е изправен пред невъзможността да използва статистическо формиране на извадки, първият вариант, който  трябва да разгледа, е нестатистическо формиране на извадки със </w:t>
      </w:r>
      <w:r w:rsidR="004C145C" w:rsidRPr="000410A2">
        <w:rPr>
          <w:lang w:val="bg-BG"/>
        </w:rPr>
        <w:t>разделяне на групи</w:t>
      </w:r>
      <w:r w:rsidRPr="000410A2">
        <w:rPr>
          <w:lang w:val="bg-BG"/>
        </w:rPr>
        <w:t xml:space="preserve">. Както е обяснено за </w:t>
      </w:r>
      <w:r w:rsidR="004C145C" w:rsidRPr="000410A2">
        <w:rPr>
          <w:lang w:val="bg-BG"/>
        </w:rPr>
        <w:t xml:space="preserve">разделяне на групи </w:t>
      </w:r>
      <w:r w:rsidRPr="000410A2">
        <w:rPr>
          <w:lang w:val="bg-BG"/>
        </w:rPr>
        <w:t xml:space="preserve">при планове за </w:t>
      </w:r>
      <w:r w:rsidRPr="000410A2">
        <w:rPr>
          <w:lang w:val="bg-BG"/>
        </w:rPr>
        <w:lastRenderedPageBreak/>
        <w:t xml:space="preserve">статистическо формиране на извадки, критериите, които следва да се използват за целите на </w:t>
      </w:r>
      <w:r w:rsidR="000410A2">
        <w:rPr>
          <w:lang w:val="bg-BG"/>
        </w:rPr>
        <w:t>разделяне на групи</w:t>
      </w:r>
      <w:r w:rsidRPr="000410A2">
        <w:rPr>
          <w:lang w:val="bg-BG"/>
        </w:rPr>
        <w:t xml:space="preserve">, се отнасят до очакването на експерта от нейния принос за изясняване на нивото на грешки в съвкупността. Когато се очаква, че нивото на грешки ще е различно за различните групи в съвкупността, при тази класификация е подходящо да се приложи </w:t>
      </w:r>
      <w:r w:rsidR="004C145C" w:rsidRPr="000410A2">
        <w:rPr>
          <w:lang w:val="bg-BG"/>
        </w:rPr>
        <w:t>разделяне на групи</w:t>
      </w:r>
      <w:r w:rsidRPr="000410A2">
        <w:rPr>
          <w:lang w:val="bg-BG"/>
        </w:rPr>
        <w:t xml:space="preserve">.  </w:t>
      </w:r>
    </w:p>
    <w:p w:rsidR="009C64FD" w:rsidRPr="000410A2" w:rsidRDefault="009C64FD" w:rsidP="009C64FD">
      <w:pPr>
        <w:spacing w:after="16" w:line="259" w:lineRule="auto"/>
        <w:ind w:left="0" w:firstLine="0"/>
        <w:jc w:val="left"/>
        <w:rPr>
          <w:lang w:val="bg-BG"/>
        </w:rPr>
      </w:pPr>
      <w:r w:rsidRPr="000410A2">
        <w:rPr>
          <w:lang w:val="bg-BG"/>
        </w:rPr>
        <w:t xml:space="preserve"> </w:t>
      </w:r>
    </w:p>
    <w:p w:rsidR="009C64FD" w:rsidRPr="000410A2" w:rsidRDefault="009C64FD" w:rsidP="000410A2">
      <w:pPr>
        <w:spacing w:after="4" w:line="289" w:lineRule="auto"/>
        <w:ind w:left="-4" w:right="134"/>
        <w:rPr>
          <w:lang w:val="bg-BG"/>
        </w:rPr>
      </w:pPr>
      <w:r w:rsidRPr="000410A2">
        <w:rPr>
          <w:lang w:val="bg-BG"/>
        </w:rPr>
        <w:t>Когато се използва подбор с еднаква вероятност (при който всяка статистическа единица има равен шанс да бъде подбрана, независимо от размера на декларираните разходи в статистическата единица), тогава като</w:t>
      </w:r>
      <w:r w:rsidR="000410A2">
        <w:rPr>
          <w:lang w:val="bg-BG"/>
        </w:rPr>
        <w:t xml:space="preserve"> много ефективен инструмент </w:t>
      </w:r>
      <w:r w:rsidR="000410A2">
        <w:rPr>
          <w:lang w:val="bg-BG"/>
        </w:rPr>
        <w:tab/>
        <w:t xml:space="preserve">за </w:t>
      </w:r>
      <w:r w:rsidRPr="000410A2">
        <w:rPr>
          <w:lang w:val="bg-BG"/>
        </w:rPr>
        <w:t xml:space="preserve">повишаване </w:t>
      </w:r>
      <w:r w:rsidRPr="000410A2">
        <w:rPr>
          <w:lang w:val="bg-BG"/>
        </w:rPr>
        <w:tab/>
        <w:t xml:space="preserve">на </w:t>
      </w:r>
      <w:r w:rsidRPr="000410A2">
        <w:rPr>
          <w:lang w:val="bg-BG"/>
        </w:rPr>
        <w:tab/>
        <w:t xml:space="preserve">качеството </w:t>
      </w:r>
      <w:r w:rsidRPr="000410A2">
        <w:rPr>
          <w:lang w:val="bg-BG"/>
        </w:rPr>
        <w:tab/>
        <w:t xml:space="preserve">на </w:t>
      </w:r>
      <w:r w:rsidRPr="000410A2">
        <w:rPr>
          <w:lang w:val="bg-BG"/>
        </w:rPr>
        <w:tab/>
        <w:t xml:space="preserve">оценките </w:t>
      </w:r>
      <w:r w:rsidRPr="000410A2">
        <w:rPr>
          <w:lang w:val="bg-BG"/>
        </w:rPr>
        <w:tab/>
        <w:t xml:space="preserve">се </w:t>
      </w:r>
      <w:r w:rsidRPr="000410A2">
        <w:rPr>
          <w:lang w:val="bg-BG"/>
        </w:rPr>
        <w:tab/>
        <w:t xml:space="preserve">препоръчва </w:t>
      </w:r>
      <w:r w:rsidR="004C145C" w:rsidRPr="000410A2">
        <w:rPr>
          <w:lang w:val="bg-BG"/>
        </w:rPr>
        <w:t xml:space="preserve">разделяне на групи </w:t>
      </w:r>
      <w:r w:rsidRPr="000410A2">
        <w:rPr>
          <w:lang w:val="bg-BG"/>
        </w:rPr>
        <w:t xml:space="preserve"> по ниво на разходите. Следва да се отбележи, че макар тази </w:t>
      </w:r>
      <w:r w:rsidR="004C145C" w:rsidRPr="000410A2">
        <w:rPr>
          <w:lang w:val="bg-BG"/>
        </w:rPr>
        <w:t xml:space="preserve">разделяне на групи </w:t>
      </w:r>
      <w:r w:rsidRPr="000410A2">
        <w:rPr>
          <w:lang w:val="bg-BG"/>
        </w:rPr>
        <w:t xml:space="preserve"> да не е задължителна, подобен план също може да помогне на </w:t>
      </w:r>
      <w:r w:rsidR="000A7EA8">
        <w:rPr>
          <w:lang w:val="bg-BG"/>
        </w:rPr>
        <w:t>ПО</w:t>
      </w:r>
      <w:r w:rsidRPr="000410A2">
        <w:rPr>
          <w:lang w:val="bg-BG"/>
        </w:rPr>
        <w:t xml:space="preserve"> да гарантира препоръчителното покритие на декларираните разходи.  </w:t>
      </w:r>
      <w:r w:rsidRPr="000410A2">
        <w:rPr>
          <w:strike/>
          <w:lang w:val="bg-BG"/>
        </w:rPr>
        <w:t xml:space="preserve">                                                                                                                                        </w:t>
      </w:r>
      <w:r w:rsidRPr="000410A2">
        <w:rPr>
          <w:lang w:val="bg-BG"/>
        </w:rPr>
        <w:t xml:space="preserve"> </w:t>
      </w:r>
    </w:p>
    <w:p w:rsidR="009C64FD" w:rsidRPr="000410A2" w:rsidRDefault="009C64FD" w:rsidP="009C64FD">
      <w:pPr>
        <w:spacing w:after="0" w:line="259" w:lineRule="auto"/>
        <w:ind w:left="0" w:firstLine="0"/>
        <w:jc w:val="left"/>
        <w:rPr>
          <w:lang w:val="bg-BG"/>
        </w:rPr>
      </w:pPr>
    </w:p>
    <w:p w:rsidR="009C64FD" w:rsidRPr="000410A2" w:rsidRDefault="004C145C" w:rsidP="009C64FD">
      <w:pPr>
        <w:ind w:left="-4" w:right="409"/>
        <w:rPr>
          <w:lang w:val="bg-BG"/>
        </w:rPr>
      </w:pPr>
      <w:r w:rsidRPr="000410A2">
        <w:rPr>
          <w:lang w:val="bg-BG"/>
        </w:rPr>
        <w:t>За това</w:t>
      </w:r>
      <w:r w:rsidR="009C64FD" w:rsidRPr="000410A2">
        <w:rPr>
          <w:lang w:val="bg-BG"/>
        </w:rPr>
        <w:t xml:space="preserve"> </w:t>
      </w:r>
      <w:r w:rsidRPr="000410A2">
        <w:rPr>
          <w:lang w:val="bg-BG"/>
        </w:rPr>
        <w:t>разделяне на групи  (кое</w:t>
      </w:r>
      <w:r w:rsidR="009C64FD" w:rsidRPr="000410A2">
        <w:rPr>
          <w:lang w:val="bg-BG"/>
        </w:rPr>
        <w:t xml:space="preserve">то би могло да се използва както при подбор с еднаква вероятност, така и с вероятност, пропорционална на размера): </w:t>
      </w:r>
    </w:p>
    <w:p w:rsidR="009C64FD" w:rsidRPr="000410A2" w:rsidRDefault="009C64FD" w:rsidP="009C64FD">
      <w:pPr>
        <w:numPr>
          <w:ilvl w:val="0"/>
          <w:numId w:val="2"/>
        </w:numPr>
        <w:ind w:right="409" w:hanging="360"/>
        <w:rPr>
          <w:lang w:val="bg-BG"/>
        </w:rPr>
      </w:pPr>
      <w:r w:rsidRPr="000410A2">
        <w:rPr>
          <w:lang w:val="bg-BG"/>
        </w:rPr>
        <w:t xml:space="preserve">се определя граничната стойност на разходите за единиците, които да бъдат включени в </w:t>
      </w:r>
      <w:r w:rsidR="004C145C" w:rsidRPr="000410A2">
        <w:rPr>
          <w:lang w:val="bg-BG"/>
        </w:rPr>
        <w:t xml:space="preserve">групата </w:t>
      </w:r>
      <w:r w:rsidRPr="000410A2">
        <w:rPr>
          <w:lang w:val="bg-BG"/>
        </w:rPr>
        <w:t xml:space="preserve"> с високи стойности. Няма общо правило за определяне на граничната стойност. Следователно, ако е приложена най-често използваната практика за определяне на граничната стойност, равна на максималната допустима грешка (2 % от общите разходи) за съвкупността, следва тя да се счита само като отправна точка, която трябва да бъде адаптирана към характеристиките на съвкупността. Тази гранична стойност може и следва да се променя в съответствие с характеристиките на съвкупността. Накратко, граничната стойност се определя главно по професионални преценки. Когато експертът може да идентифицира малко на брой единици, чиито разходи са значително по-високи от наблюдаваните в останалите единици, той следва да включи тези елементи в отделна </w:t>
      </w:r>
      <w:r w:rsidR="004C145C" w:rsidRPr="000410A2">
        <w:rPr>
          <w:lang w:val="bg-BG"/>
        </w:rPr>
        <w:t>група</w:t>
      </w:r>
      <w:r w:rsidRPr="000410A2">
        <w:rPr>
          <w:lang w:val="bg-BG"/>
        </w:rPr>
        <w:t xml:space="preserve">. Освен това експертът се приканва да използва повече от две основани на разходите </w:t>
      </w:r>
      <w:r w:rsidR="004C145C" w:rsidRPr="000410A2">
        <w:rPr>
          <w:lang w:val="bg-BG"/>
        </w:rPr>
        <w:t>групи</w:t>
      </w:r>
      <w:r w:rsidRPr="000410A2">
        <w:rPr>
          <w:lang w:val="bg-BG"/>
        </w:rPr>
        <w:t xml:space="preserve">, ако разделянето на две </w:t>
      </w:r>
      <w:r w:rsidR="004C145C" w:rsidRPr="000410A2">
        <w:rPr>
          <w:lang w:val="bg-BG"/>
        </w:rPr>
        <w:t>групи</w:t>
      </w:r>
      <w:r w:rsidRPr="000410A2">
        <w:rPr>
          <w:lang w:val="bg-BG"/>
        </w:rPr>
        <w:t xml:space="preserve"> изглежда недостатъчно, за да се получи желаното ниво на еднородност във всяка </w:t>
      </w:r>
      <w:r w:rsidR="004C145C" w:rsidRPr="000410A2">
        <w:rPr>
          <w:lang w:val="bg-BG"/>
        </w:rPr>
        <w:t>група</w:t>
      </w:r>
      <w:r w:rsidRPr="000410A2">
        <w:rPr>
          <w:lang w:val="bg-BG"/>
        </w:rPr>
        <w:t xml:space="preserve">. </w:t>
      </w:r>
    </w:p>
    <w:p w:rsidR="009C64FD" w:rsidRPr="000410A2" w:rsidRDefault="009C64FD" w:rsidP="009C64FD">
      <w:pPr>
        <w:spacing w:after="69" w:line="259" w:lineRule="auto"/>
        <w:ind w:left="720" w:firstLine="0"/>
        <w:jc w:val="left"/>
        <w:rPr>
          <w:lang w:val="bg-BG"/>
        </w:rPr>
      </w:pPr>
      <w:r w:rsidRPr="000410A2">
        <w:rPr>
          <w:lang w:val="bg-BG"/>
        </w:rPr>
        <w:t xml:space="preserve"> </w:t>
      </w:r>
    </w:p>
    <w:p w:rsidR="009C64FD" w:rsidRPr="000410A2" w:rsidRDefault="009C64FD" w:rsidP="009C64FD">
      <w:pPr>
        <w:numPr>
          <w:ilvl w:val="0"/>
          <w:numId w:val="2"/>
        </w:numPr>
        <w:ind w:right="409" w:hanging="360"/>
        <w:rPr>
          <w:lang w:val="bg-BG"/>
        </w:rPr>
      </w:pPr>
      <w:r w:rsidRPr="000410A2">
        <w:rPr>
          <w:lang w:val="bg-BG"/>
        </w:rPr>
        <w:t>Основният метод, който се има предвид, е 100 %</w:t>
      </w:r>
      <w:r w:rsidR="00A17B00" w:rsidRPr="000410A2">
        <w:rPr>
          <w:lang w:val="bg-BG"/>
        </w:rPr>
        <w:t xml:space="preserve"> проверка</w:t>
      </w:r>
      <w:r w:rsidRPr="000410A2">
        <w:rPr>
          <w:lang w:val="bg-BG"/>
        </w:rPr>
        <w:t xml:space="preserve"> на единиците с висока стойност. Въпреки това на практика може да възникнат ситуации, при които </w:t>
      </w:r>
      <w:r w:rsidRPr="000410A2">
        <w:rPr>
          <w:lang w:val="bg-BG"/>
        </w:rPr>
        <w:lastRenderedPageBreak/>
        <w:t xml:space="preserve">установената гранична стойност да води до образуването на твърде голяма </w:t>
      </w:r>
      <w:r w:rsidR="004C145C" w:rsidRPr="000410A2">
        <w:rPr>
          <w:lang w:val="bg-BG"/>
        </w:rPr>
        <w:t>група</w:t>
      </w:r>
      <w:r w:rsidRPr="000410A2">
        <w:rPr>
          <w:lang w:val="bg-BG"/>
        </w:rPr>
        <w:t xml:space="preserve"> с високи стойности, чието изчерпателно наблюдение би било трудно. В такива ситуации е възможно също така </w:t>
      </w:r>
      <w:r w:rsidR="004C145C" w:rsidRPr="000410A2">
        <w:rPr>
          <w:lang w:val="bg-BG"/>
        </w:rPr>
        <w:t xml:space="preserve">групата </w:t>
      </w:r>
      <w:r w:rsidRPr="000410A2">
        <w:rPr>
          <w:lang w:val="bg-BG"/>
        </w:rPr>
        <w:t xml:space="preserve"> с високи стойности да се следи чрез формирането на извадки, но като общо правило извадковият процент (т.е. делът на единиците и разходите от тази </w:t>
      </w:r>
      <w:r w:rsidR="004C145C" w:rsidRPr="000410A2">
        <w:rPr>
          <w:lang w:val="bg-BG"/>
        </w:rPr>
        <w:t>група</w:t>
      </w:r>
      <w:r w:rsidRPr="000410A2">
        <w:rPr>
          <w:lang w:val="bg-BG"/>
        </w:rPr>
        <w:t xml:space="preserve">, които са включени в извадката) трябва да бъде по-голям или равен на използвания за </w:t>
      </w:r>
      <w:r w:rsidR="004C145C" w:rsidRPr="000410A2">
        <w:rPr>
          <w:lang w:val="bg-BG"/>
        </w:rPr>
        <w:t xml:space="preserve">групата </w:t>
      </w:r>
      <w:r w:rsidRPr="000410A2">
        <w:rPr>
          <w:lang w:val="bg-BG"/>
        </w:rPr>
        <w:t xml:space="preserve"> с ниска стойност. </w:t>
      </w:r>
    </w:p>
    <w:p w:rsidR="009C64FD" w:rsidRPr="000410A2" w:rsidRDefault="009C64FD" w:rsidP="009C64FD">
      <w:pPr>
        <w:spacing w:after="68" w:line="259" w:lineRule="auto"/>
        <w:ind w:left="720" w:firstLine="0"/>
        <w:jc w:val="left"/>
        <w:rPr>
          <w:lang w:val="bg-BG"/>
        </w:rPr>
      </w:pPr>
      <w:r w:rsidRPr="000410A2">
        <w:rPr>
          <w:lang w:val="bg-BG"/>
        </w:rPr>
        <w:t xml:space="preserve"> </w:t>
      </w:r>
    </w:p>
    <w:p w:rsidR="009C64FD" w:rsidRPr="000410A2" w:rsidRDefault="009C64FD" w:rsidP="009C64FD">
      <w:pPr>
        <w:numPr>
          <w:ilvl w:val="0"/>
          <w:numId w:val="2"/>
        </w:numPr>
        <w:ind w:right="409" w:hanging="360"/>
        <w:rPr>
          <w:lang w:val="bg-BG"/>
        </w:rPr>
      </w:pPr>
      <w:r w:rsidRPr="000410A2">
        <w:rPr>
          <w:lang w:val="bg-BG"/>
        </w:rPr>
        <w:t xml:space="preserve">Размерът на извадката, която трябва да се отнесе към неизчерпателната </w:t>
      </w:r>
      <w:r w:rsidR="004C145C" w:rsidRPr="000410A2">
        <w:rPr>
          <w:lang w:val="bg-BG"/>
        </w:rPr>
        <w:t>група</w:t>
      </w:r>
      <w:r w:rsidRPr="000410A2">
        <w:rPr>
          <w:lang w:val="bg-BG"/>
        </w:rPr>
        <w:t xml:space="preserve">, се изчислява като разликата между общия размер на извадката и броя на статистически единици (например </w:t>
      </w:r>
      <w:r w:rsidR="00AE3AD4">
        <w:rPr>
          <w:lang w:val="bg-BG"/>
        </w:rPr>
        <w:t>разходи</w:t>
      </w:r>
      <w:r w:rsidRPr="000410A2">
        <w:rPr>
          <w:lang w:val="bg-BG"/>
        </w:rPr>
        <w:t xml:space="preserve">) в </w:t>
      </w:r>
      <w:r w:rsidR="004C145C" w:rsidRPr="000410A2">
        <w:rPr>
          <w:lang w:val="bg-BG"/>
        </w:rPr>
        <w:t>група</w:t>
      </w:r>
      <w:r w:rsidRPr="000410A2">
        <w:rPr>
          <w:lang w:val="bg-BG"/>
        </w:rPr>
        <w:t xml:space="preserve"> с висока стойност. Ако </w:t>
      </w:r>
      <w:r w:rsidR="000A7EA8">
        <w:rPr>
          <w:lang w:val="bg-BG"/>
        </w:rPr>
        <w:t>ПО</w:t>
      </w:r>
      <w:r w:rsidRPr="000410A2">
        <w:rPr>
          <w:lang w:val="bg-BG"/>
        </w:rPr>
        <w:t xml:space="preserve"> желае да използва </w:t>
      </w:r>
      <w:r w:rsidR="004C145C" w:rsidRPr="000410A2">
        <w:rPr>
          <w:lang w:val="bg-BG"/>
        </w:rPr>
        <w:t xml:space="preserve">разделяне на групи </w:t>
      </w:r>
      <w:r w:rsidRPr="000410A2">
        <w:rPr>
          <w:lang w:val="bg-BG"/>
        </w:rPr>
        <w:t xml:space="preserve"> така също при единиците с ниска стойност, този изчислен размер на извадката се разпределя между отделните </w:t>
      </w:r>
      <w:r w:rsidR="004C145C" w:rsidRPr="000410A2">
        <w:rPr>
          <w:lang w:val="bg-BG"/>
        </w:rPr>
        <w:t>групи</w:t>
      </w:r>
      <w:r w:rsidRPr="000410A2">
        <w:rPr>
          <w:lang w:val="bg-BG"/>
        </w:rPr>
        <w:t xml:space="preserve"> в съответствие с методите, предложени в </w:t>
      </w:r>
      <w:r w:rsidR="004C145C" w:rsidRPr="000410A2">
        <w:rPr>
          <w:lang w:val="bg-BG"/>
        </w:rPr>
        <w:t>раздел 3.</w:t>
      </w:r>
      <w:r w:rsidR="000410A2">
        <w:rPr>
          <w:lang w:val="bg-BG"/>
        </w:rPr>
        <w:t>1</w:t>
      </w:r>
      <w:r w:rsidRPr="000410A2">
        <w:rPr>
          <w:lang w:val="bg-BG"/>
        </w:rPr>
        <w:t xml:space="preserve">.2.2 (ако подборът се базира на еднаква вероятност) или ако подборът се базира на вероятност, пропорционална на размера).  </w:t>
      </w:r>
    </w:p>
    <w:p w:rsidR="009C64FD" w:rsidRPr="000410A2" w:rsidRDefault="009C64FD" w:rsidP="009C64FD">
      <w:pPr>
        <w:spacing w:after="17" w:line="259" w:lineRule="auto"/>
        <w:ind w:left="0" w:firstLine="0"/>
        <w:jc w:val="left"/>
        <w:rPr>
          <w:lang w:val="bg-BG"/>
        </w:rPr>
      </w:pPr>
      <w:r w:rsidRPr="000410A2">
        <w:rPr>
          <w:lang w:val="bg-BG"/>
        </w:rPr>
        <w:t xml:space="preserve"> </w:t>
      </w:r>
    </w:p>
    <w:p w:rsidR="009C64FD" w:rsidRPr="000410A2" w:rsidRDefault="009C64FD" w:rsidP="009C64FD">
      <w:pPr>
        <w:ind w:left="-4" w:right="409"/>
        <w:rPr>
          <w:lang w:val="bg-BG"/>
        </w:rPr>
      </w:pPr>
      <w:r w:rsidRPr="000410A2">
        <w:rPr>
          <w:lang w:val="bg-BG"/>
        </w:rPr>
        <w:t xml:space="preserve">Ако не е възможно да се идентифицират каквито и да било критерии за </w:t>
      </w:r>
      <w:r w:rsidR="004C145C" w:rsidRPr="000410A2">
        <w:rPr>
          <w:lang w:val="bg-BG"/>
        </w:rPr>
        <w:t xml:space="preserve">разделяне на групи </w:t>
      </w:r>
      <w:r w:rsidRPr="000410A2">
        <w:rPr>
          <w:lang w:val="bg-BG"/>
        </w:rPr>
        <w:t xml:space="preserve"> (която според становището на </w:t>
      </w:r>
      <w:r w:rsidR="00A17B00" w:rsidRPr="000410A2">
        <w:rPr>
          <w:lang w:val="bg-BG"/>
        </w:rPr>
        <w:t>експерта</w:t>
      </w:r>
      <w:r w:rsidRPr="000410A2">
        <w:rPr>
          <w:lang w:val="bg-BG"/>
        </w:rPr>
        <w:t xml:space="preserve"> би могла да допринесе за създаването на по-хомогенни подсъвкупности от гледна точка на очакваните грешки или проценти на грешка) и по-специално ако не може да се установи каквато и да било съществена променливост в разходите на единиците от съвкупността, тогава вариантът би бил да се използва план за нестатистическо формиране на извадки без </w:t>
      </w:r>
      <w:r w:rsidR="004C145C" w:rsidRPr="000410A2">
        <w:rPr>
          <w:lang w:val="bg-BG"/>
        </w:rPr>
        <w:t xml:space="preserve">разделяне на групи </w:t>
      </w:r>
      <w:r w:rsidRPr="000410A2">
        <w:rPr>
          <w:lang w:val="bg-BG"/>
        </w:rPr>
        <w:t xml:space="preserve">. В този случай извадката се подбира направо от цялата съвкупност, без да се разглеждат никакви подсъвкупности. </w:t>
      </w:r>
    </w:p>
    <w:p w:rsidR="009C64FD" w:rsidRPr="000410A2" w:rsidRDefault="009C64FD" w:rsidP="009C64FD">
      <w:pPr>
        <w:spacing w:after="304" w:line="259" w:lineRule="auto"/>
        <w:ind w:left="0" w:firstLine="0"/>
        <w:jc w:val="left"/>
        <w:rPr>
          <w:lang w:val="bg-BG"/>
        </w:rPr>
      </w:pPr>
      <w:r w:rsidRPr="000410A2">
        <w:rPr>
          <w:lang w:val="bg-BG"/>
        </w:rPr>
        <w:t xml:space="preserve"> </w:t>
      </w:r>
    </w:p>
    <w:p w:rsidR="009C64FD" w:rsidRPr="000410A2" w:rsidRDefault="009C64FD" w:rsidP="009C64FD">
      <w:pPr>
        <w:pStyle w:val="Heading4"/>
        <w:ind w:left="-4" w:right="109"/>
        <w:rPr>
          <w:lang w:val="bg-BG"/>
        </w:rPr>
      </w:pPr>
      <w:r w:rsidRPr="000410A2">
        <w:rPr>
          <w:rFonts w:ascii="Arial" w:eastAsia="Arial" w:hAnsi="Arial" w:cs="Arial"/>
          <w:lang w:val="bg-BG"/>
        </w:rPr>
        <w:t xml:space="preserve"> </w:t>
      </w:r>
      <w:r w:rsidRPr="000410A2">
        <w:rPr>
          <w:lang w:val="bg-BG"/>
        </w:rPr>
        <w:t xml:space="preserve">Размер на извадката </w:t>
      </w:r>
    </w:p>
    <w:p w:rsidR="009C64FD" w:rsidRPr="000410A2" w:rsidRDefault="009C64FD" w:rsidP="009C64FD">
      <w:pPr>
        <w:spacing w:after="18" w:line="259" w:lineRule="auto"/>
        <w:ind w:left="0" w:firstLine="0"/>
        <w:jc w:val="left"/>
        <w:rPr>
          <w:lang w:val="bg-BG"/>
        </w:rPr>
      </w:pPr>
      <w:r w:rsidRPr="000410A2">
        <w:rPr>
          <w:lang w:val="bg-BG"/>
        </w:rPr>
        <w:t xml:space="preserve"> </w:t>
      </w:r>
    </w:p>
    <w:p w:rsidR="009C64FD" w:rsidRPr="000410A2" w:rsidRDefault="009C64FD" w:rsidP="00087D5A">
      <w:pPr>
        <w:ind w:left="-4" w:right="409"/>
        <w:rPr>
          <w:lang w:val="bg-BG"/>
        </w:rPr>
      </w:pPr>
      <w:r w:rsidRPr="000410A2">
        <w:rPr>
          <w:lang w:val="bg-BG"/>
        </w:rPr>
        <w:t xml:space="preserve">При нестатистическото формиране на извадки размерът на извадката се изчислява въз основа на професионална преценка и като се вземе предвид нивото на увереност, определено от одитите на системи. Крайната цел е да се получи достатъчен размер на извадката, за да може </w:t>
      </w:r>
      <w:r w:rsidR="000A7EA8">
        <w:rPr>
          <w:lang w:val="bg-BG"/>
        </w:rPr>
        <w:t>ПО</w:t>
      </w:r>
      <w:r w:rsidRPr="000410A2">
        <w:rPr>
          <w:lang w:val="bg-BG"/>
        </w:rPr>
        <w:t xml:space="preserve"> да достигне до вал</w:t>
      </w:r>
      <w:r w:rsidR="00087D5A" w:rsidRPr="000410A2">
        <w:rPr>
          <w:lang w:val="bg-BG"/>
        </w:rPr>
        <w:t>идни заключения за съвкупността.</w:t>
      </w:r>
    </w:p>
    <w:p w:rsidR="009C64FD" w:rsidRPr="000410A2" w:rsidRDefault="009C64FD" w:rsidP="009C64FD">
      <w:pPr>
        <w:spacing w:after="58" w:line="259" w:lineRule="auto"/>
        <w:ind w:left="0" w:firstLine="0"/>
        <w:jc w:val="left"/>
        <w:rPr>
          <w:lang w:val="bg-BG"/>
        </w:rPr>
      </w:pPr>
      <w:r w:rsidRPr="000410A2">
        <w:rPr>
          <w:lang w:val="bg-BG"/>
        </w:rPr>
        <w:t xml:space="preserve"> </w:t>
      </w:r>
    </w:p>
    <w:p w:rsidR="009C64FD" w:rsidRPr="000410A2" w:rsidRDefault="009C64FD" w:rsidP="009C64FD">
      <w:pPr>
        <w:spacing w:after="18" w:line="259" w:lineRule="auto"/>
        <w:ind w:left="0" w:firstLine="0"/>
        <w:jc w:val="left"/>
        <w:rPr>
          <w:lang w:val="bg-BG"/>
        </w:rPr>
      </w:pPr>
    </w:p>
    <w:p w:rsidR="009C64FD" w:rsidRPr="000410A2" w:rsidRDefault="009C64FD" w:rsidP="009C64FD">
      <w:pPr>
        <w:ind w:left="-4" w:right="409"/>
        <w:rPr>
          <w:lang w:val="bg-BG"/>
        </w:rPr>
      </w:pPr>
      <w:r w:rsidRPr="000410A2">
        <w:rPr>
          <w:lang w:val="bg-BG"/>
        </w:rPr>
        <w:lastRenderedPageBreak/>
        <w:t xml:space="preserve">Няма твърдо правило за избора на размера на извадката въз основа на нивото на увереност от </w:t>
      </w:r>
      <w:r w:rsidR="00087D5A" w:rsidRPr="000410A2">
        <w:rPr>
          <w:lang w:val="bg-BG"/>
        </w:rPr>
        <w:t xml:space="preserve">проверките на </w:t>
      </w:r>
      <w:r w:rsidR="000A7EA8">
        <w:rPr>
          <w:lang w:val="bg-BG"/>
        </w:rPr>
        <w:t>ПО</w:t>
      </w:r>
      <w:r w:rsidRPr="000410A2">
        <w:rPr>
          <w:lang w:val="bg-BG"/>
        </w:rPr>
        <w:t xml:space="preserve">, но, когато определя размера на извадката при нестатистическо формиране на извадки, </w:t>
      </w:r>
      <w:r w:rsidR="000A7EA8">
        <w:rPr>
          <w:lang w:val="bg-BG"/>
        </w:rPr>
        <w:t>ПО</w:t>
      </w:r>
      <w:r w:rsidRPr="000410A2">
        <w:rPr>
          <w:lang w:val="bg-BG"/>
        </w:rPr>
        <w:t xml:space="preserve"> може да вземе предвид като отправна точка следните ориентировъчни прагове:   </w:t>
      </w:r>
    </w:p>
    <w:p w:rsidR="009C64FD" w:rsidRPr="000410A2" w:rsidRDefault="009C64FD" w:rsidP="009C64FD">
      <w:pPr>
        <w:spacing w:after="16" w:line="259" w:lineRule="auto"/>
        <w:ind w:left="0" w:firstLine="0"/>
        <w:jc w:val="left"/>
        <w:rPr>
          <w:lang w:val="bg-BG"/>
        </w:rPr>
      </w:pPr>
      <w:r w:rsidRPr="000410A2">
        <w:rPr>
          <w:lang w:val="bg-BG"/>
        </w:rPr>
        <w:t xml:space="preserve"> </w:t>
      </w:r>
    </w:p>
    <w:p w:rsidR="009C64FD" w:rsidRDefault="009C64FD" w:rsidP="009C64FD">
      <w:pPr>
        <w:spacing w:after="18" w:line="259" w:lineRule="auto"/>
        <w:ind w:left="0" w:firstLine="0"/>
        <w:jc w:val="left"/>
        <w:rPr>
          <w:lang w:val="bg-BG"/>
        </w:rPr>
      </w:pPr>
      <w:r w:rsidRPr="000410A2">
        <w:rPr>
          <w:lang w:val="bg-BG"/>
        </w:rPr>
        <w:t xml:space="preserve"> </w:t>
      </w:r>
    </w:p>
    <w:p w:rsidR="000410A2" w:rsidRDefault="000410A2" w:rsidP="009C64FD">
      <w:pPr>
        <w:spacing w:after="18" w:line="259" w:lineRule="auto"/>
        <w:ind w:left="0" w:firstLine="0"/>
        <w:jc w:val="left"/>
        <w:rPr>
          <w:lang w:val="bg-BG"/>
        </w:rPr>
      </w:pPr>
    </w:p>
    <w:p w:rsidR="000410A2" w:rsidRDefault="000410A2" w:rsidP="009C64FD">
      <w:pPr>
        <w:spacing w:after="18" w:line="259" w:lineRule="auto"/>
        <w:ind w:left="0" w:firstLine="0"/>
        <w:jc w:val="left"/>
        <w:rPr>
          <w:lang w:val="bg-BG"/>
        </w:rPr>
      </w:pPr>
    </w:p>
    <w:p w:rsidR="000410A2" w:rsidRPr="000410A2" w:rsidRDefault="000410A2" w:rsidP="009C64FD">
      <w:pPr>
        <w:spacing w:after="18" w:line="259" w:lineRule="auto"/>
        <w:ind w:left="0" w:firstLine="0"/>
        <w:jc w:val="left"/>
        <w:rPr>
          <w:lang w:val="bg-BG"/>
        </w:rPr>
      </w:pPr>
    </w:p>
    <w:p w:rsidR="009C64FD" w:rsidRPr="000410A2" w:rsidRDefault="009C64FD" w:rsidP="009C64FD">
      <w:pPr>
        <w:spacing w:after="16" w:line="259" w:lineRule="auto"/>
        <w:ind w:left="0" w:firstLine="0"/>
        <w:jc w:val="left"/>
        <w:rPr>
          <w:lang w:val="bg-BG"/>
        </w:rPr>
      </w:pPr>
      <w:r w:rsidRPr="000410A2">
        <w:rPr>
          <w:lang w:val="bg-BG"/>
        </w:rPr>
        <w:t xml:space="preserve"> </w:t>
      </w:r>
    </w:p>
    <w:p w:rsidR="009C64FD" w:rsidRPr="000410A2" w:rsidRDefault="009C64FD" w:rsidP="009C64FD">
      <w:pPr>
        <w:spacing w:after="18" w:line="259" w:lineRule="auto"/>
        <w:ind w:left="0" w:firstLine="0"/>
        <w:jc w:val="left"/>
        <w:rPr>
          <w:lang w:val="bg-BG"/>
        </w:rPr>
      </w:pPr>
      <w:r w:rsidRPr="000410A2">
        <w:rPr>
          <w:lang w:val="bg-BG"/>
        </w:rPr>
        <w:t xml:space="preserve"> </w:t>
      </w:r>
    </w:p>
    <w:p w:rsidR="009C64FD" w:rsidRPr="000410A2" w:rsidRDefault="009C64FD" w:rsidP="009C64FD">
      <w:pPr>
        <w:spacing w:after="0" w:line="259" w:lineRule="auto"/>
        <w:ind w:left="0" w:firstLine="0"/>
        <w:jc w:val="left"/>
        <w:rPr>
          <w:lang w:val="bg-BG"/>
        </w:rPr>
      </w:pPr>
      <w:r w:rsidRPr="000410A2">
        <w:rPr>
          <w:lang w:val="bg-BG"/>
        </w:rPr>
        <w:t xml:space="preserve"> </w:t>
      </w:r>
    </w:p>
    <w:tbl>
      <w:tblPr>
        <w:tblStyle w:val="TableGrid"/>
        <w:tblW w:w="8794" w:type="dxa"/>
        <w:tblInd w:w="-144" w:type="dxa"/>
        <w:tblCellMar>
          <w:top w:w="89" w:type="dxa"/>
        </w:tblCellMar>
        <w:tblLook w:val="04A0" w:firstRow="1" w:lastRow="0" w:firstColumn="1" w:lastColumn="0" w:noHBand="0" w:noVBand="1"/>
      </w:tblPr>
      <w:tblGrid>
        <w:gridCol w:w="2913"/>
        <w:gridCol w:w="2909"/>
        <w:gridCol w:w="2493"/>
        <w:gridCol w:w="479"/>
      </w:tblGrid>
      <w:tr w:rsidR="009C64FD" w:rsidRPr="000410A2" w:rsidTr="00387C9C">
        <w:trPr>
          <w:trHeight w:val="748"/>
        </w:trPr>
        <w:tc>
          <w:tcPr>
            <w:tcW w:w="2913" w:type="dxa"/>
            <w:vMerge w:val="restart"/>
            <w:tcBorders>
              <w:top w:val="single" w:sz="8" w:space="0" w:color="000000"/>
              <w:left w:val="single" w:sz="8" w:space="0" w:color="000000"/>
              <w:bottom w:val="single" w:sz="8" w:space="0" w:color="000000"/>
              <w:right w:val="single" w:sz="8" w:space="0" w:color="000000"/>
            </w:tcBorders>
            <w:vAlign w:val="center"/>
          </w:tcPr>
          <w:p w:rsidR="009C64FD" w:rsidRPr="000410A2" w:rsidRDefault="009C64FD" w:rsidP="00087D5A">
            <w:pPr>
              <w:spacing w:after="0" w:line="259" w:lineRule="auto"/>
              <w:ind w:left="0" w:firstLine="0"/>
              <w:jc w:val="center"/>
              <w:rPr>
                <w:lang w:val="bg-BG"/>
              </w:rPr>
            </w:pPr>
            <w:r w:rsidRPr="000410A2">
              <w:rPr>
                <w:b/>
                <w:lang w:val="bg-BG"/>
              </w:rPr>
              <w:t>Ниво на увереност от</w:t>
            </w:r>
            <w:r w:rsidRPr="000410A2">
              <w:rPr>
                <w:lang w:val="bg-BG"/>
              </w:rPr>
              <w:t xml:space="preserve"> </w:t>
            </w:r>
            <w:r w:rsidR="00087D5A" w:rsidRPr="000410A2">
              <w:rPr>
                <w:b/>
                <w:lang w:val="bg-BG"/>
              </w:rPr>
              <w:t>предишни проверки</w:t>
            </w:r>
            <w:r w:rsidRPr="000410A2">
              <w:rPr>
                <w:b/>
                <w:lang w:val="bg-BG"/>
              </w:rPr>
              <w:t xml:space="preserve"> </w:t>
            </w:r>
          </w:p>
        </w:tc>
        <w:tc>
          <w:tcPr>
            <w:tcW w:w="5881" w:type="dxa"/>
            <w:gridSpan w:val="3"/>
            <w:tcBorders>
              <w:top w:val="single" w:sz="8" w:space="0" w:color="000000"/>
              <w:left w:val="single" w:sz="8" w:space="0" w:color="000000"/>
              <w:bottom w:val="single" w:sz="29" w:space="0" w:color="FFFFFF"/>
              <w:right w:val="single" w:sz="8" w:space="0" w:color="000000"/>
            </w:tcBorders>
            <w:vAlign w:val="center"/>
          </w:tcPr>
          <w:p w:rsidR="009C64FD" w:rsidRPr="000410A2" w:rsidRDefault="009C64FD" w:rsidP="00387C9C">
            <w:pPr>
              <w:spacing w:after="0" w:line="259" w:lineRule="auto"/>
              <w:ind w:left="0" w:right="4" w:firstLine="0"/>
              <w:jc w:val="center"/>
              <w:rPr>
                <w:lang w:val="bg-BG"/>
              </w:rPr>
            </w:pPr>
            <w:r w:rsidRPr="000410A2">
              <w:rPr>
                <w:b/>
                <w:lang w:val="bg-BG"/>
              </w:rPr>
              <w:t xml:space="preserve">Препоръчано покритие </w:t>
            </w:r>
          </w:p>
        </w:tc>
      </w:tr>
      <w:tr w:rsidR="009C64FD" w:rsidRPr="000410A2" w:rsidTr="00387C9C">
        <w:trPr>
          <w:trHeight w:val="719"/>
        </w:trPr>
        <w:tc>
          <w:tcPr>
            <w:tcW w:w="0" w:type="auto"/>
            <w:vMerge/>
            <w:tcBorders>
              <w:top w:val="nil"/>
              <w:left w:val="single" w:sz="8" w:space="0" w:color="000000"/>
              <w:bottom w:val="single" w:sz="8" w:space="0" w:color="000000"/>
              <w:right w:val="single" w:sz="8" w:space="0" w:color="000000"/>
            </w:tcBorders>
          </w:tcPr>
          <w:p w:rsidR="009C64FD" w:rsidRPr="000410A2" w:rsidRDefault="009C64FD" w:rsidP="00387C9C">
            <w:pPr>
              <w:spacing w:after="160" w:line="259" w:lineRule="auto"/>
              <w:ind w:left="0" w:firstLine="0"/>
              <w:jc w:val="left"/>
              <w:rPr>
                <w:lang w:val="bg-BG"/>
              </w:rPr>
            </w:pPr>
          </w:p>
        </w:tc>
        <w:tc>
          <w:tcPr>
            <w:tcW w:w="2909" w:type="dxa"/>
            <w:tcBorders>
              <w:top w:val="single" w:sz="29" w:space="0" w:color="FFFFFF"/>
              <w:left w:val="single" w:sz="8" w:space="0" w:color="000000"/>
              <w:bottom w:val="single" w:sz="8" w:space="0" w:color="000000"/>
              <w:right w:val="single" w:sz="8" w:space="0" w:color="000000"/>
            </w:tcBorders>
            <w:vAlign w:val="center"/>
          </w:tcPr>
          <w:p w:rsidR="009C64FD" w:rsidRPr="000410A2" w:rsidRDefault="009C64FD" w:rsidP="00AE3AD4">
            <w:pPr>
              <w:spacing w:after="0" w:line="259" w:lineRule="auto"/>
              <w:ind w:left="0" w:right="3" w:firstLine="0"/>
              <w:jc w:val="center"/>
              <w:rPr>
                <w:lang w:val="bg-BG"/>
              </w:rPr>
            </w:pPr>
            <w:r w:rsidRPr="000410A2">
              <w:rPr>
                <w:b/>
                <w:lang w:val="bg-BG"/>
              </w:rPr>
              <w:t xml:space="preserve">на </w:t>
            </w:r>
            <w:r w:rsidR="00AE3AD4" w:rsidRPr="00AE3AD4">
              <w:rPr>
                <w:b/>
                <w:lang w:val="bg-BG"/>
              </w:rPr>
              <w:t>разходи</w:t>
            </w:r>
            <w:r w:rsidRPr="000410A2">
              <w:rPr>
                <w:b/>
                <w:lang w:val="bg-BG"/>
              </w:rPr>
              <w:t>те</w:t>
            </w:r>
            <w:r w:rsidRPr="000410A2">
              <w:rPr>
                <w:lang w:val="bg-BG"/>
              </w:rPr>
              <w:t xml:space="preserve"> </w:t>
            </w:r>
          </w:p>
        </w:tc>
        <w:tc>
          <w:tcPr>
            <w:tcW w:w="2493" w:type="dxa"/>
            <w:tcBorders>
              <w:top w:val="single" w:sz="29" w:space="0" w:color="FFFFFF"/>
              <w:left w:val="single" w:sz="8" w:space="0" w:color="000000"/>
              <w:bottom w:val="single" w:sz="8" w:space="0" w:color="000000"/>
              <w:right w:val="nil"/>
            </w:tcBorders>
          </w:tcPr>
          <w:p w:rsidR="009C64FD" w:rsidRPr="000410A2" w:rsidRDefault="009C64FD" w:rsidP="00387C9C">
            <w:pPr>
              <w:spacing w:after="0" w:line="259" w:lineRule="auto"/>
              <w:ind w:left="77" w:firstLine="0"/>
              <w:jc w:val="center"/>
              <w:rPr>
                <w:lang w:val="bg-BG"/>
              </w:rPr>
            </w:pPr>
            <w:r w:rsidRPr="000410A2">
              <w:rPr>
                <w:b/>
                <w:lang w:val="bg-BG"/>
              </w:rPr>
              <w:t>на декларираните разходи</w:t>
            </w:r>
            <w:r w:rsidRPr="000410A2">
              <w:rPr>
                <w:lang w:val="bg-BG"/>
              </w:rPr>
              <w:t xml:space="preserve"> </w:t>
            </w:r>
          </w:p>
        </w:tc>
        <w:tc>
          <w:tcPr>
            <w:tcW w:w="478" w:type="dxa"/>
            <w:tcBorders>
              <w:top w:val="single" w:sz="29" w:space="0" w:color="FFFFFF"/>
              <w:left w:val="nil"/>
              <w:bottom w:val="single" w:sz="8" w:space="0" w:color="000000"/>
              <w:right w:val="single" w:sz="8" w:space="0" w:color="000000"/>
            </w:tcBorders>
          </w:tcPr>
          <w:p w:rsidR="009C64FD" w:rsidRPr="000410A2" w:rsidRDefault="009C64FD" w:rsidP="00387C9C">
            <w:pPr>
              <w:spacing w:after="160" w:line="259" w:lineRule="auto"/>
              <w:ind w:left="0" w:firstLine="0"/>
              <w:jc w:val="left"/>
              <w:rPr>
                <w:lang w:val="bg-BG"/>
              </w:rPr>
            </w:pPr>
          </w:p>
        </w:tc>
      </w:tr>
      <w:tr w:rsidR="009C64FD" w:rsidRPr="000410A2" w:rsidTr="00387C9C">
        <w:trPr>
          <w:trHeight w:val="1543"/>
        </w:trPr>
        <w:tc>
          <w:tcPr>
            <w:tcW w:w="2913" w:type="dxa"/>
            <w:tcBorders>
              <w:top w:val="single" w:sz="8" w:space="0" w:color="000000"/>
              <w:left w:val="single" w:sz="8" w:space="0" w:color="000000"/>
              <w:bottom w:val="single" w:sz="8" w:space="0" w:color="000000"/>
              <w:right w:val="single" w:sz="8" w:space="0" w:color="000000"/>
            </w:tcBorders>
          </w:tcPr>
          <w:p w:rsidR="009C64FD" w:rsidRPr="000410A2" w:rsidRDefault="009C64FD" w:rsidP="00387C9C">
            <w:pPr>
              <w:spacing w:after="0" w:line="259" w:lineRule="auto"/>
              <w:ind w:left="144" w:right="40" w:firstLine="0"/>
              <w:jc w:val="left"/>
              <w:rPr>
                <w:lang w:val="bg-BG"/>
              </w:rPr>
            </w:pPr>
            <w:r w:rsidRPr="000410A2">
              <w:rPr>
                <w:lang w:val="bg-BG"/>
              </w:rPr>
              <w:t xml:space="preserve">Функционира добре: не е необходимо подобрение или са необходими само незначителни подобрения. </w:t>
            </w:r>
          </w:p>
        </w:tc>
        <w:tc>
          <w:tcPr>
            <w:tcW w:w="2909" w:type="dxa"/>
            <w:tcBorders>
              <w:top w:val="single" w:sz="8" w:space="0" w:color="000000"/>
              <w:left w:val="single" w:sz="8" w:space="0" w:color="000000"/>
              <w:bottom w:val="single" w:sz="8" w:space="0" w:color="000000"/>
              <w:right w:val="single" w:sz="8" w:space="0" w:color="000000"/>
            </w:tcBorders>
          </w:tcPr>
          <w:p w:rsidR="009C64FD" w:rsidRPr="000410A2" w:rsidRDefault="009C64FD" w:rsidP="00387C9C">
            <w:pPr>
              <w:spacing w:after="0" w:line="259" w:lineRule="auto"/>
              <w:ind w:left="143" w:firstLine="0"/>
              <w:jc w:val="left"/>
              <w:rPr>
                <w:lang w:val="bg-BG"/>
              </w:rPr>
            </w:pPr>
            <w:r w:rsidRPr="000410A2">
              <w:rPr>
                <w:lang w:val="bg-BG"/>
              </w:rPr>
              <w:t xml:space="preserve">5 %  </w:t>
            </w:r>
          </w:p>
        </w:tc>
        <w:tc>
          <w:tcPr>
            <w:tcW w:w="2493" w:type="dxa"/>
            <w:tcBorders>
              <w:top w:val="single" w:sz="8" w:space="0" w:color="000000"/>
              <w:left w:val="single" w:sz="8" w:space="0" w:color="000000"/>
              <w:bottom w:val="single" w:sz="8" w:space="0" w:color="000000"/>
              <w:right w:val="nil"/>
            </w:tcBorders>
          </w:tcPr>
          <w:p w:rsidR="009C64FD" w:rsidRPr="000410A2" w:rsidRDefault="009C64FD" w:rsidP="00387C9C">
            <w:pPr>
              <w:spacing w:after="0" w:line="259" w:lineRule="auto"/>
              <w:ind w:left="143" w:firstLine="0"/>
              <w:jc w:val="left"/>
              <w:rPr>
                <w:lang w:val="bg-BG"/>
              </w:rPr>
            </w:pPr>
            <w:r w:rsidRPr="000410A2">
              <w:rPr>
                <w:lang w:val="bg-BG"/>
              </w:rPr>
              <w:t xml:space="preserve">10 %  </w:t>
            </w:r>
          </w:p>
        </w:tc>
        <w:tc>
          <w:tcPr>
            <w:tcW w:w="478" w:type="dxa"/>
            <w:tcBorders>
              <w:top w:val="single" w:sz="8" w:space="0" w:color="000000"/>
              <w:left w:val="nil"/>
              <w:bottom w:val="single" w:sz="8" w:space="0" w:color="000000"/>
              <w:right w:val="single" w:sz="8" w:space="0" w:color="000000"/>
            </w:tcBorders>
          </w:tcPr>
          <w:p w:rsidR="009C64FD" w:rsidRPr="000410A2" w:rsidRDefault="009C64FD" w:rsidP="00387C9C">
            <w:pPr>
              <w:spacing w:after="160" w:line="259" w:lineRule="auto"/>
              <w:ind w:left="0" w:firstLine="0"/>
              <w:jc w:val="left"/>
              <w:rPr>
                <w:lang w:val="bg-BG"/>
              </w:rPr>
            </w:pPr>
          </w:p>
        </w:tc>
      </w:tr>
      <w:tr w:rsidR="009C64FD" w:rsidRPr="000410A2" w:rsidTr="00387C9C">
        <w:trPr>
          <w:trHeight w:val="1861"/>
        </w:trPr>
        <w:tc>
          <w:tcPr>
            <w:tcW w:w="2913" w:type="dxa"/>
            <w:tcBorders>
              <w:top w:val="single" w:sz="8" w:space="0" w:color="000000"/>
              <w:left w:val="single" w:sz="8" w:space="0" w:color="000000"/>
              <w:bottom w:val="single" w:sz="8" w:space="0" w:color="000000"/>
              <w:right w:val="single" w:sz="8" w:space="0" w:color="000000"/>
            </w:tcBorders>
          </w:tcPr>
          <w:p w:rsidR="009C64FD" w:rsidRPr="000410A2" w:rsidRDefault="009C64FD" w:rsidP="00387C9C">
            <w:pPr>
              <w:spacing w:after="0" w:line="259" w:lineRule="auto"/>
              <w:ind w:left="144" w:firstLine="0"/>
              <w:jc w:val="left"/>
              <w:rPr>
                <w:lang w:val="bg-BG"/>
              </w:rPr>
            </w:pPr>
            <w:r w:rsidRPr="000410A2">
              <w:rPr>
                <w:lang w:val="bg-BG"/>
              </w:rPr>
              <w:t xml:space="preserve">Функционира: нуждае се от някои подобрения. </w:t>
            </w:r>
          </w:p>
        </w:tc>
        <w:tc>
          <w:tcPr>
            <w:tcW w:w="2909" w:type="dxa"/>
            <w:tcBorders>
              <w:top w:val="single" w:sz="8" w:space="0" w:color="000000"/>
              <w:left w:val="single" w:sz="8" w:space="0" w:color="000000"/>
              <w:bottom w:val="single" w:sz="8" w:space="0" w:color="000000"/>
              <w:right w:val="single" w:sz="8" w:space="0" w:color="000000"/>
            </w:tcBorders>
          </w:tcPr>
          <w:p w:rsidR="009C64FD" w:rsidRPr="000410A2" w:rsidRDefault="009C64FD" w:rsidP="00387C9C">
            <w:pPr>
              <w:spacing w:after="15" w:line="259" w:lineRule="auto"/>
              <w:ind w:left="143" w:firstLine="0"/>
              <w:jc w:val="left"/>
              <w:rPr>
                <w:lang w:val="bg-BG"/>
              </w:rPr>
            </w:pPr>
            <w:r w:rsidRPr="000410A2">
              <w:rPr>
                <w:lang w:val="bg-BG"/>
              </w:rPr>
              <w:t xml:space="preserve">Между 5 % и 10 %  </w:t>
            </w:r>
          </w:p>
          <w:p w:rsidR="009C64FD" w:rsidRPr="000410A2" w:rsidRDefault="009C64FD" w:rsidP="000A7EA8">
            <w:pPr>
              <w:spacing w:after="0" w:line="259" w:lineRule="auto"/>
              <w:ind w:left="143" w:right="146" w:firstLine="0"/>
              <w:rPr>
                <w:lang w:val="bg-BG"/>
              </w:rPr>
            </w:pPr>
            <w:r w:rsidRPr="000410A2">
              <w:rPr>
                <w:lang w:val="bg-BG"/>
              </w:rPr>
              <w:t xml:space="preserve">(определя се от </w:t>
            </w:r>
            <w:r w:rsidR="000A7EA8">
              <w:rPr>
                <w:lang w:val="bg-BG"/>
              </w:rPr>
              <w:t>ПО</w:t>
            </w:r>
            <w:r w:rsidRPr="000410A2">
              <w:rPr>
                <w:lang w:val="bg-BG"/>
              </w:rPr>
              <w:t xml:space="preserve"> въз основа на неговата професионална преценка) </w:t>
            </w:r>
          </w:p>
        </w:tc>
        <w:tc>
          <w:tcPr>
            <w:tcW w:w="2493" w:type="dxa"/>
            <w:tcBorders>
              <w:top w:val="single" w:sz="8" w:space="0" w:color="000000"/>
              <w:left w:val="single" w:sz="8" w:space="0" w:color="000000"/>
              <w:bottom w:val="single" w:sz="8" w:space="0" w:color="000000"/>
              <w:right w:val="nil"/>
            </w:tcBorders>
          </w:tcPr>
          <w:p w:rsidR="009C64FD" w:rsidRPr="000410A2" w:rsidRDefault="009C64FD" w:rsidP="00387C9C">
            <w:pPr>
              <w:spacing w:after="15" w:line="259" w:lineRule="auto"/>
              <w:ind w:left="143" w:firstLine="0"/>
              <w:jc w:val="left"/>
              <w:rPr>
                <w:lang w:val="bg-BG"/>
              </w:rPr>
            </w:pPr>
            <w:r w:rsidRPr="000410A2">
              <w:rPr>
                <w:lang w:val="bg-BG"/>
              </w:rPr>
              <w:t xml:space="preserve">10 % </w:t>
            </w:r>
          </w:p>
          <w:p w:rsidR="009C64FD" w:rsidRPr="000410A2" w:rsidRDefault="009C64FD" w:rsidP="00387C9C">
            <w:pPr>
              <w:spacing w:after="0" w:line="259" w:lineRule="auto"/>
              <w:ind w:left="143" w:firstLine="0"/>
              <w:jc w:val="left"/>
              <w:rPr>
                <w:lang w:val="bg-BG"/>
              </w:rPr>
            </w:pPr>
            <w:r w:rsidRPr="000410A2">
              <w:rPr>
                <w:lang w:val="bg-BG"/>
              </w:rPr>
              <w:t xml:space="preserve"> </w:t>
            </w:r>
          </w:p>
        </w:tc>
        <w:tc>
          <w:tcPr>
            <w:tcW w:w="478" w:type="dxa"/>
            <w:tcBorders>
              <w:top w:val="single" w:sz="8" w:space="0" w:color="000000"/>
              <w:left w:val="nil"/>
              <w:bottom w:val="single" w:sz="8" w:space="0" w:color="000000"/>
              <w:right w:val="single" w:sz="8" w:space="0" w:color="000000"/>
            </w:tcBorders>
          </w:tcPr>
          <w:p w:rsidR="009C64FD" w:rsidRPr="000410A2" w:rsidRDefault="009C64FD" w:rsidP="00387C9C">
            <w:pPr>
              <w:spacing w:after="160" w:line="259" w:lineRule="auto"/>
              <w:ind w:left="0" w:firstLine="0"/>
              <w:jc w:val="left"/>
              <w:rPr>
                <w:lang w:val="bg-BG"/>
              </w:rPr>
            </w:pPr>
          </w:p>
        </w:tc>
      </w:tr>
      <w:tr w:rsidR="009C64FD" w:rsidRPr="000410A2" w:rsidTr="00387C9C">
        <w:trPr>
          <w:trHeight w:val="1861"/>
        </w:trPr>
        <w:tc>
          <w:tcPr>
            <w:tcW w:w="2913" w:type="dxa"/>
            <w:tcBorders>
              <w:top w:val="single" w:sz="8" w:space="0" w:color="000000"/>
              <w:left w:val="single" w:sz="8" w:space="0" w:color="000000"/>
              <w:bottom w:val="single" w:sz="8" w:space="0" w:color="000000"/>
              <w:right w:val="single" w:sz="8" w:space="0" w:color="000000"/>
            </w:tcBorders>
          </w:tcPr>
          <w:p w:rsidR="009C64FD" w:rsidRPr="000410A2" w:rsidRDefault="009C64FD" w:rsidP="00387C9C">
            <w:pPr>
              <w:spacing w:after="21" w:line="259" w:lineRule="auto"/>
              <w:ind w:left="144" w:firstLine="0"/>
              <w:jc w:val="left"/>
              <w:rPr>
                <w:lang w:val="bg-BG"/>
              </w:rPr>
            </w:pPr>
            <w:r w:rsidRPr="000410A2">
              <w:rPr>
                <w:lang w:val="bg-BG"/>
              </w:rPr>
              <w:t xml:space="preserve">Функционира отчасти: </w:t>
            </w:r>
          </w:p>
          <w:p w:rsidR="009C64FD" w:rsidRPr="000410A2" w:rsidRDefault="009C64FD" w:rsidP="00387C9C">
            <w:pPr>
              <w:spacing w:after="0" w:line="259" w:lineRule="auto"/>
              <w:ind w:left="144" w:right="20" w:firstLine="0"/>
              <w:jc w:val="left"/>
              <w:rPr>
                <w:lang w:val="bg-BG"/>
              </w:rPr>
            </w:pPr>
            <w:r w:rsidRPr="000410A2">
              <w:rPr>
                <w:lang w:val="bg-BG"/>
              </w:rPr>
              <w:t xml:space="preserve">необходими са значителни подобрения. </w:t>
            </w:r>
          </w:p>
        </w:tc>
        <w:tc>
          <w:tcPr>
            <w:tcW w:w="2909" w:type="dxa"/>
            <w:tcBorders>
              <w:top w:val="single" w:sz="8" w:space="0" w:color="000000"/>
              <w:left w:val="single" w:sz="8" w:space="0" w:color="000000"/>
              <w:bottom w:val="single" w:sz="8" w:space="0" w:color="000000"/>
              <w:right w:val="single" w:sz="8" w:space="0" w:color="000000"/>
            </w:tcBorders>
          </w:tcPr>
          <w:p w:rsidR="009C64FD" w:rsidRPr="000410A2" w:rsidRDefault="009C64FD" w:rsidP="00387C9C">
            <w:pPr>
              <w:spacing w:after="15" w:line="259" w:lineRule="auto"/>
              <w:ind w:left="143" w:firstLine="0"/>
              <w:jc w:val="left"/>
              <w:rPr>
                <w:lang w:val="bg-BG"/>
              </w:rPr>
            </w:pPr>
            <w:r w:rsidRPr="000410A2">
              <w:rPr>
                <w:lang w:val="bg-BG"/>
              </w:rPr>
              <w:t xml:space="preserve">Между 10 % и 15 % </w:t>
            </w:r>
          </w:p>
          <w:p w:rsidR="009C64FD" w:rsidRPr="000410A2" w:rsidRDefault="009C64FD" w:rsidP="000A7EA8">
            <w:pPr>
              <w:spacing w:after="0" w:line="259" w:lineRule="auto"/>
              <w:ind w:left="143" w:right="146" w:firstLine="0"/>
              <w:rPr>
                <w:lang w:val="bg-BG"/>
              </w:rPr>
            </w:pPr>
            <w:r w:rsidRPr="000410A2">
              <w:rPr>
                <w:lang w:val="bg-BG"/>
              </w:rPr>
              <w:t xml:space="preserve">(определя се от </w:t>
            </w:r>
            <w:r w:rsidR="000A7EA8">
              <w:rPr>
                <w:lang w:val="bg-BG"/>
              </w:rPr>
              <w:t>ПО</w:t>
            </w:r>
            <w:r w:rsidRPr="000410A2">
              <w:rPr>
                <w:lang w:val="bg-BG"/>
              </w:rPr>
              <w:t xml:space="preserve"> въз основа на неговата професионална преценка) </w:t>
            </w:r>
          </w:p>
        </w:tc>
        <w:tc>
          <w:tcPr>
            <w:tcW w:w="2493" w:type="dxa"/>
            <w:tcBorders>
              <w:top w:val="single" w:sz="8" w:space="0" w:color="000000"/>
              <w:left w:val="single" w:sz="8" w:space="0" w:color="000000"/>
              <w:bottom w:val="single" w:sz="8" w:space="0" w:color="000000"/>
              <w:right w:val="nil"/>
            </w:tcBorders>
          </w:tcPr>
          <w:p w:rsidR="009C64FD" w:rsidRPr="000410A2" w:rsidRDefault="009C64FD" w:rsidP="00387C9C">
            <w:pPr>
              <w:spacing w:after="15" w:line="259" w:lineRule="auto"/>
              <w:ind w:left="143" w:firstLine="0"/>
              <w:jc w:val="left"/>
              <w:rPr>
                <w:lang w:val="bg-BG"/>
              </w:rPr>
            </w:pPr>
            <w:r w:rsidRPr="000410A2">
              <w:rPr>
                <w:lang w:val="bg-BG"/>
              </w:rPr>
              <w:t xml:space="preserve">Между 10 % и 20 % </w:t>
            </w:r>
          </w:p>
          <w:p w:rsidR="000410A2" w:rsidRDefault="009C64FD" w:rsidP="00A17B00">
            <w:pPr>
              <w:spacing w:after="0" w:line="259" w:lineRule="auto"/>
              <w:ind w:left="143" w:right="-333" w:firstLine="0"/>
              <w:rPr>
                <w:lang w:val="bg-BG"/>
              </w:rPr>
            </w:pPr>
            <w:r w:rsidRPr="000410A2">
              <w:rPr>
                <w:lang w:val="bg-BG"/>
              </w:rPr>
              <w:t xml:space="preserve">(определя се </w:t>
            </w:r>
            <w:r w:rsidR="000A7EA8">
              <w:rPr>
                <w:lang w:val="bg-BG"/>
              </w:rPr>
              <w:t>ПО</w:t>
            </w:r>
            <w:r w:rsidRPr="000410A2">
              <w:rPr>
                <w:lang w:val="bg-BG"/>
              </w:rPr>
              <w:t xml:space="preserve"> ан основа на него</w:t>
            </w:r>
          </w:p>
          <w:p w:rsidR="000410A2" w:rsidRDefault="000410A2" w:rsidP="000410A2">
            <w:pPr>
              <w:spacing w:after="0" w:line="259" w:lineRule="auto"/>
              <w:ind w:left="143" w:right="-333" w:firstLine="0"/>
              <w:rPr>
                <w:lang w:val="bg-BG"/>
              </w:rPr>
            </w:pPr>
            <w:r>
              <w:rPr>
                <w:lang w:val="bg-BG"/>
              </w:rPr>
              <w:t>основа</w:t>
            </w:r>
            <w:r w:rsidR="009C64FD" w:rsidRPr="000410A2">
              <w:rPr>
                <w:lang w:val="bg-BG"/>
              </w:rPr>
              <w:t>т</w:t>
            </w:r>
            <w:r>
              <w:rPr>
                <w:lang w:val="bg-BG"/>
              </w:rPr>
              <w:t>ана</w:t>
            </w:r>
            <w:r w:rsidR="009C64FD" w:rsidRPr="000410A2">
              <w:rPr>
                <w:lang w:val="bg-BG"/>
              </w:rPr>
              <w:t xml:space="preserve"> професионална </w:t>
            </w:r>
          </w:p>
          <w:p w:rsidR="009C64FD" w:rsidRPr="000410A2" w:rsidRDefault="009C64FD" w:rsidP="000410A2">
            <w:pPr>
              <w:spacing w:after="0" w:line="259" w:lineRule="auto"/>
              <w:ind w:left="143" w:right="-333" w:firstLine="0"/>
              <w:rPr>
                <w:lang w:val="bg-BG"/>
              </w:rPr>
            </w:pPr>
            <w:r w:rsidRPr="000410A2">
              <w:rPr>
                <w:lang w:val="bg-BG"/>
              </w:rPr>
              <w:t>преценка)</w:t>
            </w:r>
          </w:p>
        </w:tc>
        <w:tc>
          <w:tcPr>
            <w:tcW w:w="478" w:type="dxa"/>
            <w:tcBorders>
              <w:top w:val="single" w:sz="8" w:space="0" w:color="000000"/>
              <w:left w:val="nil"/>
              <w:bottom w:val="single" w:sz="8" w:space="0" w:color="000000"/>
              <w:right w:val="single" w:sz="8" w:space="0" w:color="000000"/>
            </w:tcBorders>
            <w:vAlign w:val="center"/>
          </w:tcPr>
          <w:p w:rsidR="009C64FD" w:rsidRPr="000410A2" w:rsidRDefault="009C64FD" w:rsidP="00387C9C">
            <w:pPr>
              <w:spacing w:after="276" w:line="238" w:lineRule="auto"/>
              <w:ind w:left="0" w:firstLine="108"/>
              <w:jc w:val="left"/>
              <w:rPr>
                <w:lang w:val="bg-BG"/>
              </w:rPr>
            </w:pPr>
            <w:r w:rsidRPr="000410A2">
              <w:rPr>
                <w:lang w:val="bg-BG"/>
              </w:rPr>
              <w:t xml:space="preserve">от въз </w:t>
            </w:r>
          </w:p>
          <w:p w:rsidR="009C64FD" w:rsidRPr="000410A2" w:rsidRDefault="009C64FD" w:rsidP="00387C9C">
            <w:pPr>
              <w:spacing w:after="0" w:line="259" w:lineRule="auto"/>
              <w:ind w:left="195" w:firstLine="0"/>
              <w:jc w:val="center"/>
              <w:rPr>
                <w:lang w:val="bg-BG"/>
              </w:rPr>
            </w:pPr>
            <w:r w:rsidRPr="000410A2">
              <w:rPr>
                <w:lang w:val="bg-BG"/>
              </w:rPr>
              <w:t xml:space="preserve"> </w:t>
            </w:r>
          </w:p>
        </w:tc>
      </w:tr>
      <w:tr w:rsidR="009C64FD" w:rsidRPr="000410A2" w:rsidTr="00387C9C">
        <w:trPr>
          <w:trHeight w:val="1863"/>
        </w:trPr>
        <w:tc>
          <w:tcPr>
            <w:tcW w:w="2913" w:type="dxa"/>
            <w:tcBorders>
              <w:top w:val="single" w:sz="8" w:space="0" w:color="000000"/>
              <w:left w:val="single" w:sz="8" w:space="0" w:color="000000"/>
              <w:bottom w:val="single" w:sz="8" w:space="0" w:color="000000"/>
              <w:right w:val="single" w:sz="8" w:space="0" w:color="000000"/>
            </w:tcBorders>
          </w:tcPr>
          <w:p w:rsidR="009C64FD" w:rsidRPr="000410A2" w:rsidRDefault="009C64FD" w:rsidP="00387C9C">
            <w:pPr>
              <w:spacing w:after="0" w:line="259" w:lineRule="auto"/>
              <w:ind w:left="144" w:firstLine="0"/>
              <w:jc w:val="left"/>
              <w:rPr>
                <w:lang w:val="bg-BG"/>
              </w:rPr>
            </w:pPr>
            <w:r w:rsidRPr="000410A2">
              <w:rPr>
                <w:lang w:val="bg-BG"/>
              </w:rPr>
              <w:lastRenderedPageBreak/>
              <w:t xml:space="preserve">Системата като цяло не функционира. </w:t>
            </w:r>
          </w:p>
        </w:tc>
        <w:tc>
          <w:tcPr>
            <w:tcW w:w="2909" w:type="dxa"/>
            <w:tcBorders>
              <w:top w:val="single" w:sz="8" w:space="0" w:color="000000"/>
              <w:left w:val="single" w:sz="8" w:space="0" w:color="000000"/>
              <w:bottom w:val="single" w:sz="8" w:space="0" w:color="000000"/>
              <w:right w:val="single" w:sz="8" w:space="0" w:color="000000"/>
            </w:tcBorders>
          </w:tcPr>
          <w:p w:rsidR="009C64FD" w:rsidRPr="000410A2" w:rsidRDefault="009C64FD" w:rsidP="00387C9C">
            <w:pPr>
              <w:spacing w:after="15" w:line="259" w:lineRule="auto"/>
              <w:ind w:left="143" w:firstLine="0"/>
              <w:jc w:val="left"/>
              <w:rPr>
                <w:lang w:val="bg-BG"/>
              </w:rPr>
            </w:pPr>
            <w:r w:rsidRPr="000410A2">
              <w:rPr>
                <w:lang w:val="bg-BG"/>
              </w:rPr>
              <w:t xml:space="preserve">Между 15 % и 20 % </w:t>
            </w:r>
          </w:p>
          <w:p w:rsidR="009C64FD" w:rsidRPr="000410A2" w:rsidRDefault="009C64FD" w:rsidP="000A7EA8">
            <w:pPr>
              <w:spacing w:after="0" w:line="259" w:lineRule="auto"/>
              <w:ind w:left="143" w:right="146" w:firstLine="0"/>
              <w:rPr>
                <w:lang w:val="bg-BG"/>
              </w:rPr>
            </w:pPr>
            <w:r w:rsidRPr="000410A2">
              <w:rPr>
                <w:lang w:val="bg-BG"/>
              </w:rPr>
              <w:t xml:space="preserve">(определя се от </w:t>
            </w:r>
            <w:r w:rsidR="000A7EA8">
              <w:rPr>
                <w:lang w:val="bg-BG"/>
              </w:rPr>
              <w:t>ПО</w:t>
            </w:r>
            <w:r w:rsidR="00087D5A" w:rsidRPr="000410A2">
              <w:rPr>
                <w:lang w:val="bg-BG"/>
              </w:rPr>
              <w:t xml:space="preserve"> </w:t>
            </w:r>
            <w:r w:rsidRPr="000410A2">
              <w:rPr>
                <w:lang w:val="bg-BG"/>
              </w:rPr>
              <w:t xml:space="preserve">въз основа на неговата професионална преценка) </w:t>
            </w:r>
          </w:p>
        </w:tc>
        <w:tc>
          <w:tcPr>
            <w:tcW w:w="2972" w:type="dxa"/>
            <w:gridSpan w:val="2"/>
            <w:tcBorders>
              <w:top w:val="single" w:sz="8" w:space="0" w:color="000000"/>
              <w:left w:val="single" w:sz="8" w:space="0" w:color="000000"/>
              <w:bottom w:val="single" w:sz="8" w:space="0" w:color="000000"/>
              <w:right w:val="single" w:sz="8" w:space="0" w:color="000000"/>
            </w:tcBorders>
          </w:tcPr>
          <w:p w:rsidR="009C64FD" w:rsidRPr="000410A2" w:rsidRDefault="009C64FD" w:rsidP="00387C9C">
            <w:pPr>
              <w:spacing w:after="15" w:line="259" w:lineRule="auto"/>
              <w:ind w:left="143" w:firstLine="0"/>
              <w:jc w:val="left"/>
              <w:rPr>
                <w:lang w:val="bg-BG"/>
              </w:rPr>
            </w:pPr>
            <w:r w:rsidRPr="000410A2">
              <w:rPr>
                <w:lang w:val="bg-BG"/>
              </w:rPr>
              <w:t xml:space="preserve">Между 10 % и 20 % </w:t>
            </w:r>
          </w:p>
          <w:p w:rsidR="009C64FD" w:rsidRPr="000410A2" w:rsidRDefault="009C64FD" w:rsidP="00387C9C">
            <w:pPr>
              <w:spacing w:after="46" w:line="238" w:lineRule="auto"/>
              <w:ind w:left="143" w:right="146" w:firstLine="0"/>
              <w:rPr>
                <w:lang w:val="bg-BG"/>
              </w:rPr>
            </w:pPr>
            <w:r w:rsidRPr="000410A2">
              <w:rPr>
                <w:lang w:val="bg-BG"/>
              </w:rPr>
              <w:t xml:space="preserve">(определя се от </w:t>
            </w:r>
            <w:r w:rsidR="000A7EA8">
              <w:rPr>
                <w:lang w:val="bg-BG"/>
              </w:rPr>
              <w:t>ПО</w:t>
            </w:r>
            <w:r w:rsidR="00087D5A" w:rsidRPr="000410A2">
              <w:rPr>
                <w:lang w:val="bg-BG"/>
              </w:rPr>
              <w:t xml:space="preserve"> </w:t>
            </w:r>
            <w:r w:rsidRPr="000410A2">
              <w:rPr>
                <w:lang w:val="bg-BG"/>
              </w:rPr>
              <w:t xml:space="preserve">въз основа на неговата </w:t>
            </w:r>
          </w:p>
          <w:p w:rsidR="009C64FD" w:rsidRPr="000410A2" w:rsidRDefault="009C64FD" w:rsidP="00387C9C">
            <w:pPr>
              <w:spacing w:after="0" w:line="259" w:lineRule="auto"/>
              <w:ind w:left="143" w:firstLine="0"/>
              <w:jc w:val="left"/>
              <w:rPr>
                <w:lang w:val="bg-BG"/>
              </w:rPr>
            </w:pPr>
            <w:r w:rsidRPr="000410A2">
              <w:rPr>
                <w:lang w:val="bg-BG"/>
              </w:rPr>
              <w:t xml:space="preserve">професионална преценка) </w:t>
            </w:r>
          </w:p>
        </w:tc>
      </w:tr>
    </w:tbl>
    <w:p w:rsidR="009C64FD" w:rsidRPr="000410A2" w:rsidRDefault="009C64FD" w:rsidP="009C64FD">
      <w:pPr>
        <w:ind w:left="-4" w:right="409"/>
        <w:rPr>
          <w:lang w:val="bg-BG"/>
        </w:rPr>
      </w:pPr>
      <w:r w:rsidRPr="000410A2">
        <w:rPr>
          <w:lang w:val="bg-BG"/>
        </w:rPr>
        <w:t xml:space="preserve">Таблица 6: Препоръчително покритие при нестатистическо формиране на извадки </w:t>
      </w:r>
    </w:p>
    <w:p w:rsidR="009C64FD" w:rsidRPr="000410A2" w:rsidRDefault="009C64FD" w:rsidP="009C64FD">
      <w:pPr>
        <w:spacing w:after="303" w:line="259" w:lineRule="auto"/>
        <w:ind w:left="0" w:firstLine="0"/>
        <w:jc w:val="left"/>
        <w:rPr>
          <w:lang w:val="bg-BG"/>
        </w:rPr>
      </w:pPr>
      <w:r w:rsidRPr="000410A2">
        <w:rPr>
          <w:lang w:val="bg-BG"/>
        </w:rPr>
        <w:t xml:space="preserve"> </w:t>
      </w:r>
    </w:p>
    <w:p w:rsidR="009C64FD" w:rsidRPr="000410A2" w:rsidRDefault="00264159" w:rsidP="009C64FD">
      <w:pPr>
        <w:pStyle w:val="Heading4"/>
        <w:ind w:left="-4" w:right="109"/>
        <w:rPr>
          <w:lang w:val="bg-BG"/>
        </w:rPr>
      </w:pPr>
      <w:r w:rsidRPr="000410A2">
        <w:rPr>
          <w:lang w:val="bg-BG"/>
        </w:rPr>
        <w:t>3.1.1</w:t>
      </w:r>
      <w:r w:rsidR="009C64FD" w:rsidRPr="000410A2">
        <w:rPr>
          <w:rFonts w:ascii="Arial" w:eastAsia="Arial" w:hAnsi="Arial" w:cs="Arial"/>
          <w:lang w:val="bg-BG"/>
        </w:rPr>
        <w:t xml:space="preserve"> </w:t>
      </w:r>
      <w:r w:rsidR="009C64FD" w:rsidRPr="000410A2">
        <w:rPr>
          <w:lang w:val="bg-BG"/>
        </w:rPr>
        <w:t xml:space="preserve">Подбор на извадки </w:t>
      </w:r>
    </w:p>
    <w:p w:rsidR="009C64FD" w:rsidRPr="000410A2" w:rsidRDefault="009C64FD" w:rsidP="009C64FD">
      <w:pPr>
        <w:spacing w:after="31"/>
        <w:ind w:left="-4" w:right="409"/>
        <w:rPr>
          <w:lang w:val="bg-BG"/>
        </w:rPr>
      </w:pPr>
      <w:r w:rsidRPr="000410A2">
        <w:rPr>
          <w:lang w:val="bg-BG"/>
        </w:rPr>
        <w:t xml:space="preserve">Извадката се подбира по метод за случаен подбор. На практика подборът може да се направи или чрез: </w:t>
      </w:r>
    </w:p>
    <w:p w:rsidR="009C64FD" w:rsidRPr="000410A2" w:rsidRDefault="009C64FD" w:rsidP="009C64FD">
      <w:pPr>
        <w:numPr>
          <w:ilvl w:val="0"/>
          <w:numId w:val="3"/>
        </w:numPr>
        <w:spacing w:after="34"/>
        <w:ind w:right="409" w:hanging="360"/>
        <w:rPr>
          <w:lang w:val="bg-BG"/>
        </w:rPr>
      </w:pPr>
      <w:r w:rsidRPr="000410A2">
        <w:rPr>
          <w:lang w:val="bg-BG"/>
        </w:rPr>
        <w:t>подбор с еднаква вероятност (в рамките на който всяка статистическа единица има еднакъв шанс да бъде побрана, независимо от размера на декларираните разходи в статистическата еди</w:t>
      </w:r>
      <w:r w:rsidR="008D3974" w:rsidRPr="000410A2">
        <w:rPr>
          <w:lang w:val="bg-BG"/>
        </w:rPr>
        <w:t>ница).</w:t>
      </w:r>
    </w:p>
    <w:p w:rsidR="009C64FD" w:rsidRPr="000410A2" w:rsidRDefault="009C64FD" w:rsidP="003B4F56">
      <w:pPr>
        <w:numPr>
          <w:ilvl w:val="0"/>
          <w:numId w:val="3"/>
        </w:numPr>
        <w:ind w:left="790" w:right="409" w:hanging="360"/>
        <w:rPr>
          <w:lang w:val="bg-BG"/>
        </w:rPr>
      </w:pPr>
      <w:r w:rsidRPr="000410A2">
        <w:rPr>
          <w:lang w:val="bg-BG"/>
        </w:rPr>
        <w:t xml:space="preserve">вероятност, пропорционална на размера (разходи) (при което се прави подбор на случаен принцип на първия елемент за извадката и след това последващите елементи се подбират с помощта на интервал, докато се достигне желания размер на извадката; паричната единица, която се използва като помощна променлива за формирането на извадките), както се прави в случая с MUS.  </w:t>
      </w:r>
    </w:p>
    <w:p w:rsidR="009C64FD" w:rsidRPr="000410A2" w:rsidRDefault="009C64FD" w:rsidP="009C64FD">
      <w:pPr>
        <w:spacing w:after="296" w:line="259" w:lineRule="auto"/>
        <w:ind w:left="0" w:firstLine="0"/>
        <w:jc w:val="left"/>
        <w:rPr>
          <w:lang w:val="bg-BG"/>
        </w:rPr>
      </w:pPr>
      <w:r w:rsidRPr="000410A2">
        <w:rPr>
          <w:lang w:val="bg-BG"/>
        </w:rPr>
        <w:t xml:space="preserve"> </w:t>
      </w:r>
    </w:p>
    <w:p w:rsidR="009C64FD" w:rsidRPr="000410A2" w:rsidRDefault="008D3974" w:rsidP="005A47E5">
      <w:pPr>
        <w:pStyle w:val="Heading3"/>
        <w:rPr>
          <w:lang w:val="bg-BG"/>
        </w:rPr>
      </w:pPr>
      <w:r w:rsidRPr="000410A2">
        <w:rPr>
          <w:lang w:val="bg-BG"/>
        </w:rPr>
        <w:t>3.1.2</w:t>
      </w:r>
      <w:r w:rsidR="009C64FD" w:rsidRPr="000410A2">
        <w:rPr>
          <w:rFonts w:ascii="Arial" w:eastAsia="Arial" w:hAnsi="Arial" w:cs="Arial"/>
          <w:lang w:val="bg-BG"/>
        </w:rPr>
        <w:t xml:space="preserve"> </w:t>
      </w:r>
      <w:r w:rsidR="009C64FD" w:rsidRPr="000410A2">
        <w:rPr>
          <w:lang w:val="bg-BG"/>
        </w:rPr>
        <w:t xml:space="preserve">Проекция </w:t>
      </w:r>
    </w:p>
    <w:p w:rsidR="009C64FD" w:rsidRPr="000410A2" w:rsidRDefault="009C64FD" w:rsidP="009C64FD">
      <w:pPr>
        <w:ind w:left="-4" w:right="409"/>
        <w:rPr>
          <w:lang w:val="bg-BG"/>
        </w:rPr>
      </w:pPr>
      <w:r w:rsidRPr="000410A2">
        <w:rPr>
          <w:lang w:val="bg-BG"/>
        </w:rPr>
        <w:t xml:space="preserve">Следва да се отбележи, че с използването на нестатистическо формиране на извадки не се избягва необходимостта от проектиране на наблюдаваните в извадката грешки върху съвкупността. При проектирането трябва да се вземе предвид планът за формиране на извадки, т.е. наличието на </w:t>
      </w:r>
      <w:r w:rsidR="004C145C" w:rsidRPr="000410A2">
        <w:rPr>
          <w:lang w:val="bg-BG"/>
        </w:rPr>
        <w:t xml:space="preserve">разделяне на групи </w:t>
      </w:r>
      <w:r w:rsidRPr="000410A2">
        <w:rPr>
          <w:lang w:val="bg-BG"/>
        </w:rPr>
        <w:t xml:space="preserve"> или не, вида на подбора (еднаква вероятност или вероятност, пропорционална на размера), както и всички други съответни характеристики на плана. Използването на обикновени извадкови статистически данни (като процент на грешка в извадката) е възможно само в много специфични случаи, когато формирането на извадки е съвместимо с тези статистически данни. Например процентът на грешка в извадката може да се използва само за проектиране на грешките върху съвкупността при план без никакво ниво на </w:t>
      </w:r>
      <w:r w:rsidR="008D3974" w:rsidRPr="000410A2">
        <w:rPr>
          <w:lang w:val="bg-BG"/>
        </w:rPr>
        <w:t>разделяне на групи</w:t>
      </w:r>
      <w:r w:rsidRPr="000410A2">
        <w:rPr>
          <w:lang w:val="bg-BG"/>
        </w:rPr>
        <w:t xml:space="preserve">, базиран на подбор с еднаква вероятност и определяне на съотношението. </w:t>
      </w:r>
      <w:r w:rsidRPr="000410A2">
        <w:rPr>
          <w:lang w:val="bg-BG"/>
        </w:rPr>
        <w:lastRenderedPageBreak/>
        <w:t xml:space="preserve">Следователно единствената съществена разлика между статистическо и нестатистическо формиране на извадки е, че за последното не се изчислява ниво на точност и съответно горна граница на грешки.  </w:t>
      </w:r>
    </w:p>
    <w:p w:rsidR="009C64FD" w:rsidRPr="000410A2" w:rsidRDefault="009C64FD" w:rsidP="009C64FD">
      <w:pPr>
        <w:spacing w:after="300" w:line="259" w:lineRule="auto"/>
        <w:ind w:left="0" w:firstLine="0"/>
        <w:jc w:val="left"/>
        <w:rPr>
          <w:lang w:val="bg-BG"/>
        </w:rPr>
      </w:pPr>
      <w:r w:rsidRPr="000410A2">
        <w:rPr>
          <w:lang w:val="bg-BG"/>
        </w:rPr>
        <w:t xml:space="preserve"> </w:t>
      </w:r>
    </w:p>
    <w:p w:rsidR="009C64FD" w:rsidRPr="000410A2" w:rsidRDefault="008D3974" w:rsidP="005A47E5">
      <w:pPr>
        <w:pStyle w:val="Heading3"/>
        <w:rPr>
          <w:lang w:val="bg-BG"/>
        </w:rPr>
      </w:pPr>
      <w:r w:rsidRPr="000410A2">
        <w:rPr>
          <w:lang w:val="bg-BG"/>
        </w:rPr>
        <w:t>3.1.2.1</w:t>
      </w:r>
      <w:r w:rsidR="009C64FD" w:rsidRPr="000410A2">
        <w:rPr>
          <w:rFonts w:ascii="Arial" w:eastAsia="Arial" w:hAnsi="Arial" w:cs="Arial"/>
          <w:lang w:val="bg-BG"/>
        </w:rPr>
        <w:t xml:space="preserve"> </w:t>
      </w:r>
      <w:r w:rsidR="009C64FD" w:rsidRPr="000410A2">
        <w:rPr>
          <w:lang w:val="bg-BG"/>
        </w:rPr>
        <w:t xml:space="preserve">Подбор с еднаква вероятност </w:t>
      </w:r>
    </w:p>
    <w:p w:rsidR="009C64FD" w:rsidRPr="000410A2" w:rsidRDefault="009C64FD" w:rsidP="009C64FD">
      <w:pPr>
        <w:spacing w:after="18" w:line="259" w:lineRule="auto"/>
        <w:ind w:left="0" w:firstLine="0"/>
        <w:jc w:val="left"/>
        <w:rPr>
          <w:lang w:val="bg-BG"/>
        </w:rPr>
      </w:pPr>
      <w:r w:rsidRPr="000410A2">
        <w:rPr>
          <w:lang w:val="bg-BG"/>
        </w:rPr>
        <w:t xml:space="preserve"> </w:t>
      </w:r>
    </w:p>
    <w:p w:rsidR="008D3974" w:rsidRPr="000410A2" w:rsidRDefault="009C64FD" w:rsidP="008D3974">
      <w:pPr>
        <w:ind w:left="-4" w:right="781"/>
        <w:rPr>
          <w:lang w:val="bg-BG"/>
        </w:rPr>
      </w:pPr>
      <w:r w:rsidRPr="000410A2">
        <w:rPr>
          <w:lang w:val="bg-BG"/>
        </w:rPr>
        <w:t xml:space="preserve">Ако се подбират единици с еднаква вероятност, предвидената грешка трябва да следва един от методите за проектиране, </w:t>
      </w:r>
      <w:r w:rsidR="008D3974" w:rsidRPr="000410A2">
        <w:rPr>
          <w:lang w:val="bg-BG"/>
        </w:rPr>
        <w:t>Възможни са два начина за проектиране на извадковата грешка върху съвкупността. Първият начин се базира на определяне на средната стойност на единица (абсолютни грешки), а вторият — на определяне на съот</w:t>
      </w:r>
      <w:r w:rsidR="00BE06CA">
        <w:rPr>
          <w:lang w:val="bg-BG"/>
        </w:rPr>
        <w:t>ношението (проценти на грешка).</w:t>
      </w:r>
    </w:p>
    <w:p w:rsidR="008D3974" w:rsidRPr="000410A2" w:rsidRDefault="008D3974" w:rsidP="008D3974">
      <w:pPr>
        <w:spacing w:after="71" w:line="259" w:lineRule="auto"/>
        <w:ind w:left="1" w:firstLine="0"/>
        <w:jc w:val="left"/>
        <w:rPr>
          <w:lang w:val="bg-BG"/>
        </w:rPr>
      </w:pPr>
      <w:r w:rsidRPr="000410A2">
        <w:rPr>
          <w:lang w:val="bg-BG"/>
        </w:rPr>
        <w:t xml:space="preserve"> </w:t>
      </w:r>
    </w:p>
    <w:p w:rsidR="008D3974" w:rsidRPr="00C1314F" w:rsidRDefault="008D3974" w:rsidP="00C1314F">
      <w:pPr>
        <w:rPr>
          <w:b/>
          <w:lang w:val="bg-BG"/>
        </w:rPr>
      </w:pPr>
      <w:r w:rsidRPr="00C1314F">
        <w:rPr>
          <w:b/>
          <w:lang w:val="bg-BG"/>
        </w:rPr>
        <w:t xml:space="preserve">Определяне на средната стойност на единица (абсолютни грешки) </w:t>
      </w:r>
    </w:p>
    <w:p w:rsidR="008D3974" w:rsidRPr="000410A2" w:rsidRDefault="008D3974" w:rsidP="008D3974">
      <w:pPr>
        <w:ind w:left="-4" w:right="409"/>
        <w:rPr>
          <w:lang w:val="bg-BG"/>
        </w:rPr>
      </w:pPr>
      <w:r w:rsidRPr="000410A2">
        <w:rPr>
          <w:lang w:val="bg-BG"/>
        </w:rPr>
        <w:t xml:space="preserve">Средната грешка на операция, наблюдавана в извадката, се умножава по броя на </w:t>
      </w:r>
      <w:r w:rsidR="00AE3AD4">
        <w:rPr>
          <w:lang w:val="bg-BG"/>
        </w:rPr>
        <w:t>разходи</w:t>
      </w:r>
      <w:r w:rsidRPr="000410A2">
        <w:rPr>
          <w:lang w:val="bg-BG"/>
        </w:rPr>
        <w:t xml:space="preserve">те в съвкупността и се получава предвидената грешка: </w:t>
      </w:r>
    </w:p>
    <w:p w:rsidR="008D3974" w:rsidRPr="000410A2" w:rsidRDefault="008D3974" w:rsidP="008D3974">
      <w:pPr>
        <w:spacing w:after="0" w:line="259" w:lineRule="auto"/>
        <w:ind w:left="1" w:firstLine="0"/>
        <w:jc w:val="left"/>
        <w:rPr>
          <w:lang w:val="bg-BG"/>
        </w:rPr>
      </w:pPr>
      <w:r w:rsidRPr="000410A2">
        <w:rPr>
          <w:lang w:val="bg-BG"/>
        </w:rPr>
        <w:t xml:space="preserve"> </w:t>
      </w:r>
    </w:p>
    <w:p w:rsidR="008D3974" w:rsidRPr="000410A2" w:rsidRDefault="008D3974" w:rsidP="008D3974">
      <w:pPr>
        <w:spacing w:after="13" w:line="259" w:lineRule="auto"/>
        <w:ind w:left="362" w:right="444"/>
        <w:jc w:val="center"/>
        <w:rPr>
          <w:lang w:val="bg-BG"/>
        </w:rPr>
      </w:pPr>
      <w:r w:rsidRPr="000410A2">
        <w:rPr>
          <w:noProof/>
          <w:lang w:val="bg-BG" w:eastAsia="bg-BG"/>
        </w:rPr>
        <w:drawing>
          <wp:inline distT="0" distB="0" distL="0" distR="0" wp14:anchorId="69C3915B" wp14:editId="0EAC4B65">
            <wp:extent cx="1188720" cy="338328"/>
            <wp:effectExtent l="0" t="0" r="0" b="0"/>
            <wp:docPr id="574284" name="Picture 574284"/>
            <wp:cNvGraphicFramePr/>
            <a:graphic xmlns:a="http://schemas.openxmlformats.org/drawingml/2006/main">
              <a:graphicData uri="http://schemas.openxmlformats.org/drawingml/2006/picture">
                <pic:pic xmlns:pic="http://schemas.openxmlformats.org/drawingml/2006/picture">
                  <pic:nvPicPr>
                    <pic:cNvPr id="574284" name="Picture 574284"/>
                    <pic:cNvPicPr/>
                  </pic:nvPicPr>
                  <pic:blipFill>
                    <a:blip r:embed="rId26"/>
                    <a:stretch>
                      <a:fillRect/>
                    </a:stretch>
                  </pic:blipFill>
                  <pic:spPr>
                    <a:xfrm>
                      <a:off x="0" y="0"/>
                      <a:ext cx="1188720" cy="338328"/>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8D3974" w:rsidRPr="000410A2" w:rsidRDefault="008D3974" w:rsidP="008D3974">
      <w:pPr>
        <w:spacing w:after="70" w:line="259" w:lineRule="auto"/>
        <w:ind w:left="1" w:firstLine="0"/>
        <w:jc w:val="center"/>
        <w:rPr>
          <w:lang w:val="bg-BG"/>
        </w:rPr>
      </w:pPr>
      <w:r w:rsidRPr="000410A2">
        <w:rPr>
          <w:lang w:val="bg-BG"/>
        </w:rPr>
        <w:t xml:space="preserve"> </w:t>
      </w:r>
    </w:p>
    <w:p w:rsidR="008D3974" w:rsidRPr="00C1314F" w:rsidRDefault="008D3974" w:rsidP="00C1314F">
      <w:pPr>
        <w:rPr>
          <w:b/>
          <w:lang w:val="bg-BG"/>
        </w:rPr>
      </w:pPr>
      <w:r w:rsidRPr="00C1314F">
        <w:rPr>
          <w:b/>
          <w:lang w:val="bg-BG"/>
        </w:rPr>
        <w:t xml:space="preserve">Определяне на съотношението (проценти на грешка) </w:t>
      </w:r>
    </w:p>
    <w:p w:rsidR="008D3974" w:rsidRPr="000410A2" w:rsidRDefault="008D3974" w:rsidP="008D3974">
      <w:pPr>
        <w:ind w:left="-4" w:right="409"/>
        <w:rPr>
          <w:lang w:val="bg-BG"/>
        </w:rPr>
      </w:pPr>
      <w:r w:rsidRPr="000410A2">
        <w:rPr>
          <w:lang w:val="bg-BG"/>
        </w:rPr>
        <w:t xml:space="preserve">Процентът на средната грешка, наблюдавана в извадката, се умножава по счетоводната стойност на равнище съвкупност: </w:t>
      </w:r>
    </w:p>
    <w:p w:rsidR="008D3974" w:rsidRPr="000410A2" w:rsidRDefault="008D3974" w:rsidP="008D3974">
      <w:pPr>
        <w:spacing w:after="0" w:line="259" w:lineRule="auto"/>
        <w:ind w:left="1" w:right="3957" w:firstLine="0"/>
        <w:jc w:val="left"/>
        <w:rPr>
          <w:lang w:val="bg-BG"/>
        </w:rPr>
      </w:pPr>
      <w:r w:rsidRPr="000410A2">
        <w:rPr>
          <w:lang w:val="bg-BG"/>
        </w:rPr>
        <w:t xml:space="preserve"> </w:t>
      </w:r>
    </w:p>
    <w:p w:rsidR="008D3974" w:rsidRPr="000410A2" w:rsidRDefault="008D3974" w:rsidP="008D3974">
      <w:pPr>
        <w:spacing w:after="0" w:line="259" w:lineRule="auto"/>
        <w:ind w:left="0" w:right="758" w:firstLine="0"/>
        <w:jc w:val="center"/>
        <w:rPr>
          <w:lang w:val="bg-BG"/>
        </w:rPr>
      </w:pPr>
      <w:r w:rsidRPr="000410A2">
        <w:rPr>
          <w:noProof/>
          <w:lang w:val="bg-BG" w:eastAsia="bg-BG"/>
        </w:rPr>
        <w:drawing>
          <wp:inline distT="0" distB="0" distL="0" distR="0" wp14:anchorId="02D5146C" wp14:editId="437D2596">
            <wp:extent cx="1365504" cy="381000"/>
            <wp:effectExtent l="0" t="0" r="0" b="0"/>
            <wp:docPr id="574285" name="Picture 574285"/>
            <wp:cNvGraphicFramePr/>
            <a:graphic xmlns:a="http://schemas.openxmlformats.org/drawingml/2006/main">
              <a:graphicData uri="http://schemas.openxmlformats.org/drawingml/2006/picture">
                <pic:pic xmlns:pic="http://schemas.openxmlformats.org/drawingml/2006/picture">
                  <pic:nvPicPr>
                    <pic:cNvPr id="574285" name="Picture 574285"/>
                    <pic:cNvPicPr/>
                  </pic:nvPicPr>
                  <pic:blipFill>
                    <a:blip r:embed="rId27"/>
                    <a:stretch>
                      <a:fillRect/>
                    </a:stretch>
                  </pic:blipFill>
                  <pic:spPr>
                    <a:xfrm>
                      <a:off x="0" y="0"/>
                      <a:ext cx="1365504" cy="381000"/>
                    </a:xfrm>
                    <a:prstGeom prst="rect">
                      <a:avLst/>
                    </a:prstGeom>
                  </pic:spPr>
                </pic:pic>
              </a:graphicData>
            </a:graphic>
          </wp:inline>
        </w:drawing>
      </w:r>
      <w:r w:rsidRPr="000410A2">
        <w:rPr>
          <w:lang w:val="bg-BG"/>
        </w:rPr>
        <w:t xml:space="preserve"> </w:t>
      </w:r>
    </w:p>
    <w:p w:rsidR="008D3974" w:rsidRPr="000410A2" w:rsidRDefault="008D3974" w:rsidP="008D3974">
      <w:pPr>
        <w:spacing w:after="16" w:line="259" w:lineRule="auto"/>
        <w:ind w:left="1" w:right="3957" w:firstLine="0"/>
        <w:jc w:val="left"/>
        <w:rPr>
          <w:lang w:val="bg-BG"/>
        </w:rPr>
      </w:pPr>
      <w:r w:rsidRPr="000410A2">
        <w:rPr>
          <w:lang w:val="bg-BG"/>
        </w:rPr>
        <w:t xml:space="preserve"> </w:t>
      </w:r>
    </w:p>
    <w:p w:rsidR="008D3974" w:rsidRPr="000410A2" w:rsidRDefault="008D3974" w:rsidP="008D3974">
      <w:pPr>
        <w:ind w:left="-4" w:right="782"/>
        <w:rPr>
          <w:lang w:val="bg-BG"/>
        </w:rPr>
      </w:pPr>
      <w:r w:rsidRPr="000410A2">
        <w:rPr>
          <w:lang w:val="bg-BG"/>
        </w:rPr>
        <w:t>Процентът на грешка в извадката в горната формула представлява частното, получено като общата величина на грешките в извадката се раздели на общата стойност на разходите за единиците в извадката (</w:t>
      </w:r>
      <w:r w:rsidR="00A17B00" w:rsidRPr="000410A2">
        <w:rPr>
          <w:lang w:val="bg-BG"/>
        </w:rPr>
        <w:t>проверявани</w:t>
      </w:r>
      <w:r w:rsidRPr="000410A2">
        <w:rPr>
          <w:lang w:val="bg-BG"/>
        </w:rPr>
        <w:t xml:space="preserve"> разходи). </w:t>
      </w:r>
    </w:p>
    <w:p w:rsidR="008D3974" w:rsidRPr="000410A2" w:rsidRDefault="008D3974" w:rsidP="008D3974">
      <w:pPr>
        <w:spacing w:after="65" w:line="259" w:lineRule="auto"/>
        <w:ind w:left="1" w:firstLine="0"/>
        <w:jc w:val="left"/>
        <w:rPr>
          <w:lang w:val="bg-BG"/>
        </w:rPr>
      </w:pPr>
      <w:r w:rsidRPr="000410A2">
        <w:rPr>
          <w:lang w:val="bg-BG"/>
        </w:rPr>
        <w:t xml:space="preserve"> </w:t>
      </w:r>
    </w:p>
    <w:p w:rsidR="008D3974" w:rsidRPr="000410A2" w:rsidRDefault="008D3974" w:rsidP="008D3974">
      <w:pPr>
        <w:ind w:left="-4" w:right="780"/>
        <w:rPr>
          <w:lang w:val="bg-BG"/>
        </w:rPr>
      </w:pPr>
      <w:r w:rsidRPr="000410A2">
        <w:rPr>
          <w:lang w:val="bg-BG"/>
        </w:rPr>
        <w:t xml:space="preserve">Не е възможно предварително да се знае кой е най-добрият метод за екстраполиране, тъй като съответните им предимства зависят от степента на свързаност между грешките и разходите. Според основното практическо правило вторият метод </w:t>
      </w:r>
      <w:r w:rsidRPr="000410A2">
        <w:rPr>
          <w:lang w:val="bg-BG"/>
        </w:rPr>
        <w:lastRenderedPageBreak/>
        <w:t>следва да се използва само когато се очаква да има тясна връзка между грешките и разходите (при единиците с по-голяма стойност се наблюдават по-големи грешки), а първият метод (средна стойност на единица), когато се очаква грешките да са относително независими от равнището на разходите (поголеми грешки могат да бъдат открити в единици и с високо, и с ниско ниво на разходите). На практика тази оценка може да бъде направена на база на данни от извадката, тъй като решението относно метода на екстраполиране може да се вземе, след като извадката е подбрана и одитирана. За да се избере найподходящият метод за екстраполиране, трябва да се използват данни от извадката за изчисляване на дисперсията на счетоводните стойности на статистическите единици (</w:t>
      </w:r>
      <w:r w:rsidRPr="000410A2">
        <w:rPr>
          <w:rFonts w:ascii="Cambria Math" w:eastAsia="Cambria Math" w:hAnsi="Cambria Math" w:cs="Cambria Math"/>
          <w:lang w:val="bg-BG"/>
        </w:rPr>
        <w:t>VAR</w:t>
      </w:r>
      <w:r w:rsidRPr="000410A2">
        <w:rPr>
          <w:rFonts w:ascii="Cambria Math" w:eastAsia="Cambria Math" w:hAnsi="Cambria Math" w:cs="Cambria Math"/>
          <w:vertAlign w:val="subscript"/>
          <w:lang w:val="bg-BG"/>
        </w:rPr>
        <w:t>BV</w:t>
      </w:r>
      <w:r w:rsidRPr="000410A2">
        <w:rPr>
          <w:lang w:val="bg-BG"/>
        </w:rPr>
        <w:t>) и съвместната дисперсия между грешките и счетоводните стойности за същите единици (</w:t>
      </w:r>
      <w:r w:rsidRPr="000410A2">
        <w:rPr>
          <w:rFonts w:ascii="Cambria Math" w:eastAsia="Cambria Math" w:hAnsi="Cambria Math" w:cs="Cambria Math"/>
          <w:lang w:val="bg-BG"/>
        </w:rPr>
        <w:t>COV</w:t>
      </w:r>
      <w:r w:rsidRPr="000410A2">
        <w:rPr>
          <w:rFonts w:ascii="Cambria Math" w:eastAsia="Cambria Math" w:hAnsi="Cambria Math" w:cs="Cambria Math"/>
          <w:vertAlign w:val="subscript"/>
          <w:lang w:val="bg-BG"/>
        </w:rPr>
        <w:t>E,BV</w:t>
      </w:r>
      <w:r w:rsidRPr="000410A2">
        <w:rPr>
          <w:lang w:val="bg-BG"/>
        </w:rPr>
        <w:t xml:space="preserve">). Формално определяне на съотношението трябва да се избере, когато </w:t>
      </w:r>
      <w:r w:rsidRPr="000410A2">
        <w:rPr>
          <w:noProof/>
          <w:lang w:val="bg-BG" w:eastAsia="bg-BG"/>
        </w:rPr>
        <w:drawing>
          <wp:inline distT="0" distB="0" distL="0" distR="0" wp14:anchorId="3317C7BB" wp14:editId="3256326B">
            <wp:extent cx="975360" cy="271272"/>
            <wp:effectExtent l="0" t="0" r="0" b="0"/>
            <wp:docPr id="574286" name="Picture 574286"/>
            <wp:cNvGraphicFramePr/>
            <a:graphic xmlns:a="http://schemas.openxmlformats.org/drawingml/2006/main">
              <a:graphicData uri="http://schemas.openxmlformats.org/drawingml/2006/picture">
                <pic:pic xmlns:pic="http://schemas.openxmlformats.org/drawingml/2006/picture">
                  <pic:nvPicPr>
                    <pic:cNvPr id="574286" name="Picture 574286"/>
                    <pic:cNvPicPr/>
                  </pic:nvPicPr>
                  <pic:blipFill>
                    <a:blip r:embed="rId28"/>
                    <a:stretch>
                      <a:fillRect/>
                    </a:stretch>
                  </pic:blipFill>
                  <pic:spPr>
                    <a:xfrm>
                      <a:off x="0" y="0"/>
                      <a:ext cx="975360" cy="271272"/>
                    </a:xfrm>
                    <a:prstGeom prst="rect">
                      <a:avLst/>
                    </a:prstGeom>
                  </pic:spPr>
                </pic:pic>
              </a:graphicData>
            </a:graphic>
          </wp:inline>
        </w:drawing>
      </w:r>
      <w:r w:rsidRPr="000410A2">
        <w:rPr>
          <w:lang w:val="bg-BG"/>
        </w:rPr>
        <w:t xml:space="preserve">, където ER е процентът на грешка в извадката, т.е. съотношението между сбора на грешките в извадката и </w:t>
      </w:r>
      <w:r w:rsidR="00A17B00" w:rsidRPr="000410A2">
        <w:rPr>
          <w:lang w:val="bg-BG"/>
        </w:rPr>
        <w:t>проверявани</w:t>
      </w:r>
      <w:r w:rsidRPr="000410A2">
        <w:rPr>
          <w:lang w:val="bg-BG"/>
        </w:rPr>
        <w:t xml:space="preserve">те разходи. Когато предходното условие не е потвърдено, определянето на средната стойност на единица трябва да се използва за проектиране на грешките върху съвкупността  </w:t>
      </w:r>
    </w:p>
    <w:p w:rsidR="00087D5A" w:rsidRPr="000410A2" w:rsidRDefault="00087D5A" w:rsidP="00795EE3">
      <w:pPr>
        <w:pStyle w:val="Heading2"/>
        <w:rPr>
          <w:lang w:val="bg-BG"/>
        </w:rPr>
      </w:pPr>
      <w:r w:rsidRPr="000410A2">
        <w:rPr>
          <w:lang w:val="bg-BG"/>
        </w:rPr>
        <w:t xml:space="preserve"> </w:t>
      </w:r>
    </w:p>
    <w:p w:rsidR="005A47E5" w:rsidRPr="000410A2" w:rsidRDefault="005A47E5" w:rsidP="005A47E5">
      <w:pPr>
        <w:rPr>
          <w:lang w:val="bg-BG"/>
        </w:rPr>
      </w:pPr>
    </w:p>
    <w:p w:rsidR="005A47E5" w:rsidRPr="000410A2" w:rsidRDefault="005A47E5" w:rsidP="005A47E5">
      <w:pPr>
        <w:rPr>
          <w:lang w:val="bg-BG"/>
        </w:rPr>
      </w:pPr>
    </w:p>
    <w:p w:rsidR="00087D5A" w:rsidRPr="000410A2" w:rsidRDefault="008D3974" w:rsidP="005A47E5">
      <w:pPr>
        <w:pStyle w:val="Heading3"/>
        <w:rPr>
          <w:lang w:val="bg-BG"/>
        </w:rPr>
      </w:pPr>
      <w:r w:rsidRPr="000410A2">
        <w:rPr>
          <w:rStyle w:val="Heading3Char"/>
          <w:lang w:val="bg-BG"/>
        </w:rPr>
        <w:t>3.1.2.2</w:t>
      </w:r>
      <w:r w:rsidR="00087D5A" w:rsidRPr="000410A2">
        <w:rPr>
          <w:rFonts w:ascii="Arial" w:eastAsia="Arial" w:hAnsi="Arial" w:cs="Arial"/>
          <w:lang w:val="bg-BG"/>
        </w:rPr>
        <w:t xml:space="preserve"> </w:t>
      </w:r>
      <w:r w:rsidR="00087D5A" w:rsidRPr="000410A2">
        <w:rPr>
          <w:lang w:val="bg-BG"/>
        </w:rPr>
        <w:t xml:space="preserve">Подбор с вероятност, пропорционална на разходите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3B7BE1" w:rsidRPr="000410A2" w:rsidRDefault="003B7BE1" w:rsidP="003B7BE1">
      <w:pPr>
        <w:ind w:left="-4" w:right="780"/>
        <w:rPr>
          <w:lang w:val="bg-BG"/>
        </w:rPr>
      </w:pPr>
      <w:r w:rsidRPr="000410A2">
        <w:rPr>
          <w:lang w:val="bg-BG"/>
        </w:rPr>
        <w:t xml:space="preserve">Проектирането на грешките върху съвкупността следва да се извършва по различен начин за единиците в изчерпателната страта и за единиците в неизчерпателната страта. </w:t>
      </w:r>
    </w:p>
    <w:p w:rsidR="003B7BE1" w:rsidRPr="000410A2" w:rsidRDefault="003B7BE1" w:rsidP="003B7BE1">
      <w:pPr>
        <w:spacing w:after="0" w:line="259" w:lineRule="auto"/>
        <w:ind w:left="1" w:firstLine="0"/>
        <w:jc w:val="left"/>
        <w:rPr>
          <w:lang w:val="bg-BG"/>
        </w:rPr>
      </w:pPr>
      <w:r w:rsidRPr="000410A2">
        <w:rPr>
          <w:lang w:val="bg-BG"/>
        </w:rPr>
        <w:t xml:space="preserve"> </w:t>
      </w:r>
    </w:p>
    <w:p w:rsidR="003B7BE1" w:rsidRPr="000410A2" w:rsidRDefault="003B7BE1" w:rsidP="003B7BE1">
      <w:pPr>
        <w:spacing w:line="239" w:lineRule="auto"/>
        <w:ind w:left="-4" w:right="780"/>
        <w:rPr>
          <w:lang w:val="bg-BG"/>
        </w:rPr>
      </w:pPr>
      <w:r w:rsidRPr="000410A2">
        <w:rPr>
          <w:lang w:val="bg-BG"/>
        </w:rPr>
        <w:t xml:space="preserve">За изчерпателната страта, т.е. за стратата, съдържаща статистическите единици със счетоводна стойност, превишаваща граничната стойност — </w:t>
      </w:r>
      <w:r w:rsidRPr="000410A2">
        <w:rPr>
          <w:noProof/>
          <w:lang w:val="bg-BG" w:eastAsia="bg-BG"/>
        </w:rPr>
        <w:drawing>
          <wp:inline distT="0" distB="0" distL="0" distR="0" wp14:anchorId="2FD8F269" wp14:editId="30D8812F">
            <wp:extent cx="569976" cy="240792"/>
            <wp:effectExtent l="0" t="0" r="0" b="0"/>
            <wp:docPr id="574417" name="Picture 574417"/>
            <wp:cNvGraphicFramePr/>
            <a:graphic xmlns:a="http://schemas.openxmlformats.org/drawingml/2006/main">
              <a:graphicData uri="http://schemas.openxmlformats.org/drawingml/2006/picture">
                <pic:pic xmlns:pic="http://schemas.openxmlformats.org/drawingml/2006/picture">
                  <pic:nvPicPr>
                    <pic:cNvPr id="574417" name="Picture 574417"/>
                    <pic:cNvPicPr/>
                  </pic:nvPicPr>
                  <pic:blipFill>
                    <a:blip r:embed="rId29"/>
                    <a:stretch>
                      <a:fillRect/>
                    </a:stretch>
                  </pic:blipFill>
                  <pic:spPr>
                    <a:xfrm>
                      <a:off x="0" y="0"/>
                      <a:ext cx="569976" cy="240792"/>
                    </a:xfrm>
                    <a:prstGeom prst="rect">
                      <a:avLst/>
                    </a:prstGeom>
                  </pic:spPr>
                </pic:pic>
              </a:graphicData>
            </a:graphic>
          </wp:inline>
        </w:drawing>
      </w:r>
      <w:r w:rsidRPr="000410A2">
        <w:rPr>
          <w:lang w:val="bg-BG"/>
        </w:rPr>
        <w:t xml:space="preserve">, предвидената грешка е равна точно на сбора на грешките, които са открити в числящите се към стратата единици: </w:t>
      </w:r>
    </w:p>
    <w:p w:rsidR="003B7BE1" w:rsidRPr="000410A2" w:rsidRDefault="003B7BE1" w:rsidP="003B7BE1">
      <w:pPr>
        <w:spacing w:after="0" w:line="259" w:lineRule="auto"/>
        <w:ind w:left="1" w:right="4386" w:firstLine="0"/>
        <w:jc w:val="left"/>
        <w:rPr>
          <w:lang w:val="bg-BG"/>
        </w:rPr>
      </w:pPr>
      <w:r w:rsidRPr="000410A2">
        <w:rPr>
          <w:lang w:val="bg-BG"/>
        </w:rPr>
        <w:t xml:space="preserve"> </w:t>
      </w:r>
    </w:p>
    <w:p w:rsidR="003B7BE1" w:rsidRPr="000410A2" w:rsidRDefault="003B7BE1" w:rsidP="003B7BE1">
      <w:pPr>
        <w:spacing w:after="0" w:line="259" w:lineRule="auto"/>
        <w:ind w:left="0" w:right="755" w:firstLine="0"/>
        <w:jc w:val="center"/>
        <w:rPr>
          <w:lang w:val="bg-BG"/>
        </w:rPr>
      </w:pPr>
      <w:r w:rsidRPr="000410A2">
        <w:rPr>
          <w:noProof/>
          <w:lang w:val="bg-BG" w:eastAsia="bg-BG"/>
        </w:rPr>
        <w:drawing>
          <wp:inline distT="0" distB="0" distL="0" distR="0" wp14:anchorId="7CE0B625" wp14:editId="53B8B3FC">
            <wp:extent cx="798576" cy="502920"/>
            <wp:effectExtent l="0" t="0" r="0" b="0"/>
            <wp:docPr id="574418" name="Picture 574418"/>
            <wp:cNvGraphicFramePr/>
            <a:graphic xmlns:a="http://schemas.openxmlformats.org/drawingml/2006/main">
              <a:graphicData uri="http://schemas.openxmlformats.org/drawingml/2006/picture">
                <pic:pic xmlns:pic="http://schemas.openxmlformats.org/drawingml/2006/picture">
                  <pic:nvPicPr>
                    <pic:cNvPr id="574418" name="Picture 574418"/>
                    <pic:cNvPicPr/>
                  </pic:nvPicPr>
                  <pic:blipFill>
                    <a:blip r:embed="rId30"/>
                    <a:stretch>
                      <a:fillRect/>
                    </a:stretch>
                  </pic:blipFill>
                  <pic:spPr>
                    <a:xfrm>
                      <a:off x="0" y="0"/>
                      <a:ext cx="798576" cy="502920"/>
                    </a:xfrm>
                    <a:prstGeom prst="rect">
                      <a:avLst/>
                    </a:prstGeom>
                  </pic:spPr>
                </pic:pic>
              </a:graphicData>
            </a:graphic>
          </wp:inline>
        </w:drawing>
      </w:r>
      <w:r w:rsidRPr="000410A2">
        <w:rPr>
          <w:lang w:val="bg-BG"/>
        </w:rPr>
        <w:t xml:space="preserve"> </w:t>
      </w:r>
    </w:p>
    <w:p w:rsidR="003B7BE1" w:rsidRPr="000410A2" w:rsidRDefault="003B7BE1" w:rsidP="003B7BE1">
      <w:pPr>
        <w:spacing w:after="0" w:line="259" w:lineRule="auto"/>
        <w:ind w:left="1" w:firstLine="0"/>
        <w:jc w:val="left"/>
        <w:rPr>
          <w:lang w:val="bg-BG"/>
        </w:rPr>
      </w:pPr>
      <w:r w:rsidRPr="000410A2">
        <w:rPr>
          <w:lang w:val="bg-BG"/>
        </w:rPr>
        <w:t xml:space="preserve"> </w:t>
      </w:r>
    </w:p>
    <w:p w:rsidR="003B7BE1" w:rsidRPr="000410A2" w:rsidRDefault="003B7BE1" w:rsidP="003B7BE1">
      <w:pPr>
        <w:spacing w:line="239" w:lineRule="auto"/>
        <w:ind w:left="-4" w:right="780"/>
        <w:rPr>
          <w:lang w:val="bg-BG"/>
        </w:rPr>
      </w:pPr>
      <w:r w:rsidRPr="000410A2">
        <w:rPr>
          <w:lang w:val="bg-BG"/>
        </w:rPr>
        <w:lastRenderedPageBreak/>
        <w:t xml:space="preserve">За неизчерпателната страта, т.е. стратата, съдържаща статистически единици със счетоводна стойност, по-малка или равна на граничната стойност — </w:t>
      </w:r>
      <w:r w:rsidRPr="000410A2">
        <w:rPr>
          <w:noProof/>
          <w:lang w:val="bg-BG" w:eastAsia="bg-BG"/>
        </w:rPr>
        <w:drawing>
          <wp:inline distT="0" distB="0" distL="0" distR="0" wp14:anchorId="6FDD9ED7" wp14:editId="24238535">
            <wp:extent cx="573024" cy="240792"/>
            <wp:effectExtent l="0" t="0" r="0" b="0"/>
            <wp:docPr id="574419" name="Picture 574419"/>
            <wp:cNvGraphicFramePr/>
            <a:graphic xmlns:a="http://schemas.openxmlformats.org/drawingml/2006/main">
              <a:graphicData uri="http://schemas.openxmlformats.org/drawingml/2006/picture">
                <pic:pic xmlns:pic="http://schemas.openxmlformats.org/drawingml/2006/picture">
                  <pic:nvPicPr>
                    <pic:cNvPr id="574419" name="Picture 574419"/>
                    <pic:cNvPicPr/>
                  </pic:nvPicPr>
                  <pic:blipFill>
                    <a:blip r:embed="rId31"/>
                    <a:stretch>
                      <a:fillRect/>
                    </a:stretch>
                  </pic:blipFill>
                  <pic:spPr>
                    <a:xfrm>
                      <a:off x="0" y="0"/>
                      <a:ext cx="573024" cy="240792"/>
                    </a:xfrm>
                    <a:prstGeom prst="rect">
                      <a:avLst/>
                    </a:prstGeom>
                  </pic:spPr>
                </pic:pic>
              </a:graphicData>
            </a:graphic>
          </wp:inline>
        </w:drawing>
      </w:r>
      <w:r w:rsidRPr="000410A2">
        <w:rPr>
          <w:lang w:val="bg-BG"/>
        </w:rPr>
        <w:t xml:space="preserve"> — предвидената грешка е: </w:t>
      </w:r>
    </w:p>
    <w:p w:rsidR="003B7BE1" w:rsidRPr="000410A2" w:rsidRDefault="003B7BE1" w:rsidP="003B7BE1">
      <w:pPr>
        <w:spacing w:after="0" w:line="259" w:lineRule="auto"/>
        <w:ind w:left="1" w:right="4196" w:firstLine="0"/>
        <w:jc w:val="left"/>
        <w:rPr>
          <w:lang w:val="bg-BG"/>
        </w:rPr>
      </w:pPr>
      <w:r w:rsidRPr="000410A2">
        <w:rPr>
          <w:lang w:val="bg-BG"/>
        </w:rPr>
        <w:t xml:space="preserve"> </w:t>
      </w:r>
    </w:p>
    <w:p w:rsidR="003B7BE1" w:rsidRPr="000410A2" w:rsidRDefault="003B7BE1" w:rsidP="003B7BE1">
      <w:pPr>
        <w:spacing w:after="0" w:line="259" w:lineRule="auto"/>
        <w:ind w:left="0" w:right="758" w:firstLine="0"/>
        <w:jc w:val="center"/>
        <w:rPr>
          <w:lang w:val="bg-BG"/>
        </w:rPr>
      </w:pPr>
      <w:r w:rsidRPr="000410A2">
        <w:rPr>
          <w:noProof/>
          <w:lang w:val="bg-BG" w:eastAsia="bg-BG"/>
        </w:rPr>
        <w:drawing>
          <wp:inline distT="0" distB="0" distL="0" distR="0" wp14:anchorId="01BA19B3" wp14:editId="5B789A87">
            <wp:extent cx="1063752" cy="502920"/>
            <wp:effectExtent l="0" t="0" r="0" b="0"/>
            <wp:docPr id="574420" name="Picture 574420"/>
            <wp:cNvGraphicFramePr/>
            <a:graphic xmlns:a="http://schemas.openxmlformats.org/drawingml/2006/main">
              <a:graphicData uri="http://schemas.openxmlformats.org/drawingml/2006/picture">
                <pic:pic xmlns:pic="http://schemas.openxmlformats.org/drawingml/2006/picture">
                  <pic:nvPicPr>
                    <pic:cNvPr id="574420" name="Picture 574420"/>
                    <pic:cNvPicPr/>
                  </pic:nvPicPr>
                  <pic:blipFill>
                    <a:blip r:embed="rId32"/>
                    <a:stretch>
                      <a:fillRect/>
                    </a:stretch>
                  </pic:blipFill>
                  <pic:spPr>
                    <a:xfrm>
                      <a:off x="0" y="0"/>
                      <a:ext cx="1063752" cy="502920"/>
                    </a:xfrm>
                    <a:prstGeom prst="rect">
                      <a:avLst/>
                    </a:prstGeom>
                  </pic:spPr>
                </pic:pic>
              </a:graphicData>
            </a:graphic>
          </wp:inline>
        </w:drawing>
      </w:r>
      <w:r w:rsidRPr="000410A2">
        <w:rPr>
          <w:lang w:val="bg-BG"/>
        </w:rPr>
        <w:t xml:space="preserve"> </w:t>
      </w:r>
    </w:p>
    <w:p w:rsidR="003B7BE1" w:rsidRPr="000410A2" w:rsidRDefault="003B7BE1" w:rsidP="003B7BE1">
      <w:pPr>
        <w:spacing w:after="22" w:line="259" w:lineRule="auto"/>
        <w:ind w:left="1" w:right="4196" w:firstLine="0"/>
        <w:jc w:val="left"/>
        <w:rPr>
          <w:lang w:val="bg-BG"/>
        </w:rPr>
      </w:pPr>
      <w:r w:rsidRPr="000410A2">
        <w:rPr>
          <w:lang w:val="bg-BG"/>
        </w:rPr>
        <w:t xml:space="preserve"> </w:t>
      </w:r>
    </w:p>
    <w:p w:rsidR="003B7BE1" w:rsidRPr="000410A2" w:rsidRDefault="003B7BE1" w:rsidP="003B7BE1">
      <w:pPr>
        <w:ind w:left="-4" w:right="409"/>
        <w:rPr>
          <w:lang w:val="bg-BG"/>
        </w:rPr>
      </w:pPr>
      <w:r w:rsidRPr="000410A2">
        <w:rPr>
          <w:lang w:val="bg-BG"/>
        </w:rPr>
        <w:t xml:space="preserve">За изчисляване на тази предвидена грешка: </w:t>
      </w:r>
    </w:p>
    <w:p w:rsidR="003B7BE1" w:rsidRPr="000410A2" w:rsidRDefault="003B7BE1" w:rsidP="003B7BE1">
      <w:pPr>
        <w:numPr>
          <w:ilvl w:val="0"/>
          <w:numId w:val="6"/>
        </w:numPr>
        <w:spacing w:line="236" w:lineRule="auto"/>
        <w:ind w:right="1094"/>
        <w:rPr>
          <w:lang w:val="bg-BG"/>
        </w:rPr>
      </w:pPr>
      <w:r w:rsidRPr="000410A2">
        <w:rPr>
          <w:lang w:val="bg-BG"/>
        </w:rPr>
        <w:t xml:space="preserve">за всяка единица в извадката се изчислява процентът на грешка, т.е. съотношението между грешката и съответните разходи; </w:t>
      </w:r>
      <w:r w:rsidRPr="000410A2">
        <w:rPr>
          <w:noProof/>
          <w:lang w:val="bg-BG" w:eastAsia="bg-BG"/>
        </w:rPr>
        <w:drawing>
          <wp:inline distT="0" distB="0" distL="0" distR="0" wp14:anchorId="3CCD1738" wp14:editId="23009896">
            <wp:extent cx="185928" cy="265176"/>
            <wp:effectExtent l="0" t="0" r="0" b="0"/>
            <wp:docPr id="574421" name="Picture 574421"/>
            <wp:cNvGraphicFramePr/>
            <a:graphic xmlns:a="http://schemas.openxmlformats.org/drawingml/2006/main">
              <a:graphicData uri="http://schemas.openxmlformats.org/drawingml/2006/picture">
                <pic:pic xmlns:pic="http://schemas.openxmlformats.org/drawingml/2006/picture">
                  <pic:nvPicPr>
                    <pic:cNvPr id="574421" name="Picture 574421"/>
                    <pic:cNvPicPr/>
                  </pic:nvPicPr>
                  <pic:blipFill>
                    <a:blip r:embed="rId33"/>
                    <a:stretch>
                      <a:fillRect/>
                    </a:stretch>
                  </pic:blipFill>
                  <pic:spPr>
                    <a:xfrm>
                      <a:off x="0" y="0"/>
                      <a:ext cx="185928" cy="265176"/>
                    </a:xfrm>
                    <a:prstGeom prst="rect">
                      <a:avLst/>
                    </a:prstGeom>
                  </pic:spPr>
                </pic:pic>
              </a:graphicData>
            </a:graphic>
          </wp:inline>
        </w:drawing>
      </w:r>
      <w:r w:rsidRPr="000410A2">
        <w:rPr>
          <w:lang w:val="bg-BG"/>
        </w:rPr>
        <w:t xml:space="preserve"> </w:t>
      </w:r>
    </w:p>
    <w:p w:rsidR="003B7BE1" w:rsidRPr="000410A2" w:rsidRDefault="003B7BE1" w:rsidP="003B7BE1">
      <w:pPr>
        <w:numPr>
          <w:ilvl w:val="0"/>
          <w:numId w:val="6"/>
        </w:numPr>
        <w:ind w:right="1094"/>
        <w:rPr>
          <w:lang w:val="bg-BG"/>
        </w:rPr>
      </w:pPr>
      <w:r w:rsidRPr="000410A2">
        <w:rPr>
          <w:lang w:val="bg-BG"/>
        </w:rPr>
        <w:t xml:space="preserve">тези проценти на грешка се сумират за всички единици в извадката; 3) предходният резултат се умножава по интервала на извадката (SI). </w:t>
      </w:r>
    </w:p>
    <w:p w:rsidR="003B7BE1" w:rsidRPr="000410A2" w:rsidRDefault="003B7BE1" w:rsidP="003B7BE1">
      <w:pPr>
        <w:spacing w:after="0" w:line="259" w:lineRule="auto"/>
        <w:ind w:left="1" w:firstLine="0"/>
        <w:jc w:val="left"/>
        <w:rPr>
          <w:lang w:val="bg-BG"/>
        </w:rPr>
      </w:pPr>
      <w:r w:rsidRPr="000410A2">
        <w:rPr>
          <w:lang w:val="bg-BG"/>
        </w:rPr>
        <w:t xml:space="preserve"> </w:t>
      </w:r>
    </w:p>
    <w:p w:rsidR="003B7BE1" w:rsidRPr="000410A2" w:rsidRDefault="003B7BE1" w:rsidP="003B7BE1">
      <w:pPr>
        <w:spacing w:after="0" w:line="259" w:lineRule="auto"/>
        <w:ind w:left="1" w:firstLine="0"/>
        <w:jc w:val="left"/>
        <w:rPr>
          <w:lang w:val="bg-BG"/>
        </w:rPr>
      </w:pPr>
      <w:r w:rsidRPr="000410A2">
        <w:rPr>
          <w:lang w:val="bg-BG"/>
        </w:rPr>
        <w:t xml:space="preserve"> </w:t>
      </w:r>
    </w:p>
    <w:p w:rsidR="003B7BE1" w:rsidRPr="000410A2" w:rsidRDefault="003B7BE1" w:rsidP="003B7BE1">
      <w:pPr>
        <w:ind w:left="-4" w:right="409"/>
        <w:rPr>
          <w:lang w:val="bg-BG"/>
        </w:rPr>
      </w:pPr>
      <w:r w:rsidRPr="000410A2">
        <w:rPr>
          <w:lang w:val="bg-BG"/>
        </w:rPr>
        <w:t xml:space="preserve">Предвидената грешка на равнище съвкупност е равна точно на сбора на тези два компонента: </w:t>
      </w:r>
    </w:p>
    <w:p w:rsidR="003B7BE1" w:rsidRPr="000410A2" w:rsidRDefault="003B7BE1" w:rsidP="003B7BE1">
      <w:pPr>
        <w:spacing w:after="33" w:line="259" w:lineRule="auto"/>
        <w:ind w:left="1" w:firstLine="0"/>
        <w:jc w:val="left"/>
        <w:rPr>
          <w:lang w:val="bg-BG"/>
        </w:rPr>
      </w:pPr>
      <w:r w:rsidRPr="000410A2">
        <w:rPr>
          <w:lang w:val="bg-BG"/>
        </w:rPr>
        <w:t xml:space="preserve"> </w:t>
      </w:r>
    </w:p>
    <w:p w:rsidR="003B7BE1" w:rsidRPr="000410A2" w:rsidRDefault="003B7BE1" w:rsidP="003B7BE1">
      <w:pPr>
        <w:spacing w:after="13" w:line="259" w:lineRule="auto"/>
        <w:ind w:left="362" w:right="1145"/>
        <w:jc w:val="center"/>
        <w:rPr>
          <w:lang w:val="bg-BG"/>
        </w:rPr>
      </w:pPr>
      <w:r w:rsidRPr="000410A2">
        <w:rPr>
          <w:rFonts w:ascii="Cambria Math" w:eastAsia="Cambria Math" w:hAnsi="Cambria Math" w:cs="Cambria Math"/>
          <w:lang w:val="bg-BG"/>
        </w:rPr>
        <w:t>𝐸𝐸 = 𝐸𝐸</w:t>
      </w:r>
      <w:r w:rsidRPr="000410A2">
        <w:rPr>
          <w:rFonts w:ascii="Cambria Math" w:eastAsia="Cambria Math" w:hAnsi="Cambria Math" w:cs="Cambria Math"/>
          <w:vertAlign w:val="subscript"/>
          <w:lang w:val="bg-BG"/>
        </w:rPr>
        <w:t xml:space="preserve">𝑒 </w:t>
      </w:r>
      <w:r w:rsidRPr="000410A2">
        <w:rPr>
          <w:rFonts w:ascii="Cambria Math" w:eastAsia="Cambria Math" w:hAnsi="Cambria Math" w:cs="Cambria Math"/>
          <w:lang w:val="bg-BG"/>
        </w:rPr>
        <w:t>+ 𝐸𝐸</w:t>
      </w:r>
      <w:r w:rsidRPr="000410A2">
        <w:rPr>
          <w:rFonts w:ascii="Cambria Math" w:eastAsia="Cambria Math" w:hAnsi="Cambria Math" w:cs="Cambria Math"/>
          <w:vertAlign w:val="subscript"/>
          <w:lang w:val="bg-BG"/>
        </w:rPr>
        <w:t>𝑠</w:t>
      </w:r>
      <w:r w:rsidRPr="000410A2">
        <w:rPr>
          <w:lang w:val="bg-BG"/>
        </w:rPr>
        <w:t xml:space="preserve"> </w:t>
      </w:r>
    </w:p>
    <w:p w:rsidR="00087D5A" w:rsidRPr="000410A2" w:rsidRDefault="00087D5A" w:rsidP="00087D5A">
      <w:pPr>
        <w:spacing w:after="297" w:line="259" w:lineRule="auto"/>
        <w:ind w:left="0" w:firstLine="0"/>
        <w:jc w:val="left"/>
        <w:rPr>
          <w:lang w:val="bg-BG"/>
        </w:rPr>
      </w:pPr>
      <w:r w:rsidRPr="000410A2">
        <w:rPr>
          <w:lang w:val="bg-BG"/>
        </w:rPr>
        <w:t xml:space="preserve"> </w:t>
      </w:r>
    </w:p>
    <w:p w:rsidR="00087D5A" w:rsidRPr="000410A2" w:rsidRDefault="003B7BE1" w:rsidP="005A47E5">
      <w:pPr>
        <w:pStyle w:val="Heading3"/>
        <w:rPr>
          <w:lang w:val="bg-BG"/>
        </w:rPr>
      </w:pPr>
      <w:r w:rsidRPr="000410A2">
        <w:rPr>
          <w:lang w:val="bg-BG"/>
        </w:rPr>
        <w:t>3.1.3</w:t>
      </w:r>
      <w:r w:rsidR="00087D5A" w:rsidRPr="000410A2">
        <w:rPr>
          <w:rFonts w:ascii="Arial" w:eastAsia="Arial" w:hAnsi="Arial" w:cs="Arial"/>
          <w:lang w:val="bg-BG"/>
        </w:rPr>
        <w:t xml:space="preserve"> </w:t>
      </w:r>
      <w:r w:rsidR="00087D5A" w:rsidRPr="000410A2">
        <w:rPr>
          <w:lang w:val="bg-BG"/>
        </w:rPr>
        <w:t xml:space="preserve">Оценяване </w:t>
      </w:r>
    </w:p>
    <w:p w:rsidR="00087D5A" w:rsidRPr="000410A2" w:rsidRDefault="00087D5A" w:rsidP="00087D5A">
      <w:pPr>
        <w:spacing w:after="65"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Във всяка от споменатите по-горе стратегии предвидената грешка накрая се сравнява с максималната допустима грешка (съществеността по разходите на съвкупността): </w:t>
      </w:r>
    </w:p>
    <w:p w:rsidR="00087D5A" w:rsidRPr="000410A2" w:rsidRDefault="00087D5A" w:rsidP="00087D5A">
      <w:pPr>
        <w:numPr>
          <w:ilvl w:val="0"/>
          <w:numId w:val="4"/>
        </w:numPr>
        <w:ind w:right="409" w:hanging="360"/>
        <w:rPr>
          <w:lang w:val="bg-BG"/>
        </w:rPr>
      </w:pPr>
      <w:r w:rsidRPr="000410A2">
        <w:rPr>
          <w:lang w:val="bg-BG"/>
        </w:rPr>
        <w:t xml:space="preserve">ако е под допустимата грешка, тогава се прави заключение, че съвкупността не съдържа съществена грешка, </w:t>
      </w:r>
    </w:p>
    <w:p w:rsidR="00087D5A" w:rsidRPr="000410A2" w:rsidRDefault="00087D5A" w:rsidP="00087D5A">
      <w:pPr>
        <w:numPr>
          <w:ilvl w:val="0"/>
          <w:numId w:val="4"/>
        </w:numPr>
        <w:ind w:right="409" w:hanging="360"/>
        <w:rPr>
          <w:lang w:val="bg-BG"/>
        </w:rPr>
      </w:pPr>
      <w:r w:rsidRPr="000410A2">
        <w:rPr>
          <w:lang w:val="bg-BG"/>
        </w:rPr>
        <w:t xml:space="preserve">ако е над допустимата грешка, тогава се прави заключение, че съвкупността съдържа съществена грешка. </w:t>
      </w:r>
    </w:p>
    <w:p w:rsidR="00087D5A" w:rsidRPr="000410A2" w:rsidRDefault="00087D5A" w:rsidP="00087D5A">
      <w:pPr>
        <w:spacing w:after="16"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Въпреки ограниченията (т.е. не е възможно да се изчисли горната граница на грешката и следователно одитният риск не може да се контролира), процентът на предвидената грешка представлява най-добрата оценка за грешката в съвкупността и по тази причина може да бъде съпоставен с прага на същественост, за да се направи заключение дали съвкупността е (или не е) съществено неточно определена. </w:t>
      </w:r>
    </w:p>
    <w:p w:rsidR="00087D5A" w:rsidRPr="000410A2" w:rsidRDefault="00087D5A" w:rsidP="00087D5A">
      <w:pPr>
        <w:spacing w:after="18" w:line="259" w:lineRule="auto"/>
        <w:ind w:left="0" w:firstLine="0"/>
        <w:jc w:val="left"/>
        <w:rPr>
          <w:lang w:val="bg-BG"/>
        </w:rPr>
      </w:pPr>
      <w:r w:rsidRPr="000410A2">
        <w:rPr>
          <w:lang w:val="bg-BG"/>
        </w:rPr>
        <w:lastRenderedPageBreak/>
        <w:t xml:space="preserve"> </w:t>
      </w:r>
    </w:p>
    <w:p w:rsidR="00087D5A" w:rsidRPr="000410A2" w:rsidRDefault="00087D5A" w:rsidP="00087D5A">
      <w:pPr>
        <w:spacing w:after="0" w:line="259" w:lineRule="auto"/>
        <w:ind w:left="0" w:firstLine="0"/>
        <w:jc w:val="left"/>
        <w:rPr>
          <w:lang w:val="bg-BG"/>
        </w:rPr>
      </w:pPr>
      <w:r w:rsidRPr="000410A2">
        <w:rPr>
          <w:lang w:val="bg-BG"/>
        </w:rPr>
        <w:t xml:space="preserve"> </w:t>
      </w:r>
    </w:p>
    <w:p w:rsidR="00087D5A" w:rsidRPr="000410A2" w:rsidRDefault="003B7BE1" w:rsidP="005A47E5">
      <w:pPr>
        <w:pStyle w:val="Heading3"/>
        <w:rPr>
          <w:lang w:val="bg-BG"/>
        </w:rPr>
      </w:pPr>
      <w:r w:rsidRPr="000410A2">
        <w:rPr>
          <w:lang w:val="bg-BG"/>
        </w:rPr>
        <w:t>3.1.4</w:t>
      </w:r>
      <w:r w:rsidR="00087D5A" w:rsidRPr="000410A2">
        <w:rPr>
          <w:rFonts w:ascii="Arial" w:eastAsia="Arial" w:hAnsi="Arial" w:cs="Arial"/>
          <w:lang w:val="bg-BG"/>
        </w:rPr>
        <w:t xml:space="preserve"> </w:t>
      </w:r>
      <w:r w:rsidR="00087D5A" w:rsidRPr="000410A2">
        <w:rPr>
          <w:lang w:val="bg-BG"/>
        </w:rPr>
        <w:t xml:space="preserve">Пример 1 — формиране на извадки с вероятност, пропорционална на размера </w:t>
      </w:r>
    </w:p>
    <w:p w:rsidR="00087D5A" w:rsidRPr="000410A2" w:rsidRDefault="00087D5A" w:rsidP="00087D5A">
      <w:pPr>
        <w:spacing w:after="24"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Да вземем за пример положителна съвкупност от 36 </w:t>
      </w:r>
      <w:r w:rsidR="000F767E">
        <w:rPr>
          <w:lang w:val="bg-BG"/>
        </w:rPr>
        <w:t>разхода</w:t>
      </w:r>
      <w:r w:rsidRPr="000410A2">
        <w:rPr>
          <w:lang w:val="bg-BG"/>
        </w:rPr>
        <w:t>, за които са деклариран</w:t>
      </w:r>
      <w:r w:rsidR="003B7BE1" w:rsidRPr="000410A2">
        <w:rPr>
          <w:lang w:val="bg-BG"/>
        </w:rPr>
        <w:t xml:space="preserve">и </w:t>
      </w:r>
      <w:r w:rsidR="000F767E">
        <w:rPr>
          <w:lang w:val="bg-BG"/>
        </w:rPr>
        <w:t>в искане за плащане</w:t>
      </w:r>
      <w:r w:rsidR="003B7BE1" w:rsidRPr="000410A2">
        <w:rPr>
          <w:lang w:val="bg-BG"/>
        </w:rPr>
        <w:t xml:space="preserve"> в размер на 22 031 лева</w:t>
      </w:r>
      <w:r w:rsidRPr="000410A2">
        <w:rPr>
          <w:lang w:val="bg-BG"/>
        </w:rPr>
        <w:t xml:space="preserve">. </w:t>
      </w:r>
    </w:p>
    <w:p w:rsidR="00087D5A" w:rsidRPr="000410A2" w:rsidRDefault="00087D5A" w:rsidP="00087D5A">
      <w:pPr>
        <w:spacing w:after="16"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Размерът на тази съвкупност не е достатъчен, за да бъде одитирана чрез статистическо формиране на извадката. Освен това не е възможно да се формират извадки от искания за плащане за целите на увеличаването на размера на съвкупността. Затова </w:t>
      </w:r>
      <w:r w:rsidR="000A7EA8">
        <w:rPr>
          <w:lang w:val="bg-BG"/>
        </w:rPr>
        <w:t>ПО</w:t>
      </w:r>
      <w:r w:rsidRPr="000410A2">
        <w:rPr>
          <w:lang w:val="bg-BG"/>
        </w:rPr>
        <w:t xml:space="preserve"> решава да използва нестатистически подход. Поради голямата променливост на разходите за тази съвкупност, </w:t>
      </w:r>
      <w:r w:rsidR="000A7EA8">
        <w:rPr>
          <w:lang w:val="bg-BG"/>
        </w:rPr>
        <w:t>ПО</w:t>
      </w:r>
      <w:r w:rsidRPr="000410A2">
        <w:rPr>
          <w:lang w:val="bg-BG"/>
        </w:rPr>
        <w:t xml:space="preserve"> решава да подбере извадка, като използва вероятност, пропорционална на раз</w:t>
      </w:r>
      <w:r w:rsidR="00A17B00" w:rsidRPr="000410A2">
        <w:rPr>
          <w:lang w:val="bg-BG"/>
        </w:rPr>
        <w:t>мера</w:t>
      </w:r>
      <w:r w:rsidR="00264885" w:rsidRPr="000410A2">
        <w:rPr>
          <w:lang w:val="bg-BG"/>
        </w:rPr>
        <w:t xml:space="preserve"> </w:t>
      </w:r>
      <w:r w:rsidRPr="000410A2">
        <w:rPr>
          <w:lang w:val="bg-BG"/>
        </w:rPr>
        <w:t xml:space="preserve">. </w:t>
      </w:r>
    </w:p>
    <w:p w:rsidR="00087D5A" w:rsidRPr="000410A2" w:rsidRDefault="00087D5A" w:rsidP="00087D5A">
      <w:pPr>
        <w:spacing w:after="64" w:line="259" w:lineRule="auto"/>
        <w:ind w:left="0" w:firstLine="0"/>
        <w:jc w:val="left"/>
        <w:rPr>
          <w:lang w:val="bg-BG"/>
        </w:rPr>
      </w:pPr>
      <w:r w:rsidRPr="000410A2">
        <w:rPr>
          <w:lang w:val="bg-BG"/>
        </w:rPr>
        <w:t xml:space="preserve"> </w:t>
      </w:r>
    </w:p>
    <w:p w:rsidR="00087D5A" w:rsidRPr="000410A2" w:rsidRDefault="000A7EA8" w:rsidP="00087D5A">
      <w:pPr>
        <w:ind w:left="-4" w:right="409"/>
        <w:rPr>
          <w:lang w:val="bg-BG"/>
        </w:rPr>
      </w:pPr>
      <w:r>
        <w:rPr>
          <w:lang w:val="bg-BG"/>
        </w:rPr>
        <w:t>ПО</w:t>
      </w:r>
      <w:r w:rsidR="00087D5A" w:rsidRPr="000410A2">
        <w:rPr>
          <w:lang w:val="bg-BG"/>
        </w:rPr>
        <w:t xml:space="preserve"> счита, че системата за управление и контрол „</w:t>
      </w:r>
      <w:r w:rsidR="00087D5A" w:rsidRPr="000410A2">
        <w:rPr>
          <w:i/>
          <w:lang w:val="bg-BG"/>
        </w:rPr>
        <w:t>като цяло не функционира</w:t>
      </w:r>
      <w:r w:rsidR="00087D5A" w:rsidRPr="000410A2">
        <w:rPr>
          <w:lang w:val="bg-BG"/>
        </w:rPr>
        <w:t>“, затова реш</w:t>
      </w:r>
      <w:r w:rsidR="00DD07DF">
        <w:rPr>
          <w:lang w:val="bg-BG"/>
        </w:rPr>
        <w:t>ава да избере извадка с размер 3</w:t>
      </w:r>
      <w:r w:rsidR="00087D5A" w:rsidRPr="000410A2">
        <w:rPr>
          <w:lang w:val="bg-BG"/>
        </w:rPr>
        <w:t xml:space="preserve">0 % от съвкупността от </w:t>
      </w:r>
      <w:r w:rsidR="00AE3AD4">
        <w:rPr>
          <w:lang w:val="bg-BG"/>
        </w:rPr>
        <w:t>разходи</w:t>
      </w:r>
      <w:r w:rsidR="00DD07DF">
        <w:rPr>
          <w:lang w:val="bg-BG"/>
        </w:rPr>
        <w:t>. В нашия случай това означава 3</w:t>
      </w:r>
      <w:r w:rsidR="00087D5A" w:rsidRPr="000410A2">
        <w:rPr>
          <w:lang w:val="bg-BG"/>
        </w:rPr>
        <w:t xml:space="preserve">0 % x 36 = </w:t>
      </w:r>
      <w:r w:rsidR="00DD07DF" w:rsidRPr="00DD07DF">
        <w:rPr>
          <w:lang w:val="bg-BG"/>
        </w:rPr>
        <w:t>10</w:t>
      </w:r>
      <w:r w:rsidR="00DD07DF">
        <w:rPr>
          <w:lang w:val="bg-BG"/>
        </w:rPr>
        <w:t>,8</w:t>
      </w:r>
      <w:r w:rsidR="00087D5A" w:rsidRPr="000410A2">
        <w:rPr>
          <w:lang w:val="bg-BG"/>
        </w:rPr>
        <w:t xml:space="preserve"> закръглено към по</w:t>
      </w:r>
      <w:r w:rsidR="000F767E">
        <w:rPr>
          <w:lang w:val="bg-BG"/>
        </w:rPr>
        <w:t>-</w:t>
      </w:r>
      <w:r w:rsidR="00DD07DF">
        <w:rPr>
          <w:lang w:val="bg-BG"/>
        </w:rPr>
        <w:t>голямото — 11</w:t>
      </w:r>
      <w:r w:rsidR="00087D5A" w:rsidRPr="000410A2">
        <w:rPr>
          <w:lang w:val="bg-BG"/>
        </w:rPr>
        <w:t xml:space="preserve">. </w:t>
      </w:r>
    </w:p>
    <w:p w:rsidR="00087D5A" w:rsidRPr="000410A2" w:rsidRDefault="00087D5A" w:rsidP="00087D5A">
      <w:pPr>
        <w:spacing w:after="16"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Въпреки че покритието на разходите на съвкупността може да се оцени едва след подбора на извадката, фактът, че </w:t>
      </w:r>
      <w:r w:rsidR="00DD07DF" w:rsidRPr="00DD07DF">
        <w:rPr>
          <w:lang w:val="bg-BG"/>
        </w:rPr>
        <w:t>3</w:t>
      </w:r>
      <w:r w:rsidRPr="000410A2">
        <w:rPr>
          <w:lang w:val="bg-BG"/>
        </w:rPr>
        <w:t xml:space="preserve">0 % от единиците в съвкупността са подбрани, заедно с решението за подбор с вероятност, пропорционална на размера, се очаква подборът да доведе до обхващане на най-малко </w:t>
      </w:r>
      <w:r w:rsidR="00DD07DF" w:rsidRPr="00DD07DF">
        <w:rPr>
          <w:lang w:val="bg-BG"/>
        </w:rPr>
        <w:t>3</w:t>
      </w:r>
      <w:r w:rsidRPr="000410A2">
        <w:rPr>
          <w:lang w:val="bg-BG"/>
        </w:rPr>
        <w:t xml:space="preserve">0 % от разходите.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Първо, необходимо е да бъдат установени единиците с висока стойност в рамките на съвкупността (ако има такива), които ще бъдат включени в </w:t>
      </w:r>
      <w:r w:rsidR="004C145C" w:rsidRPr="000410A2">
        <w:rPr>
          <w:lang w:val="bg-BG"/>
        </w:rPr>
        <w:t xml:space="preserve">групата </w:t>
      </w:r>
      <w:r w:rsidRPr="000410A2">
        <w:rPr>
          <w:lang w:val="bg-BG"/>
        </w:rPr>
        <w:t xml:space="preserve"> с висока стойност, която да бъде одитирана на 100 %. Граничната стойност за определяне на тази </w:t>
      </w:r>
      <w:r w:rsidR="004C145C" w:rsidRPr="000410A2">
        <w:rPr>
          <w:lang w:val="bg-BG"/>
        </w:rPr>
        <w:t>група</w:t>
      </w:r>
      <w:r w:rsidRPr="000410A2">
        <w:rPr>
          <w:lang w:val="bg-BG"/>
        </w:rPr>
        <w:t xml:space="preserve"> с високи стойности е равна на съотношението между счетоводната стойност (</w:t>
      </w:r>
      <w:r w:rsidRPr="000410A2">
        <w:rPr>
          <w:i/>
          <w:lang w:val="bg-BG"/>
        </w:rPr>
        <w:t>BV</w:t>
      </w:r>
      <w:r w:rsidRPr="000410A2">
        <w:rPr>
          <w:lang w:val="bg-BG"/>
        </w:rPr>
        <w:t>) и планирания размер на извадката (</w:t>
      </w:r>
      <w:r w:rsidRPr="000410A2">
        <w:rPr>
          <w:i/>
          <w:lang w:val="bg-BG"/>
        </w:rPr>
        <w:t>n</w:t>
      </w:r>
      <w:r w:rsidRPr="000410A2">
        <w:rPr>
          <w:lang w:val="bg-BG"/>
        </w:rPr>
        <w:t xml:space="preserve">). Всички единици, чиято счетоводна стойност е по-висока от тази гранична стойност (ако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 xml:space="preserve">𝑖 </w:t>
      </w:r>
      <w:r w:rsidRPr="000410A2">
        <w:rPr>
          <w:rFonts w:ascii="Cambria Math" w:eastAsia="Cambria Math" w:hAnsi="Cambria Math" w:cs="Cambria Math"/>
          <w:lang w:val="bg-BG"/>
        </w:rPr>
        <w:t>&gt; 𝐵𝑉⁄𝑛</w:t>
      </w:r>
      <w:r w:rsidRPr="000410A2">
        <w:rPr>
          <w:lang w:val="bg-BG"/>
        </w:rPr>
        <w:t xml:space="preserve">) се включват в </w:t>
      </w:r>
      <w:r w:rsidR="004C145C" w:rsidRPr="000410A2">
        <w:rPr>
          <w:lang w:val="bg-BG"/>
        </w:rPr>
        <w:t xml:space="preserve">групата </w:t>
      </w:r>
      <w:r w:rsidRPr="000410A2">
        <w:rPr>
          <w:lang w:val="bg-BG"/>
        </w:rPr>
        <w:t xml:space="preserve"> за </w:t>
      </w:r>
      <w:r w:rsidR="000F767E">
        <w:rPr>
          <w:lang w:val="bg-BG"/>
        </w:rPr>
        <w:t>проверяване</w:t>
      </w:r>
      <w:r w:rsidRPr="000410A2">
        <w:rPr>
          <w:lang w:val="bg-BG"/>
        </w:rPr>
        <w:t xml:space="preserve"> на 100 %. В такъв случай </w:t>
      </w:r>
      <w:r w:rsidR="003B7BE1" w:rsidRPr="000410A2">
        <w:rPr>
          <w:lang w:val="bg-BG"/>
        </w:rPr>
        <w:t>граничната стойност е 22 031/</w:t>
      </w:r>
      <w:r w:rsidR="00DD07DF" w:rsidRPr="00DD07DF">
        <w:rPr>
          <w:lang w:val="bg-BG"/>
        </w:rPr>
        <w:t>11</w:t>
      </w:r>
      <w:r w:rsidR="003B7BE1" w:rsidRPr="000410A2">
        <w:rPr>
          <w:lang w:val="bg-BG"/>
        </w:rPr>
        <w:t xml:space="preserve">=2 </w:t>
      </w:r>
      <w:r w:rsidR="00DD07DF">
        <w:rPr>
          <w:lang w:val="bg-BG"/>
        </w:rPr>
        <w:t>002,11</w:t>
      </w:r>
      <w:r w:rsidR="003B7BE1" w:rsidRPr="000410A2">
        <w:rPr>
          <w:lang w:val="bg-BG"/>
        </w:rPr>
        <w:t xml:space="preserve"> лева</w:t>
      </w:r>
      <w:r w:rsidRPr="000410A2">
        <w:rPr>
          <w:lang w:val="bg-BG"/>
        </w:rPr>
        <w:t xml:space="preserve">. </w:t>
      </w:r>
    </w:p>
    <w:p w:rsidR="00087D5A" w:rsidRPr="000410A2" w:rsidRDefault="00087D5A" w:rsidP="00087D5A">
      <w:pPr>
        <w:spacing w:after="63"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Тези резултати са обобщени в следната таблица: </w:t>
      </w:r>
    </w:p>
    <w:p w:rsidR="00087D5A" w:rsidRPr="000410A2" w:rsidRDefault="00087D5A" w:rsidP="00087D5A">
      <w:pPr>
        <w:spacing w:after="0" w:line="259" w:lineRule="auto"/>
        <w:ind w:left="0" w:firstLine="0"/>
        <w:jc w:val="left"/>
        <w:rPr>
          <w:lang w:val="bg-BG"/>
        </w:rPr>
      </w:pPr>
      <w:r w:rsidRPr="000410A2">
        <w:rPr>
          <w:lang w:val="bg-BG"/>
        </w:rPr>
        <w:t xml:space="preserve"> </w:t>
      </w:r>
    </w:p>
    <w:tbl>
      <w:tblPr>
        <w:tblStyle w:val="TableGrid"/>
        <w:tblW w:w="7521" w:type="dxa"/>
        <w:tblInd w:w="492" w:type="dxa"/>
        <w:tblCellMar>
          <w:top w:w="13" w:type="dxa"/>
          <w:left w:w="70" w:type="dxa"/>
          <w:right w:w="11" w:type="dxa"/>
        </w:tblCellMar>
        <w:tblLook w:val="04A0" w:firstRow="1" w:lastRow="0" w:firstColumn="1" w:lastColumn="0" w:noHBand="0" w:noVBand="1"/>
      </w:tblPr>
      <w:tblGrid>
        <w:gridCol w:w="5007"/>
        <w:gridCol w:w="2514"/>
      </w:tblGrid>
      <w:tr w:rsidR="00087D5A" w:rsidRPr="00DD07DF" w:rsidTr="00387C9C">
        <w:trPr>
          <w:trHeight w:val="646"/>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B7BE1">
            <w:pPr>
              <w:spacing w:after="0" w:line="259" w:lineRule="auto"/>
              <w:ind w:left="0" w:firstLine="0"/>
              <w:jc w:val="left"/>
              <w:rPr>
                <w:lang w:val="bg-BG"/>
              </w:rPr>
            </w:pPr>
            <w:r w:rsidRPr="000410A2">
              <w:rPr>
                <w:lang w:val="bg-BG"/>
              </w:rPr>
              <w:lastRenderedPageBreak/>
              <w:t xml:space="preserve">Декларирани разходи (DE) </w:t>
            </w:r>
            <w:r w:rsidR="003B7BE1" w:rsidRPr="000410A2">
              <w:rPr>
                <w:lang w:val="bg-BG"/>
              </w:rPr>
              <w:t>в искането за плащане</w:t>
            </w:r>
            <w:r w:rsidRPr="000410A2">
              <w:rPr>
                <w:lang w:val="bg-BG"/>
              </w:rPr>
              <w:t xml:space="preserve">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3B7BE1" w:rsidP="00387C9C">
            <w:pPr>
              <w:spacing w:after="0" w:line="259" w:lineRule="auto"/>
              <w:ind w:left="0" w:right="59" w:firstLine="0"/>
              <w:jc w:val="right"/>
              <w:rPr>
                <w:lang w:val="bg-BG"/>
              </w:rPr>
            </w:pPr>
            <w:r w:rsidRPr="000410A2">
              <w:rPr>
                <w:lang w:val="bg-BG"/>
              </w:rPr>
              <w:t>22 031  лева</w:t>
            </w:r>
            <w:r w:rsidR="00087D5A" w:rsidRPr="000410A2">
              <w:rPr>
                <w:lang w:val="bg-BG"/>
              </w:rPr>
              <w:t xml:space="preserve"> </w:t>
            </w:r>
          </w:p>
        </w:tc>
      </w:tr>
      <w:tr w:rsidR="00087D5A" w:rsidRPr="000410A2" w:rsidTr="00387C9C">
        <w:trPr>
          <w:trHeight w:val="326"/>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0F767E">
            <w:pPr>
              <w:spacing w:after="0" w:line="259" w:lineRule="auto"/>
              <w:ind w:left="0" w:firstLine="0"/>
              <w:jc w:val="left"/>
              <w:rPr>
                <w:lang w:val="bg-BG"/>
              </w:rPr>
            </w:pPr>
            <w:r w:rsidRPr="000410A2">
              <w:rPr>
                <w:lang w:val="bg-BG"/>
              </w:rPr>
              <w:t xml:space="preserve">Размер на съвкупността (брой </w:t>
            </w:r>
            <w:r w:rsidR="000F767E">
              <w:rPr>
                <w:lang w:val="bg-BG"/>
              </w:rPr>
              <w:t>разходи</w:t>
            </w:r>
            <w:r w:rsidRPr="000410A2">
              <w:rPr>
                <w:lang w:val="bg-BG"/>
              </w:rPr>
              <w:t xml:space="preserve">)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right="60" w:firstLine="0"/>
              <w:jc w:val="right"/>
              <w:rPr>
                <w:lang w:val="bg-BG"/>
              </w:rPr>
            </w:pPr>
            <w:r w:rsidRPr="000410A2">
              <w:rPr>
                <w:lang w:val="bg-BG"/>
              </w:rPr>
              <w:t xml:space="preserve">36 </w:t>
            </w:r>
          </w:p>
        </w:tc>
      </w:tr>
      <w:tr w:rsidR="00087D5A" w:rsidRPr="000410A2" w:rsidTr="00387C9C">
        <w:trPr>
          <w:trHeight w:val="328"/>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Праг на същественост (максимум 2 %)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right="60" w:firstLine="0"/>
              <w:jc w:val="right"/>
              <w:rPr>
                <w:lang w:val="bg-BG"/>
              </w:rPr>
            </w:pPr>
            <w:r w:rsidRPr="000410A2">
              <w:rPr>
                <w:lang w:val="bg-BG"/>
              </w:rPr>
              <w:t xml:space="preserve">2 % </w:t>
            </w:r>
          </w:p>
        </w:tc>
      </w:tr>
      <w:tr w:rsidR="00087D5A" w:rsidRPr="000410A2" w:rsidTr="00387C9C">
        <w:trPr>
          <w:trHeight w:val="328"/>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Допустима неточност (TE)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3B7BE1" w:rsidP="00387C9C">
            <w:pPr>
              <w:spacing w:after="0" w:line="259" w:lineRule="auto"/>
              <w:ind w:left="0" w:right="61" w:firstLine="0"/>
              <w:jc w:val="right"/>
              <w:rPr>
                <w:lang w:val="bg-BG"/>
              </w:rPr>
            </w:pPr>
            <w:r w:rsidRPr="000410A2">
              <w:rPr>
                <w:lang w:val="bg-BG"/>
              </w:rPr>
              <w:t>440 лева</w:t>
            </w:r>
            <w:r w:rsidR="00087D5A" w:rsidRPr="000410A2">
              <w:rPr>
                <w:lang w:val="bg-BG"/>
              </w:rPr>
              <w:t xml:space="preserve"> </w:t>
            </w:r>
          </w:p>
        </w:tc>
      </w:tr>
      <w:tr w:rsidR="00087D5A" w:rsidRPr="000410A2" w:rsidTr="00387C9C">
        <w:trPr>
          <w:trHeight w:val="326"/>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Гранична стойност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3B7BE1" w:rsidP="00DD07DF">
            <w:pPr>
              <w:spacing w:after="0" w:line="259" w:lineRule="auto"/>
              <w:ind w:left="0" w:right="61" w:firstLine="0"/>
              <w:jc w:val="right"/>
              <w:rPr>
                <w:lang w:val="bg-BG"/>
              </w:rPr>
            </w:pPr>
            <w:r w:rsidRPr="000410A2">
              <w:rPr>
                <w:lang w:val="bg-BG"/>
              </w:rPr>
              <w:t xml:space="preserve">2 </w:t>
            </w:r>
            <w:r w:rsidR="00DD07DF">
              <w:rPr>
                <w:lang w:val="de-DE"/>
              </w:rPr>
              <w:t>002</w:t>
            </w:r>
            <w:r w:rsidRPr="000410A2">
              <w:rPr>
                <w:lang w:val="bg-BG"/>
              </w:rPr>
              <w:t xml:space="preserve"> лева</w:t>
            </w:r>
            <w:r w:rsidR="00087D5A" w:rsidRPr="000410A2">
              <w:rPr>
                <w:lang w:val="bg-BG"/>
              </w:rPr>
              <w:t xml:space="preserve"> </w:t>
            </w:r>
          </w:p>
        </w:tc>
      </w:tr>
      <w:tr w:rsidR="00087D5A" w:rsidRPr="000410A2" w:rsidTr="00387C9C">
        <w:trPr>
          <w:trHeight w:val="328"/>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Брой на единиците над граничната стойност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right="60" w:firstLine="0"/>
              <w:jc w:val="right"/>
              <w:rPr>
                <w:lang w:val="bg-BG"/>
              </w:rPr>
            </w:pPr>
            <w:r w:rsidRPr="000410A2">
              <w:rPr>
                <w:lang w:val="bg-BG"/>
              </w:rPr>
              <w:t>4</w:t>
            </w:r>
          </w:p>
        </w:tc>
      </w:tr>
      <w:tr w:rsidR="00087D5A" w:rsidRPr="000410A2" w:rsidTr="00387C9C">
        <w:trPr>
          <w:trHeight w:val="646"/>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rPr>
                <w:lang w:val="bg-BG"/>
              </w:rPr>
            </w:pPr>
            <w:r w:rsidRPr="000410A2">
              <w:rPr>
                <w:lang w:val="bg-BG"/>
              </w:rPr>
              <w:t xml:space="preserve">Счетоводна стойност на съвкупността над граничната стойност </w:t>
            </w:r>
          </w:p>
        </w:tc>
        <w:tc>
          <w:tcPr>
            <w:tcW w:w="2514" w:type="dxa"/>
            <w:tcBorders>
              <w:top w:val="single" w:sz="4" w:space="0" w:color="000000"/>
              <w:left w:val="single" w:sz="4" w:space="0" w:color="000000"/>
              <w:bottom w:val="single" w:sz="4" w:space="0" w:color="000000"/>
              <w:right w:val="single" w:sz="4" w:space="0" w:color="000000"/>
            </w:tcBorders>
            <w:vAlign w:val="bottom"/>
          </w:tcPr>
          <w:p w:rsidR="00087D5A" w:rsidRPr="000410A2" w:rsidRDefault="003B7BE1" w:rsidP="00387C9C">
            <w:pPr>
              <w:spacing w:after="0" w:line="259" w:lineRule="auto"/>
              <w:ind w:left="0" w:right="59" w:firstLine="0"/>
              <w:jc w:val="right"/>
              <w:rPr>
                <w:lang w:val="bg-BG"/>
              </w:rPr>
            </w:pPr>
            <w:r w:rsidRPr="000410A2">
              <w:rPr>
                <w:lang w:val="bg-BG"/>
              </w:rPr>
              <w:t>12 411</w:t>
            </w:r>
            <w:r w:rsidR="00087D5A" w:rsidRPr="000410A2">
              <w:rPr>
                <w:lang w:val="bg-BG"/>
              </w:rPr>
              <w:t xml:space="preserve"> </w:t>
            </w:r>
            <w:r w:rsidRPr="000410A2">
              <w:rPr>
                <w:lang w:val="bg-BG"/>
              </w:rPr>
              <w:t>лева</w:t>
            </w:r>
          </w:p>
        </w:tc>
      </w:tr>
      <w:tr w:rsidR="00087D5A" w:rsidRPr="000410A2" w:rsidTr="00387C9C">
        <w:trPr>
          <w:trHeight w:val="644"/>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0F767E">
            <w:pPr>
              <w:spacing w:after="0" w:line="259" w:lineRule="auto"/>
              <w:ind w:left="0" w:firstLine="0"/>
              <w:jc w:val="left"/>
              <w:rPr>
                <w:lang w:val="bg-BG"/>
              </w:rPr>
            </w:pPr>
            <w:r w:rsidRPr="000410A2">
              <w:rPr>
                <w:lang w:val="bg-BG"/>
              </w:rPr>
              <w:t xml:space="preserve">Размер </w:t>
            </w:r>
            <w:r w:rsidRPr="000410A2">
              <w:rPr>
                <w:lang w:val="bg-BG"/>
              </w:rPr>
              <w:tab/>
              <w:t xml:space="preserve">на </w:t>
            </w:r>
            <w:r w:rsidRPr="000410A2">
              <w:rPr>
                <w:lang w:val="bg-BG"/>
              </w:rPr>
              <w:tab/>
              <w:t xml:space="preserve">останалата </w:t>
            </w:r>
            <w:r w:rsidRPr="000410A2">
              <w:rPr>
                <w:lang w:val="bg-BG"/>
              </w:rPr>
              <w:tab/>
              <w:t xml:space="preserve">съвкупност </w:t>
            </w:r>
            <w:r w:rsidRPr="000410A2">
              <w:rPr>
                <w:lang w:val="bg-BG"/>
              </w:rPr>
              <w:tab/>
              <w:t xml:space="preserve">(брой </w:t>
            </w:r>
            <w:r w:rsidR="000F767E">
              <w:rPr>
                <w:lang w:val="bg-BG"/>
              </w:rPr>
              <w:t>разходи</w:t>
            </w:r>
            <w:r w:rsidRPr="000410A2">
              <w:rPr>
                <w:lang w:val="bg-BG"/>
              </w:rPr>
              <w:t xml:space="preserve">) </w:t>
            </w:r>
          </w:p>
        </w:tc>
        <w:tc>
          <w:tcPr>
            <w:tcW w:w="2514" w:type="dxa"/>
            <w:tcBorders>
              <w:top w:val="single" w:sz="4" w:space="0" w:color="000000"/>
              <w:left w:val="single" w:sz="4" w:space="0" w:color="000000"/>
              <w:bottom w:val="single" w:sz="4" w:space="0" w:color="000000"/>
              <w:right w:val="single" w:sz="4" w:space="0" w:color="000000"/>
            </w:tcBorders>
            <w:vAlign w:val="bottom"/>
          </w:tcPr>
          <w:p w:rsidR="00087D5A" w:rsidRPr="000410A2" w:rsidRDefault="00087D5A" w:rsidP="00387C9C">
            <w:pPr>
              <w:spacing w:after="0" w:line="259" w:lineRule="auto"/>
              <w:ind w:left="0" w:right="60" w:firstLine="0"/>
              <w:jc w:val="right"/>
              <w:rPr>
                <w:lang w:val="bg-BG"/>
              </w:rPr>
            </w:pPr>
            <w:r w:rsidRPr="000410A2">
              <w:rPr>
                <w:lang w:val="bg-BG"/>
              </w:rPr>
              <w:t xml:space="preserve">32 </w:t>
            </w:r>
          </w:p>
        </w:tc>
      </w:tr>
      <w:tr w:rsidR="00087D5A" w:rsidRPr="000410A2" w:rsidTr="00387C9C">
        <w:trPr>
          <w:trHeight w:val="328"/>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Стойност на останалата съвкупност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3B7BE1" w:rsidP="00387C9C">
            <w:pPr>
              <w:spacing w:after="0" w:line="259" w:lineRule="auto"/>
              <w:ind w:left="0" w:right="59" w:firstLine="0"/>
              <w:jc w:val="right"/>
              <w:rPr>
                <w:lang w:val="bg-BG"/>
              </w:rPr>
            </w:pPr>
            <w:r w:rsidRPr="000410A2">
              <w:rPr>
                <w:lang w:val="bg-BG"/>
              </w:rPr>
              <w:t>9 619</w:t>
            </w:r>
            <w:r w:rsidR="00087D5A" w:rsidRPr="000410A2">
              <w:rPr>
                <w:lang w:val="bg-BG"/>
              </w:rPr>
              <w:t xml:space="preserve"> </w:t>
            </w:r>
            <w:r w:rsidRPr="000410A2">
              <w:rPr>
                <w:lang w:val="bg-BG"/>
              </w:rPr>
              <w:t>лева</w:t>
            </w:r>
            <w:r w:rsidR="00087D5A" w:rsidRPr="000410A2">
              <w:rPr>
                <w:lang w:val="bg-BG"/>
              </w:rPr>
              <w:t xml:space="preserve"> </w:t>
            </w:r>
          </w:p>
        </w:tc>
      </w:tr>
    </w:tbl>
    <w:p w:rsidR="00087D5A" w:rsidRPr="000410A2" w:rsidRDefault="00087D5A" w:rsidP="00087D5A">
      <w:pPr>
        <w:spacing w:after="16" w:line="259" w:lineRule="auto"/>
        <w:ind w:left="0" w:firstLine="0"/>
        <w:jc w:val="left"/>
        <w:rPr>
          <w:lang w:val="bg-BG"/>
        </w:rPr>
      </w:pPr>
      <w:r w:rsidRPr="000410A2">
        <w:rPr>
          <w:lang w:val="bg-BG"/>
        </w:rPr>
        <w:t xml:space="preserve"> </w:t>
      </w:r>
    </w:p>
    <w:p w:rsidR="00087D5A" w:rsidRPr="000410A2" w:rsidRDefault="000A7EA8" w:rsidP="00087D5A">
      <w:pPr>
        <w:ind w:left="-4" w:right="409"/>
        <w:rPr>
          <w:lang w:val="bg-BG"/>
        </w:rPr>
      </w:pPr>
      <w:r>
        <w:rPr>
          <w:lang w:val="bg-BG"/>
        </w:rPr>
        <w:t>ПО</w:t>
      </w:r>
      <w:r w:rsidR="00087D5A" w:rsidRPr="000410A2">
        <w:rPr>
          <w:lang w:val="bg-BG"/>
        </w:rPr>
        <w:t xml:space="preserve"> включва в отделна </w:t>
      </w:r>
      <w:r w:rsidR="004C145C" w:rsidRPr="000410A2">
        <w:rPr>
          <w:lang w:val="bg-BG"/>
        </w:rPr>
        <w:t>група</w:t>
      </w:r>
      <w:r w:rsidR="00087D5A" w:rsidRPr="000410A2">
        <w:rPr>
          <w:lang w:val="bg-BG"/>
        </w:rPr>
        <w:t xml:space="preserve"> всички </w:t>
      </w:r>
      <w:r w:rsidR="000F767E">
        <w:rPr>
          <w:lang w:val="bg-BG"/>
        </w:rPr>
        <w:t>разходи</w:t>
      </w:r>
      <w:r w:rsidR="00087D5A" w:rsidRPr="000410A2">
        <w:rPr>
          <w:lang w:val="bg-BG"/>
        </w:rPr>
        <w:t xml:space="preserve"> със счетоводна </w:t>
      </w:r>
      <w:r w:rsidR="003B7BE1" w:rsidRPr="000410A2">
        <w:rPr>
          <w:lang w:val="bg-BG"/>
        </w:rPr>
        <w:t>стойност, по-голяма от 2 753</w:t>
      </w:r>
      <w:r w:rsidR="00087D5A" w:rsidRPr="000410A2">
        <w:rPr>
          <w:lang w:val="bg-BG"/>
        </w:rPr>
        <w:t xml:space="preserve"> </w:t>
      </w:r>
      <w:r w:rsidR="003B7BE1" w:rsidRPr="000410A2">
        <w:rPr>
          <w:lang w:val="bg-BG"/>
        </w:rPr>
        <w:t>лева</w:t>
      </w:r>
      <w:r w:rsidR="00087D5A" w:rsidRPr="000410A2">
        <w:rPr>
          <w:lang w:val="bg-BG"/>
        </w:rPr>
        <w:t>, което отговаря на 4</w:t>
      </w:r>
      <w:r w:rsidR="003B7BE1" w:rsidRPr="000410A2">
        <w:rPr>
          <w:lang w:val="bg-BG"/>
        </w:rPr>
        <w:t xml:space="preserve"> </w:t>
      </w:r>
      <w:r w:rsidR="00AE3AD4">
        <w:rPr>
          <w:lang w:val="bg-BG"/>
        </w:rPr>
        <w:t>разходи</w:t>
      </w:r>
      <w:r w:rsidR="003B7BE1" w:rsidRPr="000410A2">
        <w:rPr>
          <w:lang w:val="bg-BG"/>
        </w:rPr>
        <w:t xml:space="preserve"> на стойност 12 411</w:t>
      </w:r>
      <w:r w:rsidR="00087D5A" w:rsidRPr="000410A2">
        <w:rPr>
          <w:lang w:val="bg-BG"/>
        </w:rPr>
        <w:t xml:space="preserve"> </w:t>
      </w:r>
      <w:r w:rsidR="003B7BE1" w:rsidRPr="000410A2">
        <w:rPr>
          <w:lang w:val="bg-BG"/>
        </w:rPr>
        <w:t>лева</w:t>
      </w:r>
      <w:r w:rsidR="00087D5A" w:rsidRPr="000410A2">
        <w:rPr>
          <w:lang w:val="bg-BG"/>
        </w:rPr>
        <w:t xml:space="preserve">. Величината на грешката, открита в тези четири </w:t>
      </w:r>
      <w:r w:rsidR="000F767E">
        <w:rPr>
          <w:lang w:val="bg-BG"/>
        </w:rPr>
        <w:t>разхода</w:t>
      </w:r>
      <w:r w:rsidR="00087D5A" w:rsidRPr="000410A2">
        <w:rPr>
          <w:lang w:val="bg-BG"/>
        </w:rPr>
        <w:t xml:space="preserve">, възлиза на: </w:t>
      </w:r>
    </w:p>
    <w:p w:rsidR="00087D5A" w:rsidRPr="000410A2" w:rsidRDefault="00087D5A" w:rsidP="00087D5A">
      <w:pPr>
        <w:spacing w:after="66" w:line="259" w:lineRule="auto"/>
        <w:ind w:left="0" w:firstLine="0"/>
        <w:jc w:val="left"/>
        <w:rPr>
          <w:lang w:val="bg-BG"/>
        </w:rPr>
      </w:pPr>
      <w:r w:rsidRPr="000410A2">
        <w:rPr>
          <w:lang w:val="bg-BG"/>
        </w:rPr>
        <w:t xml:space="preserve"> </w:t>
      </w:r>
    </w:p>
    <w:p w:rsidR="00087D5A" w:rsidRPr="000410A2" w:rsidRDefault="00087D5A" w:rsidP="00087D5A">
      <w:pPr>
        <w:spacing w:after="36" w:line="259" w:lineRule="auto"/>
        <w:ind w:left="362" w:right="770"/>
        <w:jc w:val="center"/>
        <w:rPr>
          <w:lang w:val="bg-BG"/>
        </w:rPr>
      </w:pPr>
      <w:r w:rsidRPr="000410A2">
        <w:rPr>
          <w:rFonts w:ascii="Cambria Math" w:eastAsia="Cambria Math" w:hAnsi="Cambria Math" w:cs="Cambria Math"/>
          <w:lang w:val="bg-BG"/>
        </w:rPr>
        <w:t>𝐸𝐸</w:t>
      </w:r>
      <w:r w:rsidRPr="000410A2">
        <w:rPr>
          <w:rFonts w:ascii="Cambria Math" w:eastAsia="Cambria Math" w:hAnsi="Cambria Math" w:cs="Cambria Math"/>
          <w:vertAlign w:val="subscript"/>
          <w:lang w:val="bg-BG"/>
        </w:rPr>
        <w:t xml:space="preserve">𝑒 </w:t>
      </w:r>
      <w:r w:rsidRPr="000410A2">
        <w:rPr>
          <w:rFonts w:ascii="Cambria Math" w:eastAsia="Cambria Math" w:hAnsi="Cambria Math" w:cs="Cambria Math"/>
          <w:lang w:val="bg-BG"/>
        </w:rPr>
        <w:t>= 80,028.</w:t>
      </w:r>
      <w:r w:rsidRPr="000410A2">
        <w:rPr>
          <w:lang w:val="bg-BG"/>
        </w:rPr>
        <w:t xml:space="preserve">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Интервалът на извадката за останалата съвкупност е равен на счетоводната стойност в неизчерпателната </w:t>
      </w:r>
      <w:r w:rsidR="004C145C" w:rsidRPr="000410A2">
        <w:rPr>
          <w:lang w:val="bg-BG"/>
        </w:rPr>
        <w:t>група</w:t>
      </w:r>
      <w:r w:rsidRPr="000410A2">
        <w:rPr>
          <w:lang w:val="bg-BG"/>
        </w:rPr>
        <w:t xml:space="preserve">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𝑠</w:t>
      </w:r>
      <w:r w:rsidRPr="000410A2">
        <w:rPr>
          <w:rFonts w:ascii="Cambria Math" w:eastAsia="Cambria Math" w:hAnsi="Cambria Math" w:cs="Cambria Math"/>
          <w:lang w:val="bg-BG"/>
        </w:rPr>
        <w:t xml:space="preserve"> </w:t>
      </w:r>
      <w:r w:rsidRPr="000410A2">
        <w:rPr>
          <w:lang w:val="bg-BG"/>
        </w:rPr>
        <w:t xml:space="preserve">) (разликата между общата счетоводна стойност и счетоводната стойност на четирите </w:t>
      </w:r>
      <w:r w:rsidR="000F767E">
        <w:rPr>
          <w:lang w:val="bg-BG"/>
        </w:rPr>
        <w:t>разхода</w:t>
      </w:r>
      <w:r w:rsidRPr="000410A2">
        <w:rPr>
          <w:lang w:val="bg-BG"/>
        </w:rPr>
        <w:t xml:space="preserve">, числящи се към </w:t>
      </w:r>
      <w:r w:rsidR="004C145C" w:rsidRPr="000410A2">
        <w:rPr>
          <w:lang w:val="bg-BG"/>
        </w:rPr>
        <w:t xml:space="preserve">групата </w:t>
      </w:r>
      <w:r w:rsidRPr="000410A2">
        <w:rPr>
          <w:lang w:val="bg-BG"/>
        </w:rPr>
        <w:t xml:space="preserve"> с високи стойности), разделена на броя на </w:t>
      </w:r>
      <w:r w:rsidR="000F767E">
        <w:rPr>
          <w:lang w:val="bg-BG"/>
        </w:rPr>
        <w:t>разходите</w:t>
      </w:r>
      <w:r w:rsidRPr="000410A2">
        <w:rPr>
          <w:lang w:val="bg-BG"/>
        </w:rPr>
        <w:t xml:space="preserve">, от които се формира извадката (8 минус 4-те </w:t>
      </w:r>
      <w:r w:rsidR="00AE3AD4">
        <w:rPr>
          <w:lang w:val="bg-BG"/>
        </w:rPr>
        <w:t>разходи</w:t>
      </w:r>
      <w:r w:rsidRPr="000410A2">
        <w:rPr>
          <w:lang w:val="bg-BG"/>
        </w:rPr>
        <w:t xml:space="preserve"> от </w:t>
      </w:r>
      <w:r w:rsidR="004C145C" w:rsidRPr="000410A2">
        <w:rPr>
          <w:lang w:val="bg-BG"/>
        </w:rPr>
        <w:t xml:space="preserve">групата </w:t>
      </w:r>
      <w:r w:rsidRPr="000410A2">
        <w:rPr>
          <w:lang w:val="bg-BG"/>
        </w:rPr>
        <w:t xml:space="preserve"> с високи стойности). </w:t>
      </w:r>
    </w:p>
    <w:p w:rsidR="00087D5A" w:rsidRPr="000410A2" w:rsidRDefault="00666BAA" w:rsidP="00087D5A">
      <w:pPr>
        <w:spacing w:after="6" w:line="259" w:lineRule="auto"/>
        <w:ind w:left="0" w:firstLine="0"/>
        <w:jc w:val="left"/>
        <w:rPr>
          <w:lang w:val="bg-BG"/>
          <w14:textOutline w14:w="9525" w14:cap="rnd" w14:cmpd="sng" w14:algn="ctr">
            <w14:solidFill>
              <w14:schemeClr w14:val="bg1"/>
            </w14:solidFill>
            <w14:prstDash w14:val="solid"/>
            <w14:bevel/>
          </w14:textOutline>
        </w:rPr>
      </w:pPr>
      <w:r w:rsidRPr="000410A2">
        <w:rPr>
          <w:noProof/>
          <w:lang w:val="bg-BG" w:eastAsia="bg-BG"/>
        </w:rPr>
        <mc:AlternateContent>
          <mc:Choice Requires="wps">
            <w:drawing>
              <wp:anchor distT="0" distB="0" distL="114300" distR="114300" simplePos="0" relativeHeight="251663360" behindDoc="0" locked="0" layoutInCell="1" allowOverlap="1" wp14:anchorId="68EA72C7" wp14:editId="054236A8">
                <wp:simplePos x="0" y="0"/>
                <wp:positionH relativeFrom="column">
                  <wp:posOffset>4022558</wp:posOffset>
                </wp:positionH>
                <wp:positionV relativeFrom="paragraph">
                  <wp:posOffset>179237</wp:posOffset>
                </wp:positionV>
                <wp:extent cx="312821" cy="156411"/>
                <wp:effectExtent l="0" t="0" r="0" b="0"/>
                <wp:wrapNone/>
                <wp:docPr id="574613" name="Rectangle 574613"/>
                <wp:cNvGraphicFramePr/>
                <a:graphic xmlns:a="http://schemas.openxmlformats.org/drawingml/2006/main">
                  <a:graphicData uri="http://schemas.microsoft.com/office/word/2010/wordprocessingShape">
                    <wps:wsp>
                      <wps:cNvSpPr/>
                      <wps:spPr>
                        <a:xfrm>
                          <a:off x="0" y="0"/>
                          <a:ext cx="312821" cy="1564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B0B548" id="Rectangle 574613" o:spid="_x0000_s1026" style="position:absolute;margin-left:316.75pt;margin-top:14.1pt;width:24.65pt;height:12.3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" fillcolor="white [3212]" stroked="f" strokeweight="1pt"/>
            </w:pict>
          </mc:Fallback>
        </mc:AlternateContent>
      </w:r>
      <w:r w:rsidRPr="000410A2">
        <w:rPr>
          <w:noProof/>
          <w:lang w:val="bg-BG" w:eastAsia="bg-BG"/>
        </w:rPr>
        <mc:AlternateContent>
          <mc:Choice Requires="wps">
            <w:drawing>
              <wp:anchor distT="0" distB="0" distL="114300" distR="114300" simplePos="0" relativeHeight="251661312" behindDoc="0" locked="0" layoutInCell="1" allowOverlap="1" wp14:anchorId="58376FE5" wp14:editId="61CC8C1D">
                <wp:simplePos x="0" y="0"/>
                <wp:positionH relativeFrom="column">
                  <wp:posOffset>3092116</wp:posOffset>
                </wp:positionH>
                <wp:positionV relativeFrom="paragraph">
                  <wp:posOffset>179237</wp:posOffset>
                </wp:positionV>
                <wp:extent cx="308810" cy="156411"/>
                <wp:effectExtent l="0" t="0" r="0" b="0"/>
                <wp:wrapNone/>
                <wp:docPr id="574612" name="Rectangle 574612"/>
                <wp:cNvGraphicFramePr/>
                <a:graphic xmlns:a="http://schemas.openxmlformats.org/drawingml/2006/main">
                  <a:graphicData uri="http://schemas.microsoft.com/office/word/2010/wordprocessingShape">
                    <wps:wsp>
                      <wps:cNvSpPr/>
                      <wps:spPr>
                        <a:xfrm>
                          <a:off x="0" y="0"/>
                          <a:ext cx="308810" cy="1564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114F0C" id="Rectangle 574612" o:spid="_x0000_s1026" style="position:absolute;margin-left:243.45pt;margin-top:14.1pt;width:24.3pt;height:12.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" fillcolor="white [3212]" stroked="f" strokeweight="1pt"/>
            </w:pict>
          </mc:Fallback>
        </mc:AlternateContent>
      </w:r>
      <w:r w:rsidR="00087D5A" w:rsidRPr="000410A2">
        <w:rPr>
          <w:lang w:val="bg-BG"/>
        </w:rPr>
        <w:t xml:space="preserve"> </w:t>
      </w:r>
    </w:p>
    <w:p w:rsidR="00087D5A" w:rsidRPr="000410A2" w:rsidRDefault="00666BAA" w:rsidP="00087D5A">
      <w:pPr>
        <w:spacing w:after="13" w:line="259" w:lineRule="auto"/>
        <w:ind w:left="0" w:right="1074" w:firstLine="0"/>
        <w:jc w:val="right"/>
        <w:rPr>
          <w:lang w:val="bg-BG"/>
        </w:rPr>
      </w:pPr>
      <w:r w:rsidRPr="000410A2">
        <w:rPr>
          <w:noProof/>
          <w:lang w:val="bg-BG" w:eastAsia="bg-BG"/>
        </w:rPr>
        <mc:AlternateContent>
          <mc:Choice Requires="wps">
            <w:drawing>
              <wp:anchor distT="0" distB="0" distL="114300" distR="114300" simplePos="0" relativeHeight="251667456" behindDoc="0" locked="0" layoutInCell="1" allowOverlap="1" wp14:anchorId="7F283243" wp14:editId="441D2C9A">
                <wp:simplePos x="0" y="0"/>
                <wp:positionH relativeFrom="column">
                  <wp:posOffset>749467</wp:posOffset>
                </wp:positionH>
                <wp:positionV relativeFrom="paragraph">
                  <wp:posOffset>46321</wp:posOffset>
                </wp:positionV>
                <wp:extent cx="1319463" cy="264695"/>
                <wp:effectExtent l="0" t="0" r="0" b="2540"/>
                <wp:wrapNone/>
                <wp:docPr id="574615" name="Rectangle 574615"/>
                <wp:cNvGraphicFramePr/>
                <a:graphic xmlns:a="http://schemas.openxmlformats.org/drawingml/2006/main">
                  <a:graphicData uri="http://schemas.microsoft.com/office/word/2010/wordprocessingShape">
                    <wps:wsp>
                      <wps:cNvSpPr/>
                      <wps:spPr>
                        <a:xfrm>
                          <a:off x="0" y="0"/>
                          <a:ext cx="1319463" cy="26469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A7EA8" w:rsidRPr="00666BAA" w:rsidRDefault="000A7EA8" w:rsidP="00666BAA">
                            <w:pPr>
                              <w:ind w:left="0"/>
                              <w:jc w:val="center"/>
                              <w:rPr>
                                <w:sz w:val="16"/>
                                <w:szCs w:val="16"/>
                                <w:lang w:val="bg-BG"/>
                              </w:rPr>
                            </w:pPr>
                            <w:r w:rsidRPr="00666BAA">
                              <w:rPr>
                                <w:sz w:val="16"/>
                                <w:szCs w:val="16"/>
                                <w:lang w:val="bg-BG"/>
                              </w:rPr>
                              <w:t>Интервал на извадката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83243" id="Rectangle 574615" o:spid="_x0000_s1120" style="position:absolute;left:0;text-align:left;margin-left:59pt;margin-top:3.65pt;width:103.9pt;height:20.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" fillcolor="white [3212]" stroked="f" strokeweight="1pt">
                <v:textbox>
                  <w:txbxContent>
                    <w:p w:rsidR="000A7EA8" w:rsidRPr="00666BAA" w:rsidRDefault="000A7EA8" w:rsidP="00666BAA">
                      <w:pPr>
                        <w:ind w:left="0"/>
                        <w:jc w:val="center"/>
                        <w:rPr>
                          <w:sz w:val="16"/>
                          <w:szCs w:val="16"/>
                          <w:lang w:val="bg-BG"/>
                        </w:rPr>
                      </w:pPr>
                      <w:r w:rsidRPr="00666BAA">
                        <w:rPr>
                          <w:sz w:val="16"/>
                          <w:szCs w:val="16"/>
                          <w:lang w:val="bg-BG"/>
                        </w:rPr>
                        <w:t>Интервал на извадката</w:t>
                      </w:r>
                    </w:p>
                  </w:txbxContent>
                </v:textbox>
              </v:rect>
            </w:pict>
          </mc:Fallback>
        </mc:AlternateContent>
      </w:r>
      <w:r w:rsidRPr="000410A2">
        <w:rPr>
          <w:noProof/>
          <w:lang w:val="bg-BG" w:eastAsia="bg-BG"/>
        </w:rPr>
        <mc:AlternateContent>
          <mc:Choice Requires="wps">
            <w:drawing>
              <wp:anchor distT="0" distB="0" distL="114300" distR="114300" simplePos="0" relativeHeight="251665408" behindDoc="0" locked="0" layoutInCell="1" allowOverlap="1" wp14:anchorId="2E44D7F4" wp14:editId="221D7479">
                <wp:simplePos x="0" y="0"/>
                <wp:positionH relativeFrom="column">
                  <wp:posOffset>4872789</wp:posOffset>
                </wp:positionH>
                <wp:positionV relativeFrom="paragraph">
                  <wp:posOffset>98492</wp:posOffset>
                </wp:positionV>
                <wp:extent cx="380800" cy="156411"/>
                <wp:effectExtent l="0" t="0" r="635" b="0"/>
                <wp:wrapNone/>
                <wp:docPr id="574614" name="Rectangle 574614"/>
                <wp:cNvGraphicFramePr/>
                <a:graphic xmlns:a="http://schemas.openxmlformats.org/drawingml/2006/main">
                  <a:graphicData uri="http://schemas.microsoft.com/office/word/2010/wordprocessingShape">
                    <wps:wsp>
                      <wps:cNvSpPr/>
                      <wps:spPr>
                        <a:xfrm>
                          <a:off x="0" y="0"/>
                          <a:ext cx="380800" cy="1564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A7EA8" w:rsidRPr="00666BAA" w:rsidRDefault="000A7EA8" w:rsidP="00666BAA">
                            <w:pPr>
                              <w:ind w:left="0"/>
                              <w:jc w:val="center"/>
                              <w:rPr>
                                <w:lang w:val="bg-BG"/>
                              </w:rPr>
                            </w:pPr>
                            <w:r>
                              <w:rPr>
                                <w:lang w:val="bg-BG"/>
                              </w:rPr>
                              <w:t>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E44D7F4" id="Rectangle 574614" o:spid="_x0000_s1121" style="position:absolute;left:0;text-align:left;margin-left:383.7pt;margin-top:7.75pt;width:30pt;height:12.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" fillcolor="white [3212]" stroked="f" strokeweight="1pt">
                <v:textbox>
                  <w:txbxContent>
                    <w:p w:rsidR="000A7EA8" w:rsidRPr="00666BAA" w:rsidRDefault="000A7EA8" w:rsidP="00666BAA">
                      <w:pPr>
                        <w:ind w:left="0"/>
                        <w:jc w:val="center"/>
                        <w:rPr>
                          <w:lang w:val="bg-BG"/>
                        </w:rPr>
                      </w:pPr>
                      <w:r>
                        <w:rPr>
                          <w:lang w:val="bg-BG"/>
                        </w:rPr>
                        <w:t>г</w:t>
                      </w:r>
                    </w:p>
                  </w:txbxContent>
                </v:textbox>
              </v:rect>
            </w:pict>
          </mc:Fallback>
        </mc:AlternateContent>
      </w:r>
      <w:r w:rsidR="00087D5A" w:rsidRPr="000410A2">
        <w:rPr>
          <w:noProof/>
          <w:lang w:val="bg-BG" w:eastAsia="bg-BG"/>
        </w:rPr>
        <w:drawing>
          <wp:inline distT="0" distB="0" distL="0" distR="0" wp14:anchorId="5F0A0EB6" wp14:editId="1FE34445">
            <wp:extent cx="4486657" cy="365760"/>
            <wp:effectExtent l="0" t="0" r="0" b="0"/>
            <wp:docPr id="574604" name="Picture 574604"/>
            <wp:cNvGraphicFramePr/>
            <a:graphic xmlns:a="http://schemas.openxmlformats.org/drawingml/2006/main">
              <a:graphicData uri="http://schemas.openxmlformats.org/drawingml/2006/picture">
                <pic:pic xmlns:pic="http://schemas.openxmlformats.org/drawingml/2006/picture">
                  <pic:nvPicPr>
                    <pic:cNvPr id="574604" name="Picture 574604"/>
                    <pic:cNvPicPr/>
                  </pic:nvPicPr>
                  <pic:blipFill>
                    <a:blip r:embed="rId34"/>
                    <a:stretch>
                      <a:fillRect/>
                    </a:stretch>
                  </pic:blipFill>
                  <pic:spPr>
                    <a:xfrm>
                      <a:off x="0" y="0"/>
                      <a:ext cx="4486657" cy="365760"/>
                    </a:xfrm>
                    <a:prstGeom prst="rect">
                      <a:avLst/>
                    </a:prstGeom>
                  </pic:spPr>
                </pic:pic>
              </a:graphicData>
            </a:graphic>
          </wp:inline>
        </w:drawing>
      </w:r>
      <w:r w:rsidR="00087D5A" w:rsidRPr="000410A2">
        <w:rPr>
          <w:lang w:val="bg-BG"/>
        </w:rPr>
        <w:t xml:space="preserve"> </w:t>
      </w:r>
    </w:p>
    <w:p w:rsidR="00087D5A" w:rsidRPr="000410A2" w:rsidRDefault="00087D5A" w:rsidP="00087D5A">
      <w:pPr>
        <w:spacing w:after="65"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Множеството, съдържащо останалите 32 </w:t>
      </w:r>
      <w:r w:rsidR="000F767E">
        <w:rPr>
          <w:lang w:val="bg-BG"/>
        </w:rPr>
        <w:t>разхода</w:t>
      </w:r>
      <w:r w:rsidRPr="000410A2">
        <w:rPr>
          <w:lang w:val="bg-BG"/>
        </w:rPr>
        <w:t xml:space="preserve"> от съвкупността се подрежда на случаен принцип и в резултат се образува променлива от кумулативната счетоводна стойност. Извадката се подбира, като се подбира всяка единица, съдържаща 2 404 -та парична единица. </w:t>
      </w:r>
    </w:p>
    <w:p w:rsidR="00087D5A" w:rsidRPr="000410A2" w:rsidRDefault="00087D5A" w:rsidP="00264885">
      <w:pPr>
        <w:spacing w:after="393" w:line="259" w:lineRule="auto"/>
        <w:ind w:left="0" w:firstLine="0"/>
        <w:jc w:val="left"/>
        <w:rPr>
          <w:lang w:val="bg-BG"/>
        </w:rPr>
      </w:pPr>
      <w:r w:rsidRPr="000410A2">
        <w:rPr>
          <w:lang w:val="bg-BG"/>
        </w:rPr>
        <w:t xml:space="preserve"> </w:t>
      </w:r>
      <w:r w:rsidRPr="000410A2">
        <w:rPr>
          <w:strike/>
          <w:lang w:val="bg-BG"/>
        </w:rPr>
        <w:t xml:space="preserve">                                               </w:t>
      </w:r>
      <w:r w:rsidRPr="000410A2">
        <w:rPr>
          <w:lang w:val="bg-BG"/>
        </w:rPr>
        <w:t xml:space="preserve"> </w:t>
      </w:r>
    </w:p>
    <w:p w:rsidR="00087D5A" w:rsidRPr="000410A2" w:rsidRDefault="00087D5A" w:rsidP="00087D5A">
      <w:pPr>
        <w:spacing w:after="14" w:line="259" w:lineRule="auto"/>
        <w:ind w:left="0" w:firstLine="0"/>
        <w:jc w:val="left"/>
        <w:rPr>
          <w:lang w:val="bg-BG"/>
        </w:rPr>
      </w:pPr>
    </w:p>
    <w:p w:rsidR="00087D5A" w:rsidRPr="000410A2" w:rsidRDefault="00A17B00" w:rsidP="00087D5A">
      <w:pPr>
        <w:ind w:left="-4" w:right="409"/>
        <w:rPr>
          <w:lang w:val="bg-BG"/>
        </w:rPr>
      </w:pPr>
      <w:r w:rsidRPr="000410A2">
        <w:rPr>
          <w:lang w:val="bg-BG"/>
        </w:rPr>
        <w:t>Проверявани</w:t>
      </w:r>
      <w:r w:rsidR="00087D5A" w:rsidRPr="000410A2">
        <w:rPr>
          <w:lang w:val="bg-BG"/>
        </w:rPr>
        <w:t xml:space="preserve">те разходи възлизат на общата счетоводна стойност на </w:t>
      </w:r>
      <w:r w:rsidR="00264885" w:rsidRPr="000410A2">
        <w:rPr>
          <w:lang w:val="bg-BG"/>
        </w:rPr>
        <w:t>разходите</w:t>
      </w:r>
      <w:r w:rsidR="00666BAA" w:rsidRPr="000410A2">
        <w:rPr>
          <w:lang w:val="bg-BG"/>
        </w:rPr>
        <w:t xml:space="preserve"> с висока стойност — 12 411 лева</w:t>
      </w:r>
      <w:r w:rsidR="00087D5A" w:rsidRPr="000410A2">
        <w:rPr>
          <w:lang w:val="bg-BG"/>
        </w:rPr>
        <w:t xml:space="preserve">, плюс </w:t>
      </w:r>
      <w:r w:rsidRPr="000410A2">
        <w:rPr>
          <w:lang w:val="bg-BG"/>
        </w:rPr>
        <w:t>проверявани</w:t>
      </w:r>
      <w:r w:rsidR="00087D5A" w:rsidRPr="000410A2">
        <w:rPr>
          <w:lang w:val="bg-BG"/>
        </w:rPr>
        <w:t>те разходи в извадката от о</w:t>
      </w:r>
      <w:r w:rsidR="00666BAA" w:rsidRPr="000410A2">
        <w:rPr>
          <w:lang w:val="bg-BG"/>
        </w:rPr>
        <w:t>станалата съвкупност — 1 056 лева</w:t>
      </w:r>
      <w:r w:rsidR="00087D5A" w:rsidRPr="000410A2">
        <w:rPr>
          <w:lang w:val="bg-BG"/>
        </w:rPr>
        <w:t xml:space="preserve">. Общите </w:t>
      </w:r>
      <w:r w:rsidRPr="000410A2">
        <w:rPr>
          <w:lang w:val="bg-BG"/>
        </w:rPr>
        <w:t>проверявани</w:t>
      </w:r>
      <w:r w:rsidR="00666BAA" w:rsidRPr="000410A2">
        <w:rPr>
          <w:lang w:val="bg-BG"/>
        </w:rPr>
        <w:t xml:space="preserve"> разходи възлизат на 13 468 лева</w:t>
      </w:r>
      <w:r w:rsidR="00087D5A" w:rsidRPr="000410A2">
        <w:rPr>
          <w:lang w:val="bg-BG"/>
        </w:rPr>
        <w:t xml:space="preserve">, което представлява 61,1 % от изисканите общи декларирани разходи. Като се има предвид нивото на увереност от системата за управление и контрол, </w:t>
      </w:r>
      <w:r w:rsidR="000A7EA8">
        <w:rPr>
          <w:lang w:val="bg-BG"/>
        </w:rPr>
        <w:t>ПО</w:t>
      </w:r>
      <w:r w:rsidR="00666BAA" w:rsidRPr="000410A2">
        <w:rPr>
          <w:lang w:val="bg-BG"/>
        </w:rPr>
        <w:t xml:space="preserve"> може да приеме</w:t>
      </w:r>
      <w:r w:rsidR="00087D5A" w:rsidRPr="000410A2">
        <w:rPr>
          <w:lang w:val="bg-BG"/>
        </w:rPr>
        <w:t xml:space="preserve">, че това ниво на </w:t>
      </w:r>
      <w:r w:rsidRPr="000410A2">
        <w:rPr>
          <w:lang w:val="bg-BG"/>
        </w:rPr>
        <w:t>проверявани</w:t>
      </w:r>
      <w:r w:rsidR="00087D5A" w:rsidRPr="000410A2">
        <w:rPr>
          <w:lang w:val="bg-BG"/>
        </w:rPr>
        <w:t xml:space="preserve">те разходи е повече от достатъчно, за да се гарантира надеждността на одитните заключения. </w:t>
      </w:r>
    </w:p>
    <w:p w:rsidR="00087D5A" w:rsidRPr="000410A2" w:rsidRDefault="00087D5A" w:rsidP="00087D5A">
      <w:pPr>
        <w:spacing w:after="65"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Стойността на екстраполираната грешка за </w:t>
      </w:r>
      <w:r w:rsidR="004C145C" w:rsidRPr="000410A2">
        <w:rPr>
          <w:lang w:val="bg-BG"/>
        </w:rPr>
        <w:t xml:space="preserve">групата </w:t>
      </w:r>
      <w:r w:rsidRPr="000410A2">
        <w:rPr>
          <w:lang w:val="bg-BG"/>
        </w:rPr>
        <w:t xml:space="preserve"> с ниска стойност е: </w:t>
      </w:r>
    </w:p>
    <w:p w:rsidR="00087D5A" w:rsidRPr="000410A2" w:rsidRDefault="00087D5A" w:rsidP="00087D5A">
      <w:pPr>
        <w:spacing w:after="0" w:line="259" w:lineRule="auto"/>
        <w:ind w:left="0" w:firstLine="0"/>
        <w:jc w:val="left"/>
        <w:rPr>
          <w:lang w:val="bg-BG"/>
        </w:rPr>
      </w:pPr>
      <w:r w:rsidRPr="000410A2">
        <w:rPr>
          <w:lang w:val="bg-BG"/>
        </w:rPr>
        <w:t xml:space="preserve"> </w:t>
      </w:r>
    </w:p>
    <w:p w:rsidR="00087D5A" w:rsidRPr="000410A2" w:rsidRDefault="00087D5A" w:rsidP="00087D5A">
      <w:pPr>
        <w:spacing w:after="0" w:line="259" w:lineRule="auto"/>
        <w:ind w:left="0" w:right="416" w:firstLine="0"/>
        <w:jc w:val="center"/>
        <w:rPr>
          <w:lang w:val="bg-BG"/>
        </w:rPr>
      </w:pPr>
      <w:r w:rsidRPr="000410A2">
        <w:rPr>
          <w:noProof/>
          <w:lang w:val="bg-BG" w:eastAsia="bg-BG"/>
        </w:rPr>
        <w:drawing>
          <wp:inline distT="0" distB="0" distL="0" distR="0" wp14:anchorId="6CBED0F9" wp14:editId="6F63CC5A">
            <wp:extent cx="1191768" cy="502920"/>
            <wp:effectExtent l="0" t="0" r="0" b="0"/>
            <wp:docPr id="574605" name="Picture 574605"/>
            <wp:cNvGraphicFramePr/>
            <a:graphic xmlns:a="http://schemas.openxmlformats.org/drawingml/2006/main">
              <a:graphicData uri="http://schemas.openxmlformats.org/drawingml/2006/picture">
                <pic:pic xmlns:pic="http://schemas.openxmlformats.org/drawingml/2006/picture">
                  <pic:nvPicPr>
                    <pic:cNvPr id="574605" name="Picture 574605"/>
                    <pic:cNvPicPr/>
                  </pic:nvPicPr>
                  <pic:blipFill>
                    <a:blip r:embed="rId35"/>
                    <a:stretch>
                      <a:fillRect/>
                    </a:stretch>
                  </pic:blipFill>
                  <pic:spPr>
                    <a:xfrm>
                      <a:off x="0" y="0"/>
                      <a:ext cx="1191768" cy="502920"/>
                    </a:xfrm>
                    <a:prstGeom prst="rect">
                      <a:avLst/>
                    </a:prstGeom>
                  </pic:spPr>
                </pic:pic>
              </a:graphicData>
            </a:graphic>
          </wp:inline>
        </w:drawing>
      </w:r>
      <w:r w:rsidRPr="000410A2">
        <w:rPr>
          <w:lang w:val="bg-BG"/>
        </w:rPr>
        <w:t xml:space="preserve"> </w:t>
      </w:r>
    </w:p>
    <w:p w:rsidR="00087D5A" w:rsidRPr="000410A2" w:rsidRDefault="00087D5A" w:rsidP="00087D5A">
      <w:pPr>
        <w:spacing w:after="77"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където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𝑠</w:t>
      </w:r>
      <w:r w:rsidRPr="000410A2">
        <w:rPr>
          <w:lang w:val="bg-BG"/>
        </w:rPr>
        <w:t xml:space="preserve"> е общата счетоводна стойност на останалата съвкупност, а </w:t>
      </w:r>
      <w:r w:rsidRPr="000410A2">
        <w:rPr>
          <w:rFonts w:ascii="Cambria Math" w:eastAsia="Cambria Math" w:hAnsi="Cambria Math" w:cs="Cambria Math"/>
          <w:lang w:val="bg-BG"/>
        </w:rPr>
        <w:t>𝑛</w:t>
      </w:r>
      <w:r w:rsidRPr="000410A2">
        <w:rPr>
          <w:rFonts w:ascii="Cambria Math" w:eastAsia="Cambria Math" w:hAnsi="Cambria Math" w:cs="Cambria Math"/>
          <w:vertAlign w:val="subscript"/>
          <w:lang w:val="bg-BG"/>
        </w:rPr>
        <w:t>𝑠</w:t>
      </w:r>
      <w:r w:rsidRPr="000410A2">
        <w:rPr>
          <w:lang w:val="bg-BG"/>
        </w:rPr>
        <w:t xml:space="preserve"> — съответният размер на извадката от останалата съвкупност. Следва да се отбележи, че тази предвидена грешка е равна на сбора на процентите грешки, умножен по интервала на извадката. Сборът на процентите грешки е равен на 0,0272: </w:t>
      </w:r>
    </w:p>
    <w:p w:rsidR="00087D5A" w:rsidRPr="000410A2" w:rsidRDefault="00666BAA" w:rsidP="00087D5A">
      <w:pPr>
        <w:spacing w:after="8" w:line="259" w:lineRule="auto"/>
        <w:ind w:left="0" w:firstLine="0"/>
        <w:jc w:val="left"/>
        <w:rPr>
          <w:lang w:val="bg-BG"/>
        </w:rPr>
      </w:pPr>
      <w:r w:rsidRPr="000410A2">
        <w:rPr>
          <w:noProof/>
          <w:lang w:val="bg-BG" w:eastAsia="bg-BG"/>
        </w:rPr>
        <mc:AlternateContent>
          <mc:Choice Requires="wps">
            <w:drawing>
              <wp:anchor distT="0" distB="0" distL="114300" distR="114300" simplePos="0" relativeHeight="251669504" behindDoc="0" locked="0" layoutInCell="1" allowOverlap="1" wp14:anchorId="62A3881D" wp14:editId="36A99E45">
                <wp:simplePos x="0" y="0"/>
                <wp:positionH relativeFrom="column">
                  <wp:posOffset>2446420</wp:posOffset>
                </wp:positionH>
                <wp:positionV relativeFrom="paragraph">
                  <wp:posOffset>170614</wp:posOffset>
                </wp:positionV>
                <wp:extent cx="292367" cy="156411"/>
                <wp:effectExtent l="0" t="0" r="0" b="0"/>
                <wp:wrapNone/>
                <wp:docPr id="574616" name="Rectangle 574616"/>
                <wp:cNvGraphicFramePr/>
                <a:graphic xmlns:a="http://schemas.openxmlformats.org/drawingml/2006/main">
                  <a:graphicData uri="http://schemas.microsoft.com/office/word/2010/wordprocessingShape">
                    <wps:wsp>
                      <wps:cNvSpPr/>
                      <wps:spPr>
                        <a:xfrm>
                          <a:off x="0" y="0"/>
                          <a:ext cx="292367" cy="1564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00BA2D" id="Rectangle 574616" o:spid="_x0000_s1026" style="position:absolute;margin-left:192.65pt;margin-top:13.45pt;width:23pt;height:12.3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" fillcolor="white [3212]" stroked="f" strokeweight="1pt"/>
            </w:pict>
          </mc:Fallback>
        </mc:AlternateContent>
      </w:r>
      <w:r w:rsidR="00087D5A" w:rsidRPr="000410A2">
        <w:rPr>
          <w:lang w:val="bg-BG"/>
        </w:rPr>
        <w:t xml:space="preserve"> </w:t>
      </w:r>
    </w:p>
    <w:p w:rsidR="00087D5A" w:rsidRPr="000410A2" w:rsidRDefault="00087D5A" w:rsidP="00087D5A">
      <w:pPr>
        <w:spacing w:after="13" w:line="259" w:lineRule="auto"/>
        <w:ind w:left="362" w:right="829"/>
        <w:jc w:val="center"/>
        <w:rPr>
          <w:lang w:val="bg-BG"/>
        </w:rPr>
      </w:pPr>
      <w:r w:rsidRPr="000410A2">
        <w:rPr>
          <w:noProof/>
          <w:lang w:val="bg-BG" w:eastAsia="bg-BG"/>
        </w:rPr>
        <w:drawing>
          <wp:inline distT="0" distB="0" distL="0" distR="0" wp14:anchorId="24299FD3" wp14:editId="6BE52490">
            <wp:extent cx="2368296" cy="326136"/>
            <wp:effectExtent l="0" t="0" r="0" b="0"/>
            <wp:docPr id="574606" name="Picture 574606"/>
            <wp:cNvGraphicFramePr/>
            <a:graphic xmlns:a="http://schemas.openxmlformats.org/drawingml/2006/main">
              <a:graphicData uri="http://schemas.openxmlformats.org/drawingml/2006/picture">
                <pic:pic xmlns:pic="http://schemas.openxmlformats.org/drawingml/2006/picture">
                  <pic:nvPicPr>
                    <pic:cNvPr id="574606" name="Picture 574606"/>
                    <pic:cNvPicPr/>
                  </pic:nvPicPr>
                  <pic:blipFill>
                    <a:blip r:embed="rId36"/>
                    <a:stretch>
                      <a:fillRect/>
                    </a:stretch>
                  </pic:blipFill>
                  <pic:spPr>
                    <a:xfrm>
                      <a:off x="0" y="0"/>
                      <a:ext cx="2368296" cy="326136"/>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7D5A" w:rsidRPr="000410A2" w:rsidRDefault="00087D5A" w:rsidP="00087D5A">
      <w:pPr>
        <w:spacing w:after="16"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Общата екстраполирана грешка на равнище съвкупност е равна точно на сбора на тези два компонента: </w:t>
      </w:r>
    </w:p>
    <w:p w:rsidR="00087D5A" w:rsidRPr="000410A2" w:rsidRDefault="00087D5A" w:rsidP="00087D5A">
      <w:pPr>
        <w:spacing w:after="61" w:line="259" w:lineRule="auto"/>
        <w:ind w:left="0" w:firstLine="0"/>
        <w:jc w:val="left"/>
        <w:rPr>
          <w:lang w:val="bg-BG"/>
        </w:rPr>
      </w:pPr>
      <w:r w:rsidRPr="000410A2">
        <w:rPr>
          <w:lang w:val="bg-BG"/>
        </w:rPr>
        <w:t xml:space="preserve"> </w:t>
      </w:r>
    </w:p>
    <w:p w:rsidR="00087D5A" w:rsidRPr="000410A2" w:rsidRDefault="00087D5A" w:rsidP="00087D5A">
      <w:pPr>
        <w:spacing w:after="40" w:line="259" w:lineRule="auto"/>
        <w:ind w:left="362" w:right="771"/>
        <w:jc w:val="center"/>
        <w:rPr>
          <w:lang w:val="bg-BG"/>
        </w:rPr>
      </w:pPr>
      <w:r w:rsidRPr="000410A2">
        <w:rPr>
          <w:rFonts w:ascii="Cambria Math" w:eastAsia="Cambria Math" w:hAnsi="Cambria Math" w:cs="Cambria Math"/>
          <w:lang w:val="bg-BG"/>
        </w:rPr>
        <w:t>𝐸𝐸 = 𝐸𝐸</w:t>
      </w:r>
      <w:r w:rsidRPr="000410A2">
        <w:rPr>
          <w:rFonts w:ascii="Cambria Math" w:eastAsia="Cambria Math" w:hAnsi="Cambria Math" w:cs="Cambria Math"/>
          <w:vertAlign w:val="subscript"/>
          <w:lang w:val="bg-BG"/>
        </w:rPr>
        <w:t xml:space="preserve">𝑒 </w:t>
      </w:r>
      <w:r w:rsidRPr="000410A2">
        <w:rPr>
          <w:rFonts w:ascii="Cambria Math" w:eastAsia="Cambria Math" w:hAnsi="Cambria Math" w:cs="Cambria Math"/>
          <w:lang w:val="bg-BG"/>
        </w:rPr>
        <w:t>+ 𝐸𝐸</w:t>
      </w:r>
      <w:r w:rsidRPr="000410A2">
        <w:rPr>
          <w:rFonts w:ascii="Cambria Math" w:eastAsia="Cambria Math" w:hAnsi="Cambria Math" w:cs="Cambria Math"/>
          <w:vertAlign w:val="subscript"/>
          <w:lang w:val="bg-BG"/>
        </w:rPr>
        <w:t xml:space="preserve">𝑠 </w:t>
      </w:r>
      <w:r w:rsidRPr="000410A2">
        <w:rPr>
          <w:rFonts w:ascii="Cambria Math" w:eastAsia="Cambria Math" w:hAnsi="Cambria Math" w:cs="Cambria Math"/>
          <w:lang w:val="bg-BG"/>
        </w:rPr>
        <w:t>= 80,028 + 65,411 = 145,439</w:t>
      </w:r>
      <w:r w:rsidRPr="000410A2">
        <w:rPr>
          <w:lang w:val="bg-BG"/>
        </w:rPr>
        <w:t xml:space="preserve">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Накрая, предвидената грешка се съпоставя с максималната допусти</w:t>
      </w:r>
      <w:r w:rsidR="00666BAA" w:rsidRPr="000410A2">
        <w:rPr>
          <w:lang w:val="bg-BG"/>
        </w:rPr>
        <w:t>ма грешка (2 % от 22 031 лева = 440 лева</w:t>
      </w:r>
      <w:r w:rsidRPr="000410A2">
        <w:rPr>
          <w:lang w:val="bg-BG"/>
        </w:rPr>
        <w:t xml:space="preserve">). Предвидената грешка е по-малка от нивото на същественост.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Въз основа на тези резултати </w:t>
      </w:r>
      <w:r w:rsidR="00666BAA" w:rsidRPr="000410A2">
        <w:rPr>
          <w:lang w:val="bg-BG"/>
        </w:rPr>
        <w:t>експертът</w:t>
      </w:r>
      <w:r w:rsidRPr="000410A2">
        <w:rPr>
          <w:lang w:val="bg-BG"/>
        </w:rPr>
        <w:t xml:space="preserve"> може с основание да заключи, че съвкупността не съдържа съществена грешка. Въпреки това постигнатата точност не може да бъде определена и надеждността на заключението не е известна.  </w:t>
      </w:r>
    </w:p>
    <w:p w:rsidR="00087D5A" w:rsidRPr="000410A2" w:rsidRDefault="00087D5A" w:rsidP="00087D5A">
      <w:pPr>
        <w:spacing w:after="65" w:line="259" w:lineRule="auto"/>
        <w:ind w:left="0" w:firstLine="0"/>
        <w:jc w:val="left"/>
        <w:rPr>
          <w:lang w:val="bg-BG"/>
        </w:rPr>
      </w:pPr>
      <w:r w:rsidRPr="000410A2">
        <w:rPr>
          <w:lang w:val="bg-BG"/>
        </w:rPr>
        <w:t xml:space="preserve"> </w:t>
      </w:r>
    </w:p>
    <w:p w:rsidR="00087D5A" w:rsidRPr="000410A2" w:rsidRDefault="00087D5A" w:rsidP="00087D5A">
      <w:pPr>
        <w:spacing w:after="15" w:line="259" w:lineRule="auto"/>
        <w:ind w:left="-4" w:right="407"/>
        <w:rPr>
          <w:lang w:val="bg-BG"/>
        </w:rPr>
      </w:pPr>
      <w:r w:rsidRPr="000410A2">
        <w:rPr>
          <w:i/>
          <w:lang w:val="bg-BG"/>
        </w:rPr>
        <w:lastRenderedPageBreak/>
        <w:t xml:space="preserve">Процедура в случай на недостатъчен обхват на разходите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Следва да се отбележи, че ако поради специфични характеристики на съвкупността прагът на изисквания обхват на разходите не бъде достигнат, </w:t>
      </w:r>
      <w:r w:rsidR="000A7EA8">
        <w:rPr>
          <w:lang w:val="bg-BG"/>
        </w:rPr>
        <w:t>ПО</w:t>
      </w:r>
      <w:r w:rsidRPr="000410A2">
        <w:rPr>
          <w:lang w:val="bg-BG"/>
        </w:rPr>
        <w:t xml:space="preserve"> трябва да подбере допълнителни</w:t>
      </w:r>
      <w:r w:rsidR="000F767E">
        <w:rPr>
          <w:lang w:val="bg-BG"/>
        </w:rPr>
        <w:t xml:space="preserve"> разходи</w:t>
      </w:r>
      <w:r w:rsidRPr="000410A2">
        <w:rPr>
          <w:lang w:val="bg-BG"/>
        </w:rPr>
        <w:t xml:space="preserve"> с вероятност, пропорционална на размера. В такъв случай новите </w:t>
      </w:r>
      <w:r w:rsidR="000F767E">
        <w:rPr>
          <w:lang w:val="bg-BG"/>
        </w:rPr>
        <w:t>разходи</w:t>
      </w:r>
      <w:r w:rsidRPr="000410A2">
        <w:rPr>
          <w:lang w:val="bg-BG"/>
        </w:rPr>
        <w:t xml:space="preserve">, които следва да се одитират допълнително, трябва да бъдат подбрани от съвкупността, като се изключат вече подбраните </w:t>
      </w:r>
      <w:r w:rsidR="000F767E">
        <w:rPr>
          <w:lang w:val="bg-BG"/>
        </w:rPr>
        <w:t>разходи</w:t>
      </w:r>
      <w:r w:rsidRPr="000410A2">
        <w:rPr>
          <w:lang w:val="bg-BG"/>
        </w:rPr>
        <w:t xml:space="preserve">. Използваният за този подбор интервал трябва да се изчисли, като се </w:t>
      </w:r>
    </w:p>
    <w:p w:rsidR="00087D5A" w:rsidRPr="000410A2" w:rsidRDefault="00087D5A" w:rsidP="00087D5A">
      <w:pPr>
        <w:spacing w:line="216" w:lineRule="auto"/>
        <w:ind w:left="-14" w:right="409" w:firstLine="5177"/>
        <w:rPr>
          <w:lang w:val="bg-BG"/>
        </w:rPr>
      </w:pPr>
      <w:r w:rsidRPr="000410A2">
        <w:rPr>
          <w:rFonts w:ascii="Cambria Math" w:eastAsia="Cambria Math" w:hAnsi="Cambria Math" w:cs="Cambria Math"/>
          <w:sz w:val="16"/>
          <w:lang w:val="bg-BG"/>
        </w:rPr>
        <w:t>𝐵𝑉</w:t>
      </w:r>
      <w:r w:rsidRPr="000410A2">
        <w:rPr>
          <w:rFonts w:ascii="Cambria Math" w:eastAsia="Cambria Math" w:hAnsi="Cambria Math" w:cs="Cambria Math"/>
          <w:sz w:val="20"/>
          <w:vertAlign w:val="superscript"/>
          <w:lang w:val="bg-BG"/>
        </w:rPr>
        <w:t xml:space="preserve">𝑠′ </w:t>
      </w:r>
      <w:r w:rsidRPr="000410A2">
        <w:rPr>
          <w:lang w:val="bg-BG"/>
        </w:rPr>
        <w:t xml:space="preserve">използва интервалът за формиране на извадката </w:t>
      </w:r>
      <w:r w:rsidRPr="000410A2">
        <w:rPr>
          <w:rFonts w:ascii="Calibri" w:eastAsia="Calibri" w:hAnsi="Calibri" w:cs="Calibri"/>
          <w:noProof/>
          <w:sz w:val="22"/>
          <w:lang w:val="bg-BG" w:eastAsia="bg-BG"/>
        </w:rPr>
        <mc:AlternateContent>
          <mc:Choice Requires="wpg">
            <w:drawing>
              <wp:inline distT="0" distB="0" distL="0" distR="0" wp14:anchorId="50B88A05" wp14:editId="5293B643">
                <wp:extent cx="199644" cy="9144"/>
                <wp:effectExtent l="0" t="0" r="0" b="0"/>
                <wp:docPr id="517895" name="Group 517895"/>
                <wp:cNvGraphicFramePr/>
                <a:graphic xmlns:a="http://schemas.openxmlformats.org/drawingml/2006/main">
                  <a:graphicData uri="http://schemas.microsoft.com/office/word/2010/wordprocessingGroup">
                    <wpg:wgp>
                      <wpg:cNvGrpSpPr/>
                      <wpg:grpSpPr>
                        <a:xfrm>
                          <a:off x="0" y="0"/>
                          <a:ext cx="199644" cy="9144"/>
                          <a:chOff x="0" y="0"/>
                          <a:chExt cx="199644" cy="9144"/>
                        </a:xfrm>
                      </wpg:grpSpPr>
                      <wps:wsp>
                        <wps:cNvPr id="589954" name="Shape 589954"/>
                        <wps:cNvSpPr/>
                        <wps:spPr>
                          <a:xfrm>
                            <a:off x="0" y="0"/>
                            <a:ext cx="199644" cy="9144"/>
                          </a:xfrm>
                          <a:custGeom>
                            <a:avLst/>
                            <a:gdLst/>
                            <a:ahLst/>
                            <a:cxnLst/>
                            <a:rect l="0" t="0" r="0" b="0"/>
                            <a:pathLst>
                              <a:path w="199644" h="9144">
                                <a:moveTo>
                                  <a:pt x="0" y="0"/>
                                </a:moveTo>
                                <a:lnTo>
                                  <a:pt x="199644" y="0"/>
                                </a:lnTo>
                                <a:lnTo>
                                  <a:pt x="1996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C0E1993" id="Group 517895" o:spid="_x0000_s1026" style="width:15.7pt;height:.7pt;mso-position-horizontal-relative:char;mso-position-vertical-relative:line" coordsize="1996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">
                <v:shape id="Shape 589954" o:spid="_x0000_s1027" style="position:absolute;width:199644;height:9144;visibility:visible;mso-wrap-style:square;v-text-anchor:top" coordsize="1996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" path="m,l199644,r,9144l,9144,,e" fillcolor="black" stroked="f" strokeweight="0">
                  <v:stroke miterlimit="83231f" joinstyle="miter"/>
                  <v:path arrowok="t" textboxrect="0,0,199644,9144"/>
                </v:shape>
                <w10:anchorlock/>
              </v:group>
            </w:pict>
          </mc:Fallback>
        </mc:AlternateContent>
      </w:r>
      <w:r w:rsidRPr="000410A2">
        <w:rPr>
          <w:sz w:val="22"/>
          <w:lang w:val="bg-BG"/>
        </w:rPr>
        <w:t xml:space="preserve">, </w:t>
      </w:r>
      <w:r w:rsidRPr="000410A2">
        <w:rPr>
          <w:lang w:val="bg-BG"/>
        </w:rPr>
        <w:t xml:space="preserve">където </w:t>
      </w:r>
      <w:r w:rsidRPr="000410A2">
        <w:rPr>
          <w:i/>
          <w:lang w:val="bg-BG"/>
        </w:rPr>
        <w:t>BVs'</w:t>
      </w:r>
      <w:r w:rsidRPr="000410A2">
        <w:rPr>
          <w:lang w:val="bg-BG"/>
        </w:rPr>
        <w:t xml:space="preserve"> е счетоводната </w:t>
      </w:r>
    </w:p>
    <w:p w:rsidR="00087D5A" w:rsidRPr="000410A2" w:rsidRDefault="00087D5A" w:rsidP="00087D5A">
      <w:pPr>
        <w:spacing w:after="84" w:line="259" w:lineRule="auto"/>
        <w:ind w:left="1736" w:firstLine="0"/>
        <w:jc w:val="center"/>
        <w:rPr>
          <w:lang w:val="bg-BG"/>
        </w:rPr>
      </w:pPr>
      <w:r w:rsidRPr="000410A2">
        <w:rPr>
          <w:rFonts w:ascii="Cambria Math" w:eastAsia="Cambria Math" w:hAnsi="Cambria Math" w:cs="Cambria Math"/>
          <w:sz w:val="16"/>
          <w:lang w:val="bg-BG"/>
        </w:rPr>
        <w:t>𝑛</w:t>
      </w:r>
      <w:r w:rsidRPr="000410A2">
        <w:rPr>
          <w:rFonts w:ascii="Cambria Math" w:eastAsia="Cambria Math" w:hAnsi="Cambria Math" w:cs="Cambria Math"/>
          <w:sz w:val="13"/>
          <w:lang w:val="bg-BG"/>
        </w:rPr>
        <w:t>𝑠′</w:t>
      </w:r>
    </w:p>
    <w:p w:rsidR="00087D5A" w:rsidRPr="000410A2" w:rsidRDefault="00087D5A" w:rsidP="00087D5A">
      <w:pPr>
        <w:ind w:left="-4" w:right="409"/>
        <w:rPr>
          <w:lang w:val="bg-BG"/>
        </w:rPr>
      </w:pPr>
      <w:r w:rsidRPr="000410A2">
        <w:rPr>
          <w:lang w:val="bg-BG"/>
        </w:rPr>
        <w:t xml:space="preserve">стойност на </w:t>
      </w:r>
      <w:r w:rsidR="004C145C" w:rsidRPr="000410A2">
        <w:rPr>
          <w:lang w:val="bg-BG"/>
        </w:rPr>
        <w:t xml:space="preserve">групата </w:t>
      </w:r>
      <w:r w:rsidRPr="000410A2">
        <w:rPr>
          <w:lang w:val="bg-BG"/>
        </w:rPr>
        <w:t xml:space="preserve"> с ниска стойност без </w:t>
      </w:r>
      <w:r w:rsidR="000F767E">
        <w:rPr>
          <w:lang w:val="bg-BG"/>
        </w:rPr>
        <w:t>разходите</w:t>
      </w:r>
      <w:r w:rsidRPr="000410A2">
        <w:rPr>
          <w:lang w:val="bg-BG"/>
        </w:rPr>
        <w:t xml:space="preserve">, които вече са подбрани в тази </w:t>
      </w:r>
      <w:r w:rsidR="004C145C" w:rsidRPr="000410A2">
        <w:rPr>
          <w:lang w:val="bg-BG"/>
        </w:rPr>
        <w:t>група</w:t>
      </w:r>
      <w:r w:rsidRPr="000410A2">
        <w:rPr>
          <w:lang w:val="bg-BG"/>
        </w:rPr>
        <w:t>, а n</w:t>
      </w:r>
      <w:r w:rsidRPr="000410A2">
        <w:rPr>
          <w:vertAlign w:val="subscript"/>
          <w:lang w:val="bg-BG"/>
        </w:rPr>
        <w:t>s'</w:t>
      </w:r>
      <w:r w:rsidRPr="000410A2">
        <w:rPr>
          <w:lang w:val="bg-BG"/>
        </w:rPr>
        <w:t xml:space="preserve"> е броят на </w:t>
      </w:r>
      <w:r w:rsidR="000F767E">
        <w:rPr>
          <w:lang w:val="bg-BG"/>
        </w:rPr>
        <w:t>разходите</w:t>
      </w:r>
      <w:r w:rsidRPr="000410A2">
        <w:rPr>
          <w:lang w:val="bg-BG"/>
        </w:rPr>
        <w:t xml:space="preserve">, които желаем да добавим за </w:t>
      </w:r>
      <w:r w:rsidR="000F767E">
        <w:rPr>
          <w:lang w:val="bg-BG"/>
        </w:rPr>
        <w:t xml:space="preserve">проверка </w:t>
      </w:r>
      <w:r w:rsidRPr="000410A2">
        <w:rPr>
          <w:lang w:val="bg-BG"/>
        </w:rPr>
        <w:t xml:space="preserve">в </w:t>
      </w:r>
      <w:r w:rsidR="004C145C" w:rsidRPr="000410A2">
        <w:rPr>
          <w:lang w:val="bg-BG"/>
        </w:rPr>
        <w:t xml:space="preserve">групата </w:t>
      </w:r>
      <w:r w:rsidRPr="000410A2">
        <w:rPr>
          <w:lang w:val="bg-BG"/>
        </w:rPr>
        <w:t xml:space="preserve"> с ниска стойност. </w:t>
      </w:r>
    </w:p>
    <w:p w:rsidR="00087D5A" w:rsidRPr="000410A2" w:rsidRDefault="00087D5A" w:rsidP="00087D5A">
      <w:pPr>
        <w:spacing w:after="308" w:line="259" w:lineRule="auto"/>
        <w:ind w:left="0" w:firstLine="0"/>
        <w:jc w:val="left"/>
        <w:rPr>
          <w:lang w:val="bg-BG"/>
        </w:rPr>
      </w:pPr>
      <w:r w:rsidRPr="000410A2">
        <w:rPr>
          <w:lang w:val="bg-BG"/>
        </w:rPr>
        <w:t xml:space="preserve"> </w:t>
      </w:r>
    </w:p>
    <w:p w:rsidR="00087D5A" w:rsidRPr="000410A2" w:rsidRDefault="00666BAA" w:rsidP="005A47E5">
      <w:pPr>
        <w:pStyle w:val="Heading3"/>
        <w:rPr>
          <w:lang w:val="bg-BG"/>
        </w:rPr>
      </w:pPr>
      <w:r w:rsidRPr="000410A2">
        <w:rPr>
          <w:lang w:val="bg-BG"/>
        </w:rPr>
        <w:t>3.1.5</w:t>
      </w:r>
      <w:r w:rsidR="00087D5A" w:rsidRPr="000410A2">
        <w:rPr>
          <w:rFonts w:ascii="Arial" w:eastAsia="Arial" w:hAnsi="Arial" w:cs="Arial"/>
          <w:lang w:val="bg-BG"/>
        </w:rPr>
        <w:t xml:space="preserve"> </w:t>
      </w:r>
      <w:r w:rsidR="00087D5A" w:rsidRPr="000410A2">
        <w:rPr>
          <w:lang w:val="bg-BG"/>
        </w:rPr>
        <w:t xml:space="preserve">Пример 2 — формиране на извадки с еднаква вероятност </w:t>
      </w:r>
    </w:p>
    <w:p w:rsidR="00087D5A" w:rsidRPr="000410A2" w:rsidRDefault="00087D5A" w:rsidP="00087D5A">
      <w:pPr>
        <w:spacing w:after="24"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Да вземем за пример съвкупност от 48 </w:t>
      </w:r>
      <w:r w:rsidR="000F767E">
        <w:rPr>
          <w:lang w:val="bg-BG"/>
        </w:rPr>
        <w:t>разхода</w:t>
      </w:r>
      <w:r w:rsidRPr="000410A2">
        <w:rPr>
          <w:lang w:val="bg-BG"/>
        </w:rPr>
        <w:t>, за които са декларирани ра</w:t>
      </w:r>
      <w:r w:rsidR="00666BAA" w:rsidRPr="000410A2">
        <w:rPr>
          <w:lang w:val="bg-BG"/>
        </w:rPr>
        <w:t>зходи в размер на 10 420 247 лева</w:t>
      </w:r>
      <w:r w:rsidRPr="000410A2">
        <w:rPr>
          <w:lang w:val="bg-BG"/>
        </w:rPr>
        <w:t xml:space="preserve">.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Размерът на тази съвкупност не е достатъчен, за да бъде одитирана чрез статистическо формиране на извадката. Освен това не е възможно да се формират извадки от искания за плащане за целите на увеличаването на размера на съвкупността. Затова </w:t>
      </w:r>
      <w:r w:rsidR="000A7EA8">
        <w:rPr>
          <w:lang w:val="bg-BG"/>
        </w:rPr>
        <w:t>ПО</w:t>
      </w:r>
      <w:r w:rsidRPr="000410A2">
        <w:rPr>
          <w:lang w:val="bg-BG"/>
        </w:rPr>
        <w:t xml:space="preserve"> решава да използва нестатистически подход със </w:t>
      </w:r>
      <w:r w:rsidR="004C145C" w:rsidRPr="000410A2">
        <w:rPr>
          <w:lang w:val="bg-BG"/>
        </w:rPr>
        <w:t xml:space="preserve">разделяне на групи </w:t>
      </w:r>
      <w:r w:rsidRPr="000410A2">
        <w:rPr>
          <w:lang w:val="bg-BG"/>
        </w:rPr>
        <w:t xml:space="preserve"> на </w:t>
      </w:r>
      <w:r w:rsidR="000F767E">
        <w:rPr>
          <w:lang w:val="bg-BG"/>
        </w:rPr>
        <w:t>разходите</w:t>
      </w:r>
      <w:r w:rsidRPr="000410A2">
        <w:rPr>
          <w:lang w:val="bg-BG"/>
        </w:rPr>
        <w:t xml:space="preserve"> с висока стойност, тъй като има малко на брой </w:t>
      </w:r>
      <w:r w:rsidR="00AE3AD4">
        <w:rPr>
          <w:lang w:val="bg-BG"/>
        </w:rPr>
        <w:t>разходи</w:t>
      </w:r>
      <w:r w:rsidR="00AE3AD4" w:rsidRPr="000410A2">
        <w:rPr>
          <w:lang w:val="bg-BG"/>
        </w:rPr>
        <w:t xml:space="preserve"> </w:t>
      </w:r>
      <w:r w:rsidRPr="000410A2">
        <w:rPr>
          <w:lang w:val="bg-BG"/>
        </w:rPr>
        <w:t xml:space="preserve">с изключително големи разходи. </w:t>
      </w:r>
      <w:r w:rsidR="000A7EA8">
        <w:rPr>
          <w:lang w:val="bg-BG"/>
        </w:rPr>
        <w:t>ПО</w:t>
      </w:r>
      <w:r w:rsidRPr="000410A2">
        <w:rPr>
          <w:lang w:val="bg-BG"/>
        </w:rPr>
        <w:t xml:space="preserve"> решава да идентифицира тези </w:t>
      </w:r>
      <w:r w:rsidR="000F767E">
        <w:rPr>
          <w:lang w:val="bg-BG"/>
        </w:rPr>
        <w:t>разходи</w:t>
      </w:r>
      <w:r w:rsidRPr="000410A2">
        <w:rPr>
          <w:lang w:val="bg-BG"/>
        </w:rPr>
        <w:t xml:space="preserve">, като определи нивото на граничната стойност на 5 % от 10 </w:t>
      </w:r>
      <w:r w:rsidR="00666BAA" w:rsidRPr="000410A2">
        <w:rPr>
          <w:lang w:val="bg-BG"/>
        </w:rPr>
        <w:t xml:space="preserve">420 247 </w:t>
      </w:r>
      <w:r w:rsidR="000F767E" w:rsidRPr="000410A2">
        <w:rPr>
          <w:lang w:val="bg-BG"/>
        </w:rPr>
        <w:t>лева</w:t>
      </w:r>
      <w:r w:rsidR="00666BAA" w:rsidRPr="000410A2">
        <w:rPr>
          <w:lang w:val="bg-BG"/>
        </w:rPr>
        <w:t>, т.е. 521 012 лева</w:t>
      </w:r>
      <w:r w:rsidRPr="000410A2">
        <w:rPr>
          <w:lang w:val="bg-BG"/>
        </w:rPr>
        <w:t xml:space="preserve">. </w:t>
      </w:r>
    </w:p>
    <w:p w:rsidR="00087D5A" w:rsidRPr="000410A2" w:rsidRDefault="00087D5A" w:rsidP="00087D5A">
      <w:pPr>
        <w:spacing w:after="63"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Характеристиките на съвкупността са обобщени по-долу: </w:t>
      </w:r>
    </w:p>
    <w:p w:rsidR="00087D5A" w:rsidRPr="000410A2" w:rsidRDefault="00087D5A" w:rsidP="00087D5A">
      <w:pPr>
        <w:spacing w:after="0" w:line="259" w:lineRule="auto"/>
        <w:ind w:left="0" w:firstLine="0"/>
        <w:jc w:val="left"/>
        <w:rPr>
          <w:lang w:val="bg-BG"/>
        </w:rPr>
      </w:pPr>
      <w:r w:rsidRPr="000410A2">
        <w:rPr>
          <w:lang w:val="bg-BG"/>
        </w:rPr>
        <w:t xml:space="preserve"> </w:t>
      </w:r>
    </w:p>
    <w:tbl>
      <w:tblPr>
        <w:tblStyle w:val="TableGrid"/>
        <w:tblW w:w="7521" w:type="dxa"/>
        <w:tblInd w:w="492" w:type="dxa"/>
        <w:tblCellMar>
          <w:top w:w="13" w:type="dxa"/>
          <w:left w:w="70" w:type="dxa"/>
          <w:bottom w:w="48" w:type="dxa"/>
          <w:right w:w="12" w:type="dxa"/>
        </w:tblCellMar>
        <w:tblLook w:val="04A0" w:firstRow="1" w:lastRow="0" w:firstColumn="1" w:lastColumn="0" w:noHBand="0" w:noVBand="1"/>
      </w:tblPr>
      <w:tblGrid>
        <w:gridCol w:w="5007"/>
        <w:gridCol w:w="2514"/>
      </w:tblGrid>
      <w:tr w:rsidR="00087D5A" w:rsidRPr="000410A2" w:rsidTr="00387C9C">
        <w:trPr>
          <w:trHeight w:val="644"/>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Декларирани </w:t>
            </w:r>
            <w:r w:rsidRPr="000410A2">
              <w:rPr>
                <w:lang w:val="bg-BG"/>
              </w:rPr>
              <w:tab/>
              <w:t xml:space="preserve">разходи </w:t>
            </w:r>
            <w:r w:rsidRPr="000410A2">
              <w:rPr>
                <w:lang w:val="bg-BG"/>
              </w:rPr>
              <w:tab/>
              <w:t xml:space="preserve">през </w:t>
            </w:r>
            <w:r w:rsidRPr="000410A2">
              <w:rPr>
                <w:lang w:val="bg-BG"/>
              </w:rPr>
              <w:tab/>
              <w:t xml:space="preserve">референтния период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right="59" w:firstLine="0"/>
              <w:jc w:val="right"/>
              <w:rPr>
                <w:lang w:val="bg-BG"/>
              </w:rPr>
            </w:pPr>
            <w:r w:rsidRPr="000410A2">
              <w:rPr>
                <w:lang w:val="bg-BG"/>
              </w:rPr>
              <w:t xml:space="preserve">10 420 247 </w:t>
            </w:r>
            <w:r w:rsidR="00666BAA" w:rsidRPr="000410A2">
              <w:rPr>
                <w:lang w:val="bg-BG"/>
              </w:rPr>
              <w:t>лева</w:t>
            </w:r>
            <w:r w:rsidRPr="000410A2">
              <w:rPr>
                <w:lang w:val="bg-BG"/>
              </w:rPr>
              <w:t xml:space="preserve"> </w:t>
            </w:r>
          </w:p>
        </w:tc>
      </w:tr>
      <w:tr w:rsidR="00087D5A" w:rsidRPr="000410A2" w:rsidTr="00387C9C">
        <w:trPr>
          <w:trHeight w:val="328"/>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0F767E">
            <w:pPr>
              <w:spacing w:after="0" w:line="259" w:lineRule="auto"/>
              <w:ind w:left="0" w:firstLine="0"/>
              <w:jc w:val="left"/>
              <w:rPr>
                <w:lang w:val="bg-BG"/>
              </w:rPr>
            </w:pPr>
            <w:r w:rsidRPr="000410A2">
              <w:rPr>
                <w:lang w:val="bg-BG"/>
              </w:rPr>
              <w:t xml:space="preserve">Размер на съвкупността (брой </w:t>
            </w:r>
            <w:r w:rsidR="000F767E">
              <w:rPr>
                <w:lang w:val="bg-BG"/>
              </w:rPr>
              <w:t>разходи</w:t>
            </w:r>
            <w:r w:rsidRPr="000410A2">
              <w:rPr>
                <w:lang w:val="bg-BG"/>
              </w:rPr>
              <w:t xml:space="preserve">)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right="60" w:firstLine="0"/>
              <w:jc w:val="right"/>
              <w:rPr>
                <w:lang w:val="bg-BG"/>
              </w:rPr>
            </w:pPr>
            <w:r w:rsidRPr="000410A2">
              <w:rPr>
                <w:lang w:val="bg-BG"/>
              </w:rPr>
              <w:t xml:space="preserve">48 </w:t>
            </w:r>
          </w:p>
        </w:tc>
      </w:tr>
      <w:tr w:rsidR="00087D5A" w:rsidRPr="000410A2" w:rsidTr="00387C9C">
        <w:trPr>
          <w:trHeight w:val="328"/>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lastRenderedPageBreak/>
              <w:t xml:space="preserve">Праг на същественост (максимум 2 %)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right="60" w:firstLine="0"/>
              <w:jc w:val="right"/>
              <w:rPr>
                <w:lang w:val="bg-BG"/>
              </w:rPr>
            </w:pPr>
            <w:r w:rsidRPr="000410A2">
              <w:rPr>
                <w:lang w:val="bg-BG"/>
              </w:rPr>
              <w:t xml:space="preserve">2 % </w:t>
            </w:r>
          </w:p>
        </w:tc>
      </w:tr>
      <w:tr w:rsidR="00087D5A" w:rsidRPr="000410A2" w:rsidTr="00387C9C">
        <w:trPr>
          <w:trHeight w:val="328"/>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Допустима неточност (TE) </w:t>
            </w:r>
          </w:p>
        </w:tc>
        <w:tc>
          <w:tcPr>
            <w:tcW w:w="2514"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right="60" w:firstLine="0"/>
              <w:jc w:val="right"/>
              <w:rPr>
                <w:lang w:val="bg-BG"/>
              </w:rPr>
            </w:pPr>
            <w:r w:rsidRPr="000410A2">
              <w:rPr>
                <w:lang w:val="bg-BG"/>
              </w:rPr>
              <w:t xml:space="preserve">208 405 </w:t>
            </w:r>
            <w:r w:rsidR="00666BAA" w:rsidRPr="000410A2">
              <w:rPr>
                <w:lang w:val="bg-BG"/>
              </w:rPr>
              <w:t>лева</w:t>
            </w:r>
            <w:r w:rsidRPr="000410A2">
              <w:rPr>
                <w:lang w:val="bg-BG"/>
              </w:rPr>
              <w:t xml:space="preserve"> </w:t>
            </w:r>
          </w:p>
        </w:tc>
      </w:tr>
      <w:tr w:rsidR="00087D5A" w:rsidRPr="000410A2" w:rsidTr="00387C9C">
        <w:trPr>
          <w:trHeight w:val="644"/>
        </w:trPr>
        <w:tc>
          <w:tcPr>
            <w:tcW w:w="5007"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Гранична стойност (5 % обща счетоводна стойност) </w:t>
            </w:r>
          </w:p>
        </w:tc>
        <w:tc>
          <w:tcPr>
            <w:tcW w:w="2514" w:type="dxa"/>
            <w:tcBorders>
              <w:top w:val="single" w:sz="4" w:space="0" w:color="000000"/>
              <w:left w:val="single" w:sz="4" w:space="0" w:color="000000"/>
              <w:bottom w:val="single" w:sz="4" w:space="0" w:color="000000"/>
              <w:right w:val="single" w:sz="4" w:space="0" w:color="000000"/>
            </w:tcBorders>
            <w:vAlign w:val="bottom"/>
          </w:tcPr>
          <w:p w:rsidR="00087D5A" w:rsidRPr="000410A2" w:rsidRDefault="00087D5A" w:rsidP="00387C9C">
            <w:pPr>
              <w:spacing w:after="0" w:line="259" w:lineRule="auto"/>
              <w:ind w:left="0" w:right="60" w:firstLine="0"/>
              <w:jc w:val="right"/>
              <w:rPr>
                <w:lang w:val="bg-BG"/>
              </w:rPr>
            </w:pPr>
            <w:r w:rsidRPr="000410A2">
              <w:rPr>
                <w:lang w:val="bg-BG"/>
              </w:rPr>
              <w:t xml:space="preserve">521 012 </w:t>
            </w:r>
            <w:r w:rsidR="00666BAA" w:rsidRPr="000410A2">
              <w:rPr>
                <w:lang w:val="bg-BG"/>
              </w:rPr>
              <w:t>лева</w:t>
            </w:r>
            <w:r w:rsidRPr="000410A2">
              <w:rPr>
                <w:lang w:val="bg-BG"/>
              </w:rPr>
              <w:t xml:space="preserve"> </w:t>
            </w:r>
          </w:p>
        </w:tc>
      </w:tr>
    </w:tbl>
    <w:p w:rsidR="00087D5A" w:rsidRPr="000410A2" w:rsidRDefault="00087D5A" w:rsidP="00087D5A">
      <w:pPr>
        <w:spacing w:after="65"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Резултатите са обобщени в следната таблица: </w:t>
      </w:r>
    </w:p>
    <w:p w:rsidR="00087D5A" w:rsidRPr="000410A2" w:rsidRDefault="00087D5A" w:rsidP="00087D5A">
      <w:pPr>
        <w:spacing w:after="0" w:line="259" w:lineRule="auto"/>
        <w:ind w:left="0" w:firstLine="0"/>
        <w:jc w:val="left"/>
        <w:rPr>
          <w:lang w:val="bg-BG"/>
        </w:rPr>
      </w:pPr>
      <w:r w:rsidRPr="000410A2">
        <w:rPr>
          <w:lang w:val="bg-BG"/>
        </w:rPr>
        <w:t xml:space="preserve"> </w:t>
      </w:r>
    </w:p>
    <w:tbl>
      <w:tblPr>
        <w:tblStyle w:val="TableGrid"/>
        <w:tblW w:w="7521" w:type="dxa"/>
        <w:tblInd w:w="492" w:type="dxa"/>
        <w:tblCellMar>
          <w:top w:w="13" w:type="dxa"/>
          <w:left w:w="70" w:type="dxa"/>
          <w:bottom w:w="48" w:type="dxa"/>
          <w:right w:w="11" w:type="dxa"/>
        </w:tblCellMar>
        <w:tblLook w:val="04A0" w:firstRow="1" w:lastRow="0" w:firstColumn="1" w:lastColumn="0" w:noHBand="0" w:noVBand="1"/>
      </w:tblPr>
      <w:tblGrid>
        <w:gridCol w:w="4995"/>
        <w:gridCol w:w="2526"/>
      </w:tblGrid>
      <w:tr w:rsidR="00087D5A" w:rsidRPr="000410A2" w:rsidTr="00387C9C">
        <w:trPr>
          <w:trHeight w:val="328"/>
        </w:trPr>
        <w:tc>
          <w:tcPr>
            <w:tcW w:w="4995"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Брой на единиците над граничната стойност </w:t>
            </w:r>
          </w:p>
        </w:tc>
        <w:tc>
          <w:tcPr>
            <w:tcW w:w="2526"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right="60" w:firstLine="0"/>
              <w:jc w:val="right"/>
              <w:rPr>
                <w:lang w:val="bg-BG"/>
              </w:rPr>
            </w:pPr>
            <w:r w:rsidRPr="000410A2">
              <w:rPr>
                <w:lang w:val="bg-BG"/>
              </w:rPr>
              <w:t>12</w:t>
            </w:r>
          </w:p>
        </w:tc>
      </w:tr>
      <w:tr w:rsidR="00087D5A" w:rsidRPr="000410A2" w:rsidTr="00387C9C">
        <w:trPr>
          <w:trHeight w:val="644"/>
        </w:trPr>
        <w:tc>
          <w:tcPr>
            <w:tcW w:w="4995"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rPr>
                <w:lang w:val="bg-BG"/>
              </w:rPr>
            </w:pPr>
            <w:r w:rsidRPr="000410A2">
              <w:rPr>
                <w:lang w:val="bg-BG"/>
              </w:rPr>
              <w:t xml:space="preserve">Счетоводна стойност на съвкупността над граничната стойност </w:t>
            </w:r>
          </w:p>
        </w:tc>
        <w:tc>
          <w:tcPr>
            <w:tcW w:w="2526" w:type="dxa"/>
            <w:tcBorders>
              <w:top w:val="single" w:sz="4" w:space="0" w:color="000000"/>
              <w:left w:val="single" w:sz="4" w:space="0" w:color="000000"/>
              <w:bottom w:val="single" w:sz="4" w:space="0" w:color="000000"/>
              <w:right w:val="single" w:sz="4" w:space="0" w:color="000000"/>
            </w:tcBorders>
            <w:vAlign w:val="bottom"/>
          </w:tcPr>
          <w:p w:rsidR="00087D5A" w:rsidRPr="000410A2" w:rsidRDefault="00087D5A" w:rsidP="00387C9C">
            <w:pPr>
              <w:spacing w:after="0" w:line="259" w:lineRule="auto"/>
              <w:ind w:left="0" w:right="59" w:firstLine="0"/>
              <w:jc w:val="right"/>
              <w:rPr>
                <w:lang w:val="bg-BG"/>
              </w:rPr>
            </w:pPr>
            <w:r w:rsidRPr="000410A2">
              <w:rPr>
                <w:lang w:val="bg-BG"/>
              </w:rPr>
              <w:t xml:space="preserve">8 785 634 </w:t>
            </w:r>
            <w:r w:rsidR="00666BAA" w:rsidRPr="000410A2">
              <w:rPr>
                <w:lang w:val="bg-BG"/>
              </w:rPr>
              <w:t>лева</w:t>
            </w:r>
            <w:r w:rsidRPr="000410A2">
              <w:rPr>
                <w:lang w:val="bg-BG"/>
              </w:rPr>
              <w:t xml:space="preserve"> </w:t>
            </w:r>
          </w:p>
        </w:tc>
      </w:tr>
      <w:tr w:rsidR="00087D5A" w:rsidRPr="000410A2" w:rsidTr="00387C9C">
        <w:trPr>
          <w:trHeight w:val="644"/>
        </w:trPr>
        <w:tc>
          <w:tcPr>
            <w:tcW w:w="4995" w:type="dxa"/>
            <w:tcBorders>
              <w:top w:val="single" w:sz="4" w:space="0" w:color="000000"/>
              <w:left w:val="single" w:sz="4" w:space="0" w:color="000000"/>
              <w:bottom w:val="single" w:sz="4" w:space="0" w:color="000000"/>
              <w:right w:val="single" w:sz="4" w:space="0" w:color="000000"/>
            </w:tcBorders>
          </w:tcPr>
          <w:p w:rsidR="00087D5A" w:rsidRPr="000410A2" w:rsidRDefault="00087D5A" w:rsidP="000F767E">
            <w:pPr>
              <w:spacing w:after="0" w:line="259" w:lineRule="auto"/>
              <w:ind w:left="0" w:firstLine="0"/>
              <w:jc w:val="left"/>
              <w:rPr>
                <w:lang w:val="bg-BG"/>
              </w:rPr>
            </w:pPr>
            <w:r w:rsidRPr="000410A2">
              <w:rPr>
                <w:lang w:val="bg-BG"/>
              </w:rPr>
              <w:t xml:space="preserve">Размер </w:t>
            </w:r>
            <w:r w:rsidRPr="000410A2">
              <w:rPr>
                <w:lang w:val="bg-BG"/>
              </w:rPr>
              <w:tab/>
              <w:t xml:space="preserve">на </w:t>
            </w:r>
            <w:r w:rsidRPr="000410A2">
              <w:rPr>
                <w:lang w:val="bg-BG"/>
              </w:rPr>
              <w:tab/>
              <w:t xml:space="preserve">останалата </w:t>
            </w:r>
            <w:r w:rsidRPr="000410A2">
              <w:rPr>
                <w:lang w:val="bg-BG"/>
              </w:rPr>
              <w:tab/>
              <w:t xml:space="preserve">съвкупност </w:t>
            </w:r>
            <w:r w:rsidRPr="000410A2">
              <w:rPr>
                <w:lang w:val="bg-BG"/>
              </w:rPr>
              <w:tab/>
              <w:t xml:space="preserve">(брой </w:t>
            </w:r>
            <w:r w:rsidR="000F767E">
              <w:rPr>
                <w:lang w:val="bg-BG"/>
              </w:rPr>
              <w:t>разходи</w:t>
            </w:r>
            <w:r w:rsidRPr="000410A2">
              <w:rPr>
                <w:lang w:val="bg-BG"/>
              </w:rPr>
              <w:t xml:space="preserve">) </w:t>
            </w:r>
          </w:p>
        </w:tc>
        <w:tc>
          <w:tcPr>
            <w:tcW w:w="2526" w:type="dxa"/>
            <w:tcBorders>
              <w:top w:val="single" w:sz="4" w:space="0" w:color="000000"/>
              <w:left w:val="single" w:sz="4" w:space="0" w:color="000000"/>
              <w:bottom w:val="single" w:sz="4" w:space="0" w:color="000000"/>
              <w:right w:val="single" w:sz="4" w:space="0" w:color="000000"/>
            </w:tcBorders>
            <w:vAlign w:val="bottom"/>
          </w:tcPr>
          <w:p w:rsidR="00087D5A" w:rsidRPr="000410A2" w:rsidRDefault="00087D5A" w:rsidP="00387C9C">
            <w:pPr>
              <w:spacing w:after="0" w:line="259" w:lineRule="auto"/>
              <w:ind w:left="0" w:right="60" w:firstLine="0"/>
              <w:jc w:val="right"/>
              <w:rPr>
                <w:lang w:val="bg-BG"/>
              </w:rPr>
            </w:pPr>
            <w:r w:rsidRPr="000410A2">
              <w:rPr>
                <w:lang w:val="bg-BG"/>
              </w:rPr>
              <w:t xml:space="preserve">36 </w:t>
            </w:r>
          </w:p>
        </w:tc>
      </w:tr>
      <w:tr w:rsidR="00087D5A" w:rsidRPr="000410A2" w:rsidTr="00387C9C">
        <w:trPr>
          <w:trHeight w:val="328"/>
        </w:trPr>
        <w:tc>
          <w:tcPr>
            <w:tcW w:w="4995"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firstLine="0"/>
              <w:jc w:val="left"/>
              <w:rPr>
                <w:lang w:val="bg-BG"/>
              </w:rPr>
            </w:pPr>
            <w:r w:rsidRPr="000410A2">
              <w:rPr>
                <w:lang w:val="bg-BG"/>
              </w:rPr>
              <w:t xml:space="preserve">Стойност на останалата съвкупност </w:t>
            </w:r>
          </w:p>
        </w:tc>
        <w:tc>
          <w:tcPr>
            <w:tcW w:w="2526" w:type="dxa"/>
            <w:tcBorders>
              <w:top w:val="single" w:sz="4" w:space="0" w:color="000000"/>
              <w:left w:val="single" w:sz="4" w:space="0" w:color="000000"/>
              <w:bottom w:val="single" w:sz="4" w:space="0" w:color="000000"/>
              <w:right w:val="single" w:sz="4" w:space="0" w:color="000000"/>
            </w:tcBorders>
          </w:tcPr>
          <w:p w:rsidR="00087D5A" w:rsidRPr="000410A2" w:rsidRDefault="00087D5A" w:rsidP="00387C9C">
            <w:pPr>
              <w:spacing w:after="0" w:line="259" w:lineRule="auto"/>
              <w:ind w:left="0" w:right="59" w:firstLine="0"/>
              <w:jc w:val="right"/>
              <w:rPr>
                <w:lang w:val="bg-BG"/>
              </w:rPr>
            </w:pPr>
            <w:r w:rsidRPr="000410A2">
              <w:rPr>
                <w:lang w:val="bg-BG"/>
              </w:rPr>
              <w:t xml:space="preserve">1 634 613 </w:t>
            </w:r>
            <w:r w:rsidR="00666BAA" w:rsidRPr="000410A2">
              <w:rPr>
                <w:lang w:val="bg-BG"/>
              </w:rPr>
              <w:t>лева</w:t>
            </w:r>
            <w:r w:rsidRPr="000410A2">
              <w:rPr>
                <w:lang w:val="bg-BG"/>
              </w:rPr>
              <w:t xml:space="preserve"> </w:t>
            </w:r>
          </w:p>
        </w:tc>
      </w:tr>
    </w:tbl>
    <w:p w:rsidR="00087D5A" w:rsidRPr="000410A2" w:rsidRDefault="00087D5A" w:rsidP="00087D5A">
      <w:pPr>
        <w:spacing w:after="65"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Системата за управление и контрол е класифицирана в категория 3 „Функционира частично: необходими са значителни подобрения“, затова </w:t>
      </w:r>
      <w:r w:rsidR="000A7EA8">
        <w:rPr>
          <w:lang w:val="bg-BG"/>
        </w:rPr>
        <w:t>ПО</w:t>
      </w:r>
      <w:r w:rsidRPr="000410A2">
        <w:rPr>
          <w:lang w:val="bg-BG"/>
        </w:rPr>
        <w:t xml:space="preserve"> решава да подбере размер на извадката от </w:t>
      </w:r>
      <w:r w:rsidR="00DD07DF" w:rsidRPr="00DD07DF">
        <w:rPr>
          <w:lang w:val="bg-BG"/>
        </w:rPr>
        <w:t>30</w:t>
      </w:r>
      <w:r w:rsidRPr="000410A2">
        <w:rPr>
          <w:lang w:val="bg-BG"/>
        </w:rPr>
        <w:t xml:space="preserve"> % от съвкупността от </w:t>
      </w:r>
      <w:r w:rsidR="000F767E">
        <w:rPr>
          <w:lang w:val="bg-BG"/>
        </w:rPr>
        <w:t>разходи</w:t>
      </w:r>
      <w:r w:rsidRPr="000410A2">
        <w:rPr>
          <w:lang w:val="bg-BG"/>
        </w:rPr>
        <w:t xml:space="preserve">. </w:t>
      </w:r>
    </w:p>
    <w:p w:rsidR="00087D5A" w:rsidRPr="000410A2" w:rsidRDefault="00087D5A" w:rsidP="00087D5A">
      <w:pPr>
        <w:ind w:left="-4" w:right="409"/>
        <w:rPr>
          <w:lang w:val="bg-BG"/>
        </w:rPr>
      </w:pPr>
      <w:r w:rsidRPr="000410A2">
        <w:rPr>
          <w:lang w:val="bg-BG"/>
        </w:rPr>
        <w:t xml:space="preserve">Това означава </w:t>
      </w:r>
      <w:r w:rsidR="00DD07DF" w:rsidRPr="00DD07DF">
        <w:rPr>
          <w:lang w:val="bg-BG"/>
        </w:rPr>
        <w:t>30</w:t>
      </w:r>
      <w:r w:rsidRPr="000410A2">
        <w:rPr>
          <w:lang w:val="bg-BG"/>
        </w:rPr>
        <w:t xml:space="preserve"> % x 48 = </w:t>
      </w:r>
      <w:r w:rsidR="00DD07DF" w:rsidRPr="00DD07DF">
        <w:rPr>
          <w:lang w:val="bg-BG"/>
        </w:rPr>
        <w:t>14</w:t>
      </w:r>
      <w:r w:rsidRPr="000410A2">
        <w:rPr>
          <w:lang w:val="bg-BG"/>
        </w:rPr>
        <w:t>,</w:t>
      </w:r>
      <w:r w:rsidR="00DD07DF" w:rsidRPr="00DD07DF">
        <w:rPr>
          <w:lang w:val="bg-BG"/>
        </w:rPr>
        <w:t>4</w:t>
      </w:r>
      <w:r w:rsidR="00DD07DF">
        <w:rPr>
          <w:lang w:val="bg-BG"/>
        </w:rPr>
        <w:t xml:space="preserve"> закръглено към по-малкото — 14</w:t>
      </w:r>
      <w:r w:rsidRPr="000410A2">
        <w:rPr>
          <w:lang w:val="bg-BG"/>
        </w:rPr>
        <w:t xml:space="preserve">. </w:t>
      </w:r>
      <w:r w:rsidR="000A7EA8">
        <w:rPr>
          <w:lang w:val="bg-BG"/>
        </w:rPr>
        <w:t>ПО</w:t>
      </w:r>
      <w:r w:rsidRPr="000410A2">
        <w:rPr>
          <w:lang w:val="bg-BG"/>
        </w:rPr>
        <w:t xml:space="preserve"> решава, че в </w:t>
      </w:r>
      <w:r w:rsidR="004C145C" w:rsidRPr="000410A2">
        <w:rPr>
          <w:lang w:val="bg-BG"/>
        </w:rPr>
        <w:t xml:space="preserve">групата </w:t>
      </w:r>
      <w:r w:rsidRPr="000410A2">
        <w:rPr>
          <w:lang w:val="bg-BG"/>
        </w:rPr>
        <w:t xml:space="preserve"> с висока стойност трябва да бъде подбрана по-голяма съвкупност от </w:t>
      </w:r>
      <w:r w:rsidR="000F767E">
        <w:rPr>
          <w:lang w:val="bg-BG"/>
        </w:rPr>
        <w:t>разходи</w:t>
      </w:r>
      <w:r w:rsidRPr="000410A2">
        <w:rPr>
          <w:lang w:val="bg-BG"/>
        </w:rPr>
        <w:t xml:space="preserve">. </w:t>
      </w:r>
      <w:r w:rsidR="000A7EA8">
        <w:rPr>
          <w:lang w:val="bg-BG"/>
        </w:rPr>
        <w:t>ПО</w:t>
      </w:r>
      <w:r w:rsidRPr="000410A2">
        <w:rPr>
          <w:lang w:val="bg-BG"/>
        </w:rPr>
        <w:t xml:space="preserve"> решава да одитира 50 % от </w:t>
      </w:r>
      <w:r w:rsidR="00AE3AD4">
        <w:rPr>
          <w:lang w:val="bg-BG"/>
        </w:rPr>
        <w:t>разходи</w:t>
      </w:r>
      <w:r w:rsidRPr="000410A2">
        <w:rPr>
          <w:lang w:val="bg-BG"/>
        </w:rPr>
        <w:t xml:space="preserve">те в </w:t>
      </w:r>
      <w:r w:rsidR="004C145C" w:rsidRPr="000410A2">
        <w:rPr>
          <w:lang w:val="bg-BG"/>
        </w:rPr>
        <w:t xml:space="preserve">групата </w:t>
      </w:r>
      <w:r w:rsidRPr="000410A2">
        <w:rPr>
          <w:lang w:val="bg-BG"/>
        </w:rPr>
        <w:t xml:space="preserve"> с висока стойност, т.е. 6 </w:t>
      </w:r>
      <w:r w:rsidR="000F767E">
        <w:rPr>
          <w:lang w:val="bg-BG"/>
        </w:rPr>
        <w:t>разходи</w:t>
      </w:r>
      <w:r w:rsidRPr="000410A2">
        <w:rPr>
          <w:lang w:val="bg-BG"/>
        </w:rPr>
        <w:t xml:space="preserve">. Останалите </w:t>
      </w:r>
      <w:r w:rsidR="000F767E">
        <w:rPr>
          <w:lang w:val="bg-BG"/>
        </w:rPr>
        <w:t>разходи</w:t>
      </w:r>
      <w:r w:rsidRPr="000410A2">
        <w:rPr>
          <w:lang w:val="bg-BG"/>
        </w:rPr>
        <w:t xml:space="preserve"> (86=2) се подбират от останалата съвкупност. Въпреки това </w:t>
      </w:r>
      <w:r w:rsidR="000A7EA8">
        <w:rPr>
          <w:lang w:val="bg-BG"/>
        </w:rPr>
        <w:t>ПО</w:t>
      </w:r>
      <w:r w:rsidRPr="000410A2">
        <w:rPr>
          <w:lang w:val="bg-BG"/>
        </w:rPr>
        <w:t xml:space="preserve"> решава да увеличи тази извадка от 2 на 3 </w:t>
      </w:r>
      <w:r w:rsidR="000F767E">
        <w:rPr>
          <w:lang w:val="bg-BG"/>
        </w:rPr>
        <w:t>разхода</w:t>
      </w:r>
      <w:r w:rsidRPr="000410A2">
        <w:rPr>
          <w:lang w:val="bg-BG"/>
        </w:rPr>
        <w:t xml:space="preserve">, за да се постигне по-добро представителство на тази </w:t>
      </w:r>
      <w:r w:rsidR="004C145C" w:rsidRPr="000410A2">
        <w:rPr>
          <w:lang w:val="bg-BG"/>
        </w:rPr>
        <w:t>група</w:t>
      </w:r>
      <w:r w:rsidRPr="000410A2">
        <w:rPr>
          <w:lang w:val="bg-BG"/>
        </w:rPr>
        <w:t xml:space="preserve">.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087D5A" w:rsidRPr="00034778" w:rsidRDefault="00087D5A" w:rsidP="00087D5A">
      <w:pPr>
        <w:ind w:left="-4" w:right="409"/>
        <w:rPr>
          <w:lang w:val="bg-BG"/>
        </w:rPr>
      </w:pPr>
      <w:r w:rsidRPr="000410A2">
        <w:rPr>
          <w:lang w:val="bg-BG"/>
        </w:rPr>
        <w:t xml:space="preserve">Поради малката променливост на разходите за тази съвкупност във всяка </w:t>
      </w:r>
      <w:r w:rsidR="004C145C" w:rsidRPr="000410A2">
        <w:rPr>
          <w:lang w:val="bg-BG"/>
        </w:rPr>
        <w:t>група</w:t>
      </w:r>
      <w:r w:rsidR="00EE2540">
        <w:rPr>
          <w:lang w:val="bg-BG"/>
        </w:rPr>
        <w:t xml:space="preserve"> експертът</w:t>
      </w:r>
      <w:r w:rsidRPr="000410A2">
        <w:rPr>
          <w:lang w:val="bg-BG"/>
        </w:rPr>
        <w:t xml:space="preserve"> решава да подбере извадка от съвкупността с еднаква вероятност и в двете </w:t>
      </w:r>
      <w:r w:rsidR="004C145C" w:rsidRPr="000410A2">
        <w:rPr>
          <w:lang w:val="bg-BG"/>
        </w:rPr>
        <w:t>групи</w:t>
      </w:r>
      <w:r w:rsidRPr="000410A2">
        <w:rPr>
          <w:lang w:val="bg-BG"/>
        </w:rPr>
        <w:t xml:space="preserve">.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Макар да е базирана на еднаква вероятност, все пак се очаква, че тази извадка ще доведе до обхващането на най-малко </w:t>
      </w:r>
      <w:r w:rsidR="00DD07DF" w:rsidRPr="00DD07DF">
        <w:rPr>
          <w:lang w:val="bg-BG"/>
        </w:rPr>
        <w:t>3</w:t>
      </w:r>
      <w:r w:rsidRPr="000410A2">
        <w:rPr>
          <w:lang w:val="bg-BG"/>
        </w:rPr>
        <w:t xml:space="preserve">0 % от разходите на съвкупността, което се дължи на големия обхват на </w:t>
      </w:r>
      <w:r w:rsidR="004C145C" w:rsidRPr="000410A2">
        <w:rPr>
          <w:lang w:val="bg-BG"/>
        </w:rPr>
        <w:t xml:space="preserve">групата </w:t>
      </w:r>
      <w:r w:rsidRPr="000410A2">
        <w:rPr>
          <w:lang w:val="bg-BG"/>
        </w:rPr>
        <w:t xml:space="preserve"> с висока стойност. Всъщност, като се умножи размерът на извадката по средната счетоводна стойност на </w:t>
      </w:r>
      <w:r w:rsidR="000F767E">
        <w:rPr>
          <w:lang w:val="bg-BG"/>
        </w:rPr>
        <w:t>разходите</w:t>
      </w:r>
      <w:r w:rsidRPr="000410A2">
        <w:rPr>
          <w:lang w:val="bg-BG"/>
        </w:rPr>
        <w:t xml:space="preserve"> във всяка </w:t>
      </w:r>
      <w:r w:rsidR="004C145C" w:rsidRPr="000410A2">
        <w:rPr>
          <w:lang w:val="bg-BG"/>
        </w:rPr>
        <w:t>група</w:t>
      </w:r>
      <w:r w:rsidRPr="000410A2">
        <w:rPr>
          <w:lang w:val="bg-BG"/>
        </w:rPr>
        <w:t xml:space="preserve">, </w:t>
      </w:r>
      <w:r w:rsidR="000A7EA8">
        <w:rPr>
          <w:lang w:val="bg-BG"/>
        </w:rPr>
        <w:t>ПО</w:t>
      </w:r>
      <w:r w:rsidRPr="000410A2">
        <w:rPr>
          <w:lang w:val="bg-BG"/>
        </w:rPr>
        <w:t xml:space="preserve"> очаква да </w:t>
      </w:r>
      <w:r w:rsidR="000F767E">
        <w:rPr>
          <w:lang w:val="bg-BG"/>
        </w:rPr>
        <w:lastRenderedPageBreak/>
        <w:t>провери</w:t>
      </w:r>
      <w:r w:rsidRPr="000410A2">
        <w:rPr>
          <w:lang w:val="bg-BG"/>
        </w:rPr>
        <w:t xml:space="preserve"> 4 392 817 </w:t>
      </w:r>
      <w:r w:rsidR="00666BAA" w:rsidRPr="000410A2">
        <w:rPr>
          <w:lang w:val="bg-BG"/>
        </w:rPr>
        <w:t>лева</w:t>
      </w:r>
      <w:r w:rsidRPr="000410A2">
        <w:rPr>
          <w:lang w:val="bg-BG"/>
        </w:rPr>
        <w:t xml:space="preserve"> в </w:t>
      </w:r>
      <w:r w:rsidR="004C145C" w:rsidRPr="000410A2">
        <w:rPr>
          <w:lang w:val="bg-BG"/>
        </w:rPr>
        <w:t xml:space="preserve">групата </w:t>
      </w:r>
      <w:r w:rsidRPr="000410A2">
        <w:rPr>
          <w:lang w:val="bg-BG"/>
        </w:rPr>
        <w:t xml:space="preserve"> с висока стойност и 136 218 </w:t>
      </w:r>
      <w:r w:rsidR="00666BAA" w:rsidRPr="000410A2">
        <w:rPr>
          <w:lang w:val="bg-BG"/>
        </w:rPr>
        <w:t>лева</w:t>
      </w:r>
      <w:r w:rsidRPr="000410A2">
        <w:rPr>
          <w:lang w:val="bg-BG"/>
        </w:rPr>
        <w:t xml:space="preserve"> в останалата съвкупност, което представлява около 43,5 % от общите разходи. </w:t>
      </w:r>
    </w:p>
    <w:p w:rsidR="00087D5A" w:rsidRPr="000410A2" w:rsidRDefault="00087D5A" w:rsidP="00087D5A">
      <w:pPr>
        <w:ind w:left="-4" w:right="409"/>
        <w:rPr>
          <w:lang w:val="bg-BG"/>
        </w:rPr>
      </w:pPr>
      <w:r w:rsidRPr="000410A2">
        <w:rPr>
          <w:lang w:val="bg-BG"/>
        </w:rPr>
        <w:t xml:space="preserve">От </w:t>
      </w:r>
      <w:r w:rsidR="004C145C" w:rsidRPr="000410A2">
        <w:rPr>
          <w:lang w:val="bg-BG"/>
        </w:rPr>
        <w:t xml:space="preserve">групата </w:t>
      </w:r>
      <w:r w:rsidRPr="000410A2">
        <w:rPr>
          <w:lang w:val="bg-BG"/>
        </w:rPr>
        <w:t xml:space="preserve"> с висока стойност на случаен принцип се подбира извадка от 6 </w:t>
      </w:r>
      <w:r w:rsidR="000F767E">
        <w:rPr>
          <w:lang w:val="bg-BG"/>
        </w:rPr>
        <w:t>разхода</w:t>
      </w:r>
      <w:r w:rsidRPr="000410A2">
        <w:rPr>
          <w:lang w:val="bg-BG"/>
        </w:rPr>
        <w:t xml:space="preserve">.  </w:t>
      </w:r>
      <w:r w:rsidR="00A17B00" w:rsidRPr="000410A2">
        <w:rPr>
          <w:lang w:val="bg-BG"/>
        </w:rPr>
        <w:t>Проверявани</w:t>
      </w:r>
      <w:r w:rsidRPr="000410A2">
        <w:rPr>
          <w:lang w:val="bg-BG"/>
        </w:rPr>
        <w:t xml:space="preserve">те разходи, които са включени в извадката, възлизат на 4 937 894 </w:t>
      </w:r>
      <w:r w:rsidR="00666BAA" w:rsidRPr="000410A2">
        <w:rPr>
          <w:lang w:val="bg-BG"/>
        </w:rPr>
        <w:t>лева</w:t>
      </w:r>
      <w:r w:rsidRPr="000410A2">
        <w:rPr>
          <w:lang w:val="bg-BG"/>
        </w:rPr>
        <w:t xml:space="preserve">. В тези 6 </w:t>
      </w:r>
      <w:r w:rsidR="000F767E">
        <w:rPr>
          <w:lang w:val="bg-BG"/>
        </w:rPr>
        <w:t>разходи</w:t>
      </w:r>
      <w:r w:rsidRPr="000410A2">
        <w:rPr>
          <w:lang w:val="bg-BG"/>
        </w:rPr>
        <w:t xml:space="preserve"> не са открити грешки.  </w:t>
      </w:r>
    </w:p>
    <w:p w:rsidR="00087D5A" w:rsidRPr="000410A2" w:rsidRDefault="00087D5A" w:rsidP="00087D5A">
      <w:pPr>
        <w:spacing w:after="65"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От останалата съвкупност от </w:t>
      </w:r>
      <w:r w:rsidR="000F767E">
        <w:rPr>
          <w:lang w:val="bg-BG"/>
        </w:rPr>
        <w:t>разходи също е подбрана извадка от 3 разхода</w:t>
      </w:r>
      <w:r w:rsidRPr="000410A2">
        <w:rPr>
          <w:lang w:val="bg-BG"/>
        </w:rPr>
        <w:t xml:space="preserve">. </w:t>
      </w:r>
      <w:r w:rsidR="00A17B00" w:rsidRPr="000410A2">
        <w:rPr>
          <w:lang w:val="bg-BG"/>
        </w:rPr>
        <w:t>Проверявани</w:t>
      </w:r>
      <w:r w:rsidRPr="000410A2">
        <w:rPr>
          <w:lang w:val="bg-BG"/>
        </w:rPr>
        <w:t xml:space="preserve">те разходи, които са включени от извадката от останалата съвкупност, възлизат на 153 647 </w:t>
      </w:r>
      <w:r w:rsidR="00666BAA" w:rsidRPr="000410A2">
        <w:rPr>
          <w:lang w:val="bg-BG"/>
        </w:rPr>
        <w:t>лева</w:t>
      </w:r>
      <w:r w:rsidRPr="000410A2">
        <w:rPr>
          <w:lang w:val="bg-BG"/>
        </w:rPr>
        <w:t xml:space="preserve">. Установената обща грешка на извадката в тази </w:t>
      </w:r>
      <w:r w:rsidR="004C145C" w:rsidRPr="000410A2">
        <w:rPr>
          <w:lang w:val="bg-BG"/>
        </w:rPr>
        <w:t>група</w:t>
      </w:r>
      <w:r w:rsidRPr="000410A2">
        <w:rPr>
          <w:lang w:val="bg-BG"/>
        </w:rPr>
        <w:t xml:space="preserve"> възлиза на 4 374 </w:t>
      </w:r>
      <w:r w:rsidR="00666BAA" w:rsidRPr="000410A2">
        <w:rPr>
          <w:lang w:val="bg-BG"/>
        </w:rPr>
        <w:t>лева</w:t>
      </w:r>
      <w:r w:rsidRPr="000410A2">
        <w:rPr>
          <w:lang w:val="bg-BG"/>
        </w:rPr>
        <w:t xml:space="preserve">. </w:t>
      </w:r>
    </w:p>
    <w:p w:rsidR="00087D5A" w:rsidRPr="000410A2" w:rsidRDefault="00087D5A" w:rsidP="00087D5A">
      <w:pPr>
        <w:spacing w:after="45"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Общите </w:t>
      </w:r>
      <w:r w:rsidR="00A17B00" w:rsidRPr="000410A2">
        <w:rPr>
          <w:lang w:val="bg-BG"/>
        </w:rPr>
        <w:t>проверявани</w:t>
      </w:r>
      <w:r w:rsidRPr="000410A2">
        <w:rPr>
          <w:lang w:val="bg-BG"/>
        </w:rPr>
        <w:t xml:space="preserve"> разходи възлизат на 153 647 </w:t>
      </w:r>
      <w:r w:rsidR="00666BAA" w:rsidRPr="000410A2">
        <w:rPr>
          <w:lang w:val="bg-BG"/>
        </w:rPr>
        <w:t>лева</w:t>
      </w:r>
      <w:r w:rsidRPr="000410A2">
        <w:rPr>
          <w:lang w:val="bg-BG"/>
        </w:rPr>
        <w:t xml:space="preserve"> + 4 937 894 </w:t>
      </w:r>
      <w:r w:rsidR="00666BAA" w:rsidRPr="000410A2">
        <w:rPr>
          <w:lang w:val="bg-BG"/>
        </w:rPr>
        <w:t>лева</w:t>
      </w:r>
      <w:r w:rsidRPr="000410A2">
        <w:rPr>
          <w:lang w:val="bg-BG"/>
        </w:rPr>
        <w:t xml:space="preserve"> = 5 091 541 </w:t>
      </w:r>
      <w:r w:rsidR="00666BAA" w:rsidRPr="000410A2">
        <w:rPr>
          <w:lang w:val="bg-BG"/>
        </w:rPr>
        <w:t>лева</w:t>
      </w:r>
      <w:r w:rsidRPr="000410A2">
        <w:rPr>
          <w:lang w:val="bg-BG"/>
        </w:rPr>
        <w:t xml:space="preserve">, което представлява 48,9 % от общите декларирани разходи. Като се има предвид нивото на увереност от системата за управление и контрол, </w:t>
      </w:r>
      <w:r w:rsidR="000A7EA8">
        <w:rPr>
          <w:lang w:val="bg-BG"/>
        </w:rPr>
        <w:t>ПО</w:t>
      </w:r>
      <w:r w:rsidRPr="000410A2">
        <w:rPr>
          <w:lang w:val="bg-BG"/>
        </w:rPr>
        <w:t xml:space="preserve"> счита, че това ниво на </w:t>
      </w:r>
      <w:r w:rsidR="00A17B00" w:rsidRPr="000410A2">
        <w:rPr>
          <w:lang w:val="bg-BG"/>
        </w:rPr>
        <w:t>проверявани</w:t>
      </w:r>
      <w:r w:rsidRPr="000410A2">
        <w:rPr>
          <w:lang w:val="bg-BG"/>
        </w:rPr>
        <w:t>те разходи е достатъчно, за да се гарантира надеждността на заключения</w:t>
      </w:r>
      <w:r w:rsidR="00CB07A1">
        <w:rPr>
          <w:lang w:val="bg-BG"/>
        </w:rPr>
        <w:t>та от верификацията</w:t>
      </w:r>
      <w:r w:rsidRPr="000410A2">
        <w:rPr>
          <w:lang w:val="bg-BG"/>
        </w:rPr>
        <w:t xml:space="preserve">.  </w:t>
      </w:r>
    </w:p>
    <w:p w:rsidR="00087D5A" w:rsidRPr="000410A2" w:rsidRDefault="00087D5A" w:rsidP="00087D5A">
      <w:pPr>
        <w:spacing w:after="16"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За да избере дали да използва определяне на средната стойност на единица или определяне на съотношението, </w:t>
      </w:r>
      <w:r w:rsidR="000A7EA8">
        <w:rPr>
          <w:lang w:val="bg-BG"/>
        </w:rPr>
        <w:t>ПО</w:t>
      </w:r>
      <w:r w:rsidRPr="000410A2">
        <w:rPr>
          <w:lang w:val="bg-BG"/>
        </w:rPr>
        <w:t xml:space="preserve"> е проверил данните за извадката, за да установи дали е изпълнено условието </w:t>
      </w:r>
      <w:r w:rsidRPr="000410A2">
        <w:rPr>
          <w:noProof/>
          <w:lang w:val="bg-BG" w:eastAsia="bg-BG"/>
        </w:rPr>
        <w:drawing>
          <wp:inline distT="0" distB="0" distL="0" distR="0" wp14:anchorId="07C3F705" wp14:editId="03E823A8">
            <wp:extent cx="981456" cy="268224"/>
            <wp:effectExtent l="0" t="0" r="0" b="0"/>
            <wp:docPr id="574607" name="Picture 574607"/>
            <wp:cNvGraphicFramePr/>
            <a:graphic xmlns:a="http://schemas.openxmlformats.org/drawingml/2006/main">
              <a:graphicData uri="http://schemas.openxmlformats.org/drawingml/2006/picture">
                <pic:pic xmlns:pic="http://schemas.openxmlformats.org/drawingml/2006/picture">
                  <pic:nvPicPr>
                    <pic:cNvPr id="574607" name="Picture 574607"/>
                    <pic:cNvPicPr/>
                  </pic:nvPicPr>
                  <pic:blipFill>
                    <a:blip r:embed="rId37"/>
                    <a:stretch>
                      <a:fillRect/>
                    </a:stretch>
                  </pic:blipFill>
                  <pic:spPr>
                    <a:xfrm>
                      <a:off x="0" y="0"/>
                      <a:ext cx="981456" cy="268224"/>
                    </a:xfrm>
                    <a:prstGeom prst="rect">
                      <a:avLst/>
                    </a:prstGeom>
                  </pic:spPr>
                </pic:pic>
              </a:graphicData>
            </a:graphic>
          </wp:inline>
        </w:drawing>
      </w:r>
      <w:r w:rsidRPr="000410A2">
        <w:rPr>
          <w:lang w:val="bg-BG"/>
        </w:rPr>
        <w:t xml:space="preserve">, което е потвърдено. На тази база решението е да се използва определяне на съотношението. </w:t>
      </w:r>
    </w:p>
    <w:p w:rsidR="00087D5A" w:rsidRPr="000410A2" w:rsidRDefault="00087D5A" w:rsidP="00087D5A">
      <w:pPr>
        <w:spacing w:after="65"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Стойността на екстраполираната грешка за двете </w:t>
      </w:r>
      <w:r w:rsidR="004C145C" w:rsidRPr="000410A2">
        <w:rPr>
          <w:lang w:val="bg-BG"/>
        </w:rPr>
        <w:t>групи</w:t>
      </w:r>
      <w:r w:rsidRPr="000410A2">
        <w:rPr>
          <w:lang w:val="bg-BG"/>
        </w:rPr>
        <w:t xml:space="preserve"> е: </w:t>
      </w:r>
    </w:p>
    <w:p w:rsidR="00087D5A" w:rsidRPr="000410A2" w:rsidRDefault="00087D5A" w:rsidP="00087D5A">
      <w:pPr>
        <w:spacing w:after="0" w:line="259" w:lineRule="auto"/>
        <w:ind w:left="0" w:firstLine="0"/>
        <w:jc w:val="left"/>
        <w:rPr>
          <w:lang w:val="bg-BG"/>
        </w:rPr>
      </w:pPr>
      <w:r w:rsidRPr="000410A2">
        <w:rPr>
          <w:lang w:val="bg-BG"/>
        </w:rPr>
        <w:t xml:space="preserve"> </w:t>
      </w:r>
    </w:p>
    <w:p w:rsidR="00087D5A" w:rsidRPr="000410A2" w:rsidRDefault="00087D5A" w:rsidP="00087D5A">
      <w:pPr>
        <w:spacing w:after="3" w:line="259" w:lineRule="auto"/>
        <w:ind w:left="10" w:right="756"/>
        <w:jc w:val="right"/>
        <w:rPr>
          <w:lang w:val="bg-BG"/>
        </w:rPr>
      </w:pPr>
      <w:r w:rsidRPr="000410A2">
        <w:rPr>
          <w:noProof/>
          <w:lang w:val="bg-BG" w:eastAsia="bg-BG"/>
        </w:rPr>
        <w:drawing>
          <wp:inline distT="0" distB="0" distL="0" distR="0" wp14:anchorId="7BAC9747" wp14:editId="2734884A">
            <wp:extent cx="5186680" cy="398780"/>
            <wp:effectExtent l="0" t="0" r="0" b="1270"/>
            <wp:docPr id="574608" name="Picture 574608"/>
            <wp:cNvGraphicFramePr/>
            <a:graphic xmlns:a="http://schemas.openxmlformats.org/drawingml/2006/main">
              <a:graphicData uri="http://schemas.openxmlformats.org/drawingml/2006/picture">
                <pic:pic xmlns:pic="http://schemas.openxmlformats.org/drawingml/2006/picture">
                  <pic:nvPicPr>
                    <pic:cNvPr id="574608" name="Picture 574608"/>
                    <pic:cNvPicPr/>
                  </pic:nvPicPr>
                  <pic:blipFill>
                    <a:blip r:embed="rId38"/>
                    <a:stretch>
                      <a:fillRect/>
                    </a:stretch>
                  </pic:blipFill>
                  <pic:spPr>
                    <a:xfrm>
                      <a:off x="0" y="0"/>
                      <a:ext cx="5193303" cy="399289"/>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7D5A" w:rsidRPr="000410A2" w:rsidRDefault="00087D5A" w:rsidP="00087D5A">
      <w:pPr>
        <w:spacing w:after="18" w:line="259" w:lineRule="auto"/>
        <w:ind w:left="0" w:firstLine="0"/>
        <w:jc w:val="left"/>
        <w:rPr>
          <w:lang w:val="bg-BG"/>
        </w:rPr>
      </w:pPr>
      <w:r w:rsidRPr="000410A2">
        <w:rPr>
          <w:lang w:val="bg-BG"/>
        </w:rPr>
        <w:t xml:space="preserve"> </w:t>
      </w:r>
    </w:p>
    <w:p w:rsidR="00087D5A" w:rsidRPr="000410A2" w:rsidRDefault="00087D5A" w:rsidP="00087D5A">
      <w:pPr>
        <w:spacing w:after="80"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t xml:space="preserve">където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𝑒</w:t>
      </w:r>
      <w:r w:rsidRPr="000410A2">
        <w:rPr>
          <w:lang w:val="bg-BG"/>
        </w:rPr>
        <w:t xml:space="preserve"> и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𝑠</w:t>
      </w:r>
      <w:r w:rsidRPr="000410A2">
        <w:rPr>
          <w:lang w:val="bg-BG"/>
        </w:rPr>
        <w:t xml:space="preserve"> са общите счетоводни стойности на </w:t>
      </w:r>
      <w:r w:rsidR="004C145C" w:rsidRPr="000410A2">
        <w:rPr>
          <w:lang w:val="bg-BG"/>
        </w:rPr>
        <w:t>групи</w:t>
      </w:r>
      <w:r w:rsidRPr="000410A2">
        <w:rPr>
          <w:lang w:val="bg-BG"/>
        </w:rPr>
        <w:t xml:space="preserve">те с висока стойност и с ниска стойност. Следва да се отбележи, че предвидената грешка е равна на процента на грешка, умножен по счетоводната стойност на извадката. </w:t>
      </w:r>
    </w:p>
    <w:p w:rsidR="00087D5A" w:rsidRPr="000410A2" w:rsidRDefault="00087D5A" w:rsidP="00087D5A">
      <w:pPr>
        <w:spacing w:after="16" w:line="259" w:lineRule="auto"/>
        <w:ind w:left="0" w:firstLine="0"/>
        <w:jc w:val="left"/>
        <w:rPr>
          <w:lang w:val="bg-BG"/>
        </w:rPr>
      </w:pPr>
      <w:r w:rsidRPr="000410A2">
        <w:rPr>
          <w:lang w:val="bg-BG"/>
        </w:rPr>
        <w:t xml:space="preserve"> </w:t>
      </w:r>
    </w:p>
    <w:p w:rsidR="00087D5A" w:rsidRPr="000410A2" w:rsidRDefault="00087D5A" w:rsidP="00087D5A">
      <w:pPr>
        <w:ind w:left="-4" w:right="409"/>
        <w:rPr>
          <w:lang w:val="bg-BG"/>
        </w:rPr>
      </w:pPr>
      <w:r w:rsidRPr="000410A2">
        <w:rPr>
          <w:lang w:val="bg-BG"/>
        </w:rPr>
        <w:lastRenderedPageBreak/>
        <w:t xml:space="preserve">Накрая, предвидената грешка се съпоставя с максималната допустима грешка (2 % от 10 420 247 </w:t>
      </w:r>
      <w:r w:rsidR="00312E1E" w:rsidRPr="000410A2">
        <w:rPr>
          <w:lang w:val="bg-BG"/>
        </w:rPr>
        <w:t>лева</w:t>
      </w:r>
      <w:r w:rsidRPr="000410A2">
        <w:rPr>
          <w:lang w:val="bg-BG"/>
        </w:rPr>
        <w:t xml:space="preserve"> = 208 405 </w:t>
      </w:r>
      <w:r w:rsidR="00312E1E" w:rsidRPr="000410A2">
        <w:rPr>
          <w:lang w:val="bg-BG"/>
        </w:rPr>
        <w:t>лева</w:t>
      </w:r>
      <w:r w:rsidRPr="000410A2">
        <w:rPr>
          <w:lang w:val="bg-BG"/>
        </w:rPr>
        <w:t xml:space="preserve">). Предвидената грешка е по-малка от нивото на същественост. </w:t>
      </w:r>
    </w:p>
    <w:p w:rsidR="00087D5A" w:rsidRPr="000410A2" w:rsidRDefault="00087D5A" w:rsidP="00087D5A">
      <w:pPr>
        <w:spacing w:after="16" w:line="259" w:lineRule="auto"/>
        <w:ind w:left="0" w:firstLine="0"/>
        <w:jc w:val="left"/>
        <w:rPr>
          <w:lang w:val="bg-BG"/>
        </w:rPr>
      </w:pPr>
      <w:r w:rsidRPr="000410A2">
        <w:rPr>
          <w:lang w:val="bg-BG"/>
        </w:rPr>
        <w:t xml:space="preserve"> </w:t>
      </w:r>
    </w:p>
    <w:p w:rsidR="00087D5A" w:rsidRPr="000410A2" w:rsidRDefault="00087D5A" w:rsidP="00087D5A">
      <w:pPr>
        <w:spacing w:after="260"/>
        <w:ind w:left="-4" w:right="409"/>
        <w:rPr>
          <w:lang w:val="bg-BG"/>
        </w:rPr>
      </w:pPr>
      <w:r w:rsidRPr="000410A2">
        <w:rPr>
          <w:lang w:val="bg-BG"/>
        </w:rPr>
        <w:t xml:space="preserve">Заключението, което може да бъде направено от горното, е, че </w:t>
      </w:r>
      <w:r w:rsidR="000A7EA8">
        <w:rPr>
          <w:lang w:val="bg-BG"/>
        </w:rPr>
        <w:t>ПО</w:t>
      </w:r>
      <w:r w:rsidRPr="000410A2">
        <w:rPr>
          <w:lang w:val="bg-BG"/>
        </w:rPr>
        <w:t xml:space="preserve"> с основание може да заключи, че съвкупността не съдържа съществена грешка. Въпреки това постигнатата точност не може да бъде определена и надеждността на заключението не е известна.  </w:t>
      </w:r>
    </w:p>
    <w:p w:rsidR="00084F30" w:rsidRPr="000410A2" w:rsidRDefault="00084F30" w:rsidP="00087D5A">
      <w:pPr>
        <w:spacing w:after="260"/>
        <w:ind w:left="-4" w:right="409"/>
        <w:rPr>
          <w:lang w:val="bg-BG"/>
        </w:rPr>
      </w:pPr>
    </w:p>
    <w:p w:rsidR="00084F30" w:rsidRPr="000410A2" w:rsidRDefault="00084F30" w:rsidP="00795EE3">
      <w:pPr>
        <w:pStyle w:val="Heading2"/>
        <w:rPr>
          <w:lang w:val="bg-BG"/>
        </w:rPr>
      </w:pPr>
      <w:bookmarkStart w:id="6" w:name="_Toc5431928"/>
      <w:r w:rsidRPr="000410A2">
        <w:rPr>
          <w:lang w:val="bg-BG"/>
        </w:rPr>
        <w:t>3.2. Формиране на прости случайни извадки</w:t>
      </w:r>
      <w:bookmarkEnd w:id="6"/>
      <w:r w:rsidRPr="000410A2">
        <w:rPr>
          <w:lang w:val="bg-BG"/>
        </w:rPr>
        <w:t xml:space="preserve"> </w:t>
      </w:r>
    </w:p>
    <w:p w:rsidR="00084F30" w:rsidRPr="000410A2" w:rsidRDefault="00084F30" w:rsidP="005A47E5">
      <w:pPr>
        <w:pStyle w:val="Heading3"/>
        <w:rPr>
          <w:lang w:val="bg-BG"/>
        </w:rPr>
      </w:pPr>
      <w:r w:rsidRPr="000410A2">
        <w:rPr>
          <w:rFonts w:eastAsia="Arial"/>
          <w:lang w:val="bg-BG"/>
        </w:rPr>
        <w:t>3.2.1 Въведение</w:t>
      </w:r>
    </w:p>
    <w:p w:rsidR="00084F30" w:rsidRPr="000410A2" w:rsidRDefault="00084F30" w:rsidP="00084F30">
      <w:pPr>
        <w:ind w:left="-4" w:right="783"/>
        <w:rPr>
          <w:lang w:val="bg-BG"/>
        </w:rPr>
      </w:pPr>
      <w:r w:rsidRPr="000410A2">
        <w:rPr>
          <w:lang w:val="bg-BG"/>
        </w:rPr>
        <w:t xml:space="preserve">Формирането на прости случайни извадки представлява статистически метод за формиране на извадки. Той е най-популярният измежду методите на подбор с еднаква вероятност. С него се цели нивото на грешки, наблюдавано в извадката, да се проектира върху цялата съвкупност.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ind w:left="-4" w:right="779"/>
        <w:rPr>
          <w:lang w:val="bg-BG"/>
        </w:rPr>
      </w:pPr>
      <w:r w:rsidRPr="000410A2">
        <w:rPr>
          <w:lang w:val="bg-BG"/>
        </w:rPr>
        <w:t xml:space="preserve">Статистическата единица, от която се формира извадката, е операцията (или искането за плащане). Единиците за извадката се избират на случаен принцип с еднакви вероятности. Формирането на прости случайни извадки е общ метод, който е подходящ за различни видове съвкупности, макар че, тъй като не използва спомагателна информация, обикновено се изискват по-големи размери на извадката, отколкото MUS (когато равнището на разходите варира значително между </w:t>
      </w:r>
      <w:r w:rsidR="00AE3AD4">
        <w:rPr>
          <w:lang w:val="bg-BG"/>
        </w:rPr>
        <w:t>разходи</w:t>
      </w:r>
      <w:r w:rsidR="00AE3AD4" w:rsidRPr="000410A2">
        <w:rPr>
          <w:lang w:val="bg-BG"/>
        </w:rPr>
        <w:t xml:space="preserve"> </w:t>
      </w:r>
      <w:r w:rsidRPr="000410A2">
        <w:rPr>
          <w:lang w:val="bg-BG"/>
        </w:rPr>
        <w:t xml:space="preserve">те и има положителна зависимост между разходите и грешките). Проектирането на грешките може да се базира на два подметода: определяне на средната стойност на единица или определяне на съотношението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ind w:left="-4" w:right="782"/>
        <w:rPr>
          <w:lang w:val="bg-BG"/>
        </w:rPr>
      </w:pPr>
      <w:r w:rsidRPr="000410A2">
        <w:rPr>
          <w:lang w:val="bg-BG"/>
        </w:rPr>
        <w:t xml:space="preserve">Както и всички други методи, този метод може да бъде съчетан със </w:t>
      </w:r>
      <w:r w:rsidR="00EC5E49" w:rsidRPr="000410A2">
        <w:rPr>
          <w:lang w:val="bg-BG"/>
        </w:rPr>
        <w:t>разделяне на групи.</w:t>
      </w:r>
      <w:r w:rsidRPr="000410A2">
        <w:rPr>
          <w:lang w:val="bg-BG"/>
        </w:rPr>
        <w:t xml:space="preserve"> </w:t>
      </w:r>
    </w:p>
    <w:p w:rsidR="00084F30" w:rsidRPr="000410A2" w:rsidRDefault="00084F30" w:rsidP="00084F30">
      <w:pPr>
        <w:spacing w:after="296" w:line="259" w:lineRule="auto"/>
        <w:ind w:left="1" w:firstLine="0"/>
        <w:jc w:val="left"/>
        <w:rPr>
          <w:lang w:val="bg-BG"/>
        </w:rPr>
      </w:pPr>
      <w:r w:rsidRPr="000410A2">
        <w:rPr>
          <w:lang w:val="bg-BG"/>
        </w:rPr>
        <w:t xml:space="preserve"> </w:t>
      </w:r>
    </w:p>
    <w:p w:rsidR="00084F30" w:rsidRPr="000410A2" w:rsidRDefault="00EC5E49" w:rsidP="005A47E5">
      <w:pPr>
        <w:pStyle w:val="Heading3"/>
        <w:rPr>
          <w:lang w:val="bg-BG"/>
        </w:rPr>
      </w:pPr>
      <w:r w:rsidRPr="000410A2">
        <w:rPr>
          <w:lang w:val="bg-BG"/>
        </w:rPr>
        <w:t>3.2</w:t>
      </w:r>
      <w:r w:rsidR="00084F30" w:rsidRPr="000410A2">
        <w:rPr>
          <w:lang w:val="bg-BG"/>
        </w:rPr>
        <w:t>.2</w:t>
      </w:r>
      <w:r w:rsidR="00084F30" w:rsidRPr="000410A2">
        <w:rPr>
          <w:rFonts w:ascii="Arial" w:eastAsia="Arial" w:hAnsi="Arial" w:cs="Arial"/>
          <w:lang w:val="bg-BG"/>
        </w:rPr>
        <w:t xml:space="preserve"> </w:t>
      </w:r>
      <w:r w:rsidR="00084F30" w:rsidRPr="000410A2">
        <w:rPr>
          <w:lang w:val="bg-BG"/>
        </w:rPr>
        <w:t xml:space="preserve">Размер на извадката </w:t>
      </w:r>
    </w:p>
    <w:p w:rsidR="00084F30" w:rsidRPr="000410A2" w:rsidRDefault="00084F30" w:rsidP="00084F30">
      <w:pPr>
        <w:spacing w:after="68" w:line="259" w:lineRule="auto"/>
        <w:ind w:left="1" w:firstLine="0"/>
        <w:jc w:val="left"/>
        <w:rPr>
          <w:lang w:val="bg-BG"/>
        </w:rPr>
      </w:pPr>
      <w:r w:rsidRPr="000410A2">
        <w:rPr>
          <w:lang w:val="bg-BG"/>
        </w:rPr>
        <w:t xml:space="preserve"> </w:t>
      </w:r>
    </w:p>
    <w:p w:rsidR="00084F30" w:rsidRPr="000410A2" w:rsidRDefault="00084F30" w:rsidP="00084F30">
      <w:pPr>
        <w:spacing w:after="29"/>
        <w:ind w:left="-4" w:right="409"/>
        <w:rPr>
          <w:lang w:val="bg-BG"/>
        </w:rPr>
      </w:pPr>
      <w:r w:rsidRPr="000410A2">
        <w:rPr>
          <w:lang w:val="bg-BG"/>
        </w:rPr>
        <w:lastRenderedPageBreak/>
        <w:t xml:space="preserve">Изчисляването на размера на извадката </w:t>
      </w:r>
      <w:r w:rsidRPr="000410A2">
        <w:rPr>
          <w:rFonts w:ascii="Cambria Math" w:eastAsia="Cambria Math" w:hAnsi="Cambria Math" w:cs="Cambria Math"/>
          <w:lang w:val="bg-BG"/>
        </w:rPr>
        <w:t>𝑛</w:t>
      </w:r>
      <w:r w:rsidRPr="000410A2">
        <w:rPr>
          <w:lang w:val="bg-BG"/>
        </w:rPr>
        <w:t xml:space="preserve"> в рамките на формирането на прости случайни извадки се основава на следната информация: </w:t>
      </w:r>
    </w:p>
    <w:p w:rsidR="00084F30" w:rsidRPr="000410A2" w:rsidRDefault="00084F30" w:rsidP="00084F30">
      <w:pPr>
        <w:numPr>
          <w:ilvl w:val="0"/>
          <w:numId w:val="7"/>
        </w:numPr>
        <w:ind w:right="586" w:hanging="360"/>
        <w:rPr>
          <w:lang w:val="bg-BG"/>
        </w:rPr>
      </w:pPr>
      <w:r w:rsidRPr="000410A2">
        <w:rPr>
          <w:lang w:val="bg-BG"/>
        </w:rPr>
        <w:t xml:space="preserve">размер на съвкупността; </w:t>
      </w:r>
      <w:r w:rsidRPr="000410A2">
        <w:rPr>
          <w:rFonts w:ascii="Cambria Math" w:eastAsia="Cambria Math" w:hAnsi="Cambria Math" w:cs="Cambria Math"/>
          <w:lang w:val="bg-BG"/>
        </w:rPr>
        <w:t>𝑁</w:t>
      </w:r>
      <w:r w:rsidRPr="000410A2">
        <w:rPr>
          <w:lang w:val="bg-BG"/>
        </w:rPr>
        <w:t xml:space="preserve"> </w:t>
      </w:r>
    </w:p>
    <w:p w:rsidR="00084F30" w:rsidRPr="000410A2" w:rsidRDefault="00084F30" w:rsidP="00084F30">
      <w:pPr>
        <w:numPr>
          <w:ilvl w:val="0"/>
          <w:numId w:val="7"/>
        </w:numPr>
        <w:spacing w:after="30"/>
        <w:ind w:right="586" w:hanging="360"/>
        <w:rPr>
          <w:lang w:val="bg-BG"/>
        </w:rPr>
      </w:pPr>
      <w:r w:rsidRPr="000410A2">
        <w:rPr>
          <w:lang w:val="bg-BG"/>
        </w:rPr>
        <w:t xml:space="preserve">гаранционна вероятност, определена на база на </w:t>
      </w:r>
      <w:r w:rsidR="00EC5E49" w:rsidRPr="000410A2">
        <w:rPr>
          <w:lang w:val="bg-BG"/>
        </w:rPr>
        <w:t>исторически данни</w:t>
      </w:r>
      <w:r w:rsidRPr="000410A2">
        <w:rPr>
          <w:lang w:val="bg-BG"/>
        </w:rPr>
        <w:t>, и свързания коефициент z от нормалното р</w:t>
      </w:r>
      <w:r w:rsidR="00EC5E49" w:rsidRPr="000410A2">
        <w:rPr>
          <w:lang w:val="bg-BG"/>
        </w:rPr>
        <w:t>азпределение (вж. раздел 3.1</w:t>
      </w:r>
      <w:r w:rsidRPr="000410A2">
        <w:rPr>
          <w:lang w:val="bg-BG"/>
        </w:rPr>
        <w:t xml:space="preserve">); </w:t>
      </w:r>
    </w:p>
    <w:p w:rsidR="00084F30" w:rsidRPr="000410A2" w:rsidRDefault="00084F30" w:rsidP="00084F30">
      <w:pPr>
        <w:numPr>
          <w:ilvl w:val="0"/>
          <w:numId w:val="7"/>
        </w:numPr>
        <w:spacing w:after="41" w:line="259" w:lineRule="auto"/>
        <w:ind w:right="586" w:hanging="360"/>
        <w:rPr>
          <w:lang w:val="bg-BG"/>
        </w:rPr>
      </w:pPr>
      <w:r w:rsidRPr="000410A2">
        <w:rPr>
          <w:lang w:val="bg-BG"/>
        </w:rPr>
        <w:t xml:space="preserve">максимална допустима грешка </w:t>
      </w:r>
      <w:r w:rsidRPr="000410A2">
        <w:rPr>
          <w:rFonts w:ascii="Cambria Math" w:eastAsia="Cambria Math" w:hAnsi="Cambria Math" w:cs="Cambria Math"/>
          <w:lang w:val="bg-BG"/>
        </w:rPr>
        <w:t>𝑇𝐸</w:t>
      </w:r>
      <w:r w:rsidRPr="000410A2">
        <w:rPr>
          <w:lang w:val="bg-BG"/>
        </w:rPr>
        <w:t xml:space="preserve"> (обикновено 2 % от общите разходи); </w:t>
      </w:r>
    </w:p>
    <w:p w:rsidR="00084F30" w:rsidRPr="000410A2" w:rsidRDefault="00084F30" w:rsidP="00084F30">
      <w:pPr>
        <w:numPr>
          <w:ilvl w:val="0"/>
          <w:numId w:val="7"/>
        </w:numPr>
        <w:ind w:right="586" w:hanging="360"/>
        <w:rPr>
          <w:lang w:val="bg-BG"/>
        </w:rPr>
      </w:pPr>
      <w:r w:rsidRPr="000410A2">
        <w:rPr>
          <w:lang w:val="bg-BG"/>
        </w:rPr>
        <w:t xml:space="preserve">очаквана грешка </w:t>
      </w:r>
      <w:r w:rsidRPr="000410A2">
        <w:rPr>
          <w:rFonts w:ascii="Cambria Math" w:eastAsia="Cambria Math" w:hAnsi="Cambria Math" w:cs="Cambria Math"/>
          <w:lang w:val="bg-BG"/>
        </w:rPr>
        <w:t>𝐴𝐸</w:t>
      </w:r>
      <w:r w:rsidRPr="000410A2">
        <w:rPr>
          <w:lang w:val="bg-BG"/>
        </w:rPr>
        <w:t xml:space="preserve">, избрана от </w:t>
      </w:r>
      <w:r w:rsidR="00EC5E49" w:rsidRPr="000410A2">
        <w:rPr>
          <w:lang w:val="bg-BG"/>
        </w:rPr>
        <w:t>експерта</w:t>
      </w:r>
      <w:r w:rsidRPr="000410A2">
        <w:rPr>
          <w:lang w:val="bg-BG"/>
        </w:rPr>
        <w:t xml:space="preserve"> на база на неговата професионална преценка и предишна информация; </w:t>
      </w:r>
      <w:r w:rsidRPr="000410A2">
        <w:rPr>
          <w:rFonts w:ascii="Segoe UI Symbol" w:eastAsia="Segoe UI Symbol" w:hAnsi="Segoe UI Symbol" w:cs="Segoe UI Symbol"/>
          <w:lang w:val="bg-BG"/>
        </w:rPr>
        <w:t></w:t>
      </w:r>
      <w:r w:rsidRPr="000410A2">
        <w:rPr>
          <w:rFonts w:ascii="Arial" w:eastAsia="Arial" w:hAnsi="Arial" w:cs="Arial"/>
          <w:lang w:val="bg-BG"/>
        </w:rPr>
        <w:t xml:space="preserve"> </w:t>
      </w:r>
      <w:r w:rsidRPr="000410A2">
        <w:rPr>
          <w:lang w:val="bg-BG"/>
        </w:rPr>
        <w:t xml:space="preserve">стандартно отклонение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𝑒</w:t>
      </w:r>
      <w:r w:rsidRPr="000410A2">
        <w:rPr>
          <w:lang w:val="bg-BG"/>
        </w:rPr>
        <w:t xml:space="preserve">на грешките. </w:t>
      </w:r>
    </w:p>
    <w:p w:rsidR="00084F30" w:rsidRPr="000410A2" w:rsidRDefault="00084F30" w:rsidP="00084F30">
      <w:pPr>
        <w:spacing w:after="72"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t>Размерът на извадката се изчислява по следния начин</w:t>
      </w:r>
      <w:r w:rsidRPr="000410A2">
        <w:rPr>
          <w:vertAlign w:val="superscript"/>
          <w:lang w:val="bg-BG"/>
        </w:rPr>
        <w:footnoteReference w:id="2"/>
      </w:r>
      <w:r w:rsidRPr="000410A2">
        <w:rPr>
          <w:lang w:val="bg-BG"/>
        </w:rPr>
        <w:t xml:space="preserve">: </w:t>
      </w:r>
    </w:p>
    <w:p w:rsidR="00084F30" w:rsidRPr="000410A2" w:rsidRDefault="00084F30" w:rsidP="00084F30">
      <w:pPr>
        <w:spacing w:after="0" w:line="259" w:lineRule="auto"/>
        <w:ind w:left="0" w:right="769" w:firstLine="0"/>
        <w:jc w:val="center"/>
        <w:rPr>
          <w:lang w:val="bg-BG"/>
        </w:rPr>
      </w:pPr>
      <w:r w:rsidRPr="000410A2">
        <w:rPr>
          <w:noProof/>
          <w:lang w:val="bg-BG" w:eastAsia="bg-BG"/>
        </w:rPr>
        <w:drawing>
          <wp:inline distT="0" distB="0" distL="0" distR="0" wp14:anchorId="255D3E59" wp14:editId="052DB068">
            <wp:extent cx="1188720" cy="365760"/>
            <wp:effectExtent l="0" t="0" r="0" b="0"/>
            <wp:docPr id="574279" name="Picture 574279"/>
            <wp:cNvGraphicFramePr/>
            <a:graphic xmlns:a="http://schemas.openxmlformats.org/drawingml/2006/main">
              <a:graphicData uri="http://schemas.openxmlformats.org/drawingml/2006/picture">
                <pic:pic xmlns:pic="http://schemas.openxmlformats.org/drawingml/2006/picture">
                  <pic:nvPicPr>
                    <pic:cNvPr id="574279" name="Picture 574279"/>
                    <pic:cNvPicPr/>
                  </pic:nvPicPr>
                  <pic:blipFill>
                    <a:blip r:embed="rId39"/>
                    <a:stretch>
                      <a:fillRect/>
                    </a:stretch>
                  </pic:blipFill>
                  <pic:spPr>
                    <a:xfrm>
                      <a:off x="0" y="0"/>
                      <a:ext cx="1188720" cy="365760"/>
                    </a:xfrm>
                    <a:prstGeom prst="rect">
                      <a:avLst/>
                    </a:prstGeom>
                  </pic:spPr>
                </pic:pic>
              </a:graphicData>
            </a:graphic>
          </wp:inline>
        </w:drawing>
      </w:r>
      <w:r w:rsidRPr="000410A2">
        <w:rPr>
          <w:lang w:val="bg-BG"/>
        </w:rPr>
        <w:t xml:space="preserve"> </w:t>
      </w:r>
    </w:p>
    <w:p w:rsidR="00084F30" w:rsidRPr="000410A2" w:rsidRDefault="00084F30" w:rsidP="00084F30">
      <w:pPr>
        <w:spacing w:after="106" w:line="259" w:lineRule="auto"/>
        <w:ind w:left="1" w:firstLine="0"/>
        <w:jc w:val="left"/>
        <w:rPr>
          <w:lang w:val="bg-BG"/>
        </w:rPr>
      </w:pPr>
      <w:r w:rsidRPr="000410A2">
        <w:rPr>
          <w:lang w:val="bg-BG"/>
        </w:rPr>
        <w:t xml:space="preserve"> </w:t>
      </w:r>
    </w:p>
    <w:p w:rsidR="00084F30" w:rsidRPr="000410A2" w:rsidRDefault="00084F30" w:rsidP="00084F30">
      <w:pPr>
        <w:ind w:left="-4" w:right="778"/>
        <w:rPr>
          <w:lang w:val="bg-BG"/>
        </w:rPr>
      </w:pPr>
      <w:r w:rsidRPr="000410A2">
        <w:rPr>
          <w:lang w:val="bg-BG"/>
        </w:rPr>
        <w:t xml:space="preserve">където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𝑒</w:t>
      </w:r>
      <w:r w:rsidRPr="000410A2">
        <w:rPr>
          <w:lang w:val="bg-BG"/>
        </w:rPr>
        <w:t xml:space="preserve"> е стандартното отклонение на грешките в съвкупността. Следва да се отбележи, че в горното изчисление това стандартно отклонение на грешките за цялата съвкупност се приема за известно. На практика случаят почти никога не е такъв и </w:t>
      </w:r>
      <w:r w:rsidR="000A7EA8">
        <w:rPr>
          <w:lang w:val="bg-BG"/>
        </w:rPr>
        <w:t>ПО</w:t>
      </w:r>
      <w:r w:rsidRPr="000410A2">
        <w:rPr>
          <w:lang w:val="bg-BG"/>
        </w:rPr>
        <w:t xml:space="preserve"> трябва да разчитат или на данни за минали периоди (стандартно отклонение на грешките в съвкупността през миналия период), или на предварителна/пилотна извадка с малък размер (препоръчва се размерът на извадката да не е по-малък от 20—30 единици). Във втория случай се избира предварителна извадка с размер </w:t>
      </w:r>
      <w:r w:rsidRPr="000410A2">
        <w:rPr>
          <w:rFonts w:ascii="Cambria Math" w:eastAsia="Cambria Math" w:hAnsi="Cambria Math" w:cs="Cambria Math"/>
          <w:lang w:val="bg-BG"/>
        </w:rPr>
        <w:t>𝑛</w:t>
      </w:r>
      <w:r w:rsidRPr="000410A2">
        <w:rPr>
          <w:rFonts w:ascii="Cambria Math" w:eastAsia="Cambria Math" w:hAnsi="Cambria Math" w:cs="Cambria Math"/>
          <w:vertAlign w:val="superscript"/>
          <w:lang w:val="bg-BG"/>
        </w:rPr>
        <w:t>𝑝</w:t>
      </w:r>
      <w:r w:rsidRPr="000410A2">
        <w:rPr>
          <w:lang w:val="bg-BG"/>
        </w:rPr>
        <w:t xml:space="preserve"> и се получава предварителната оценка на дисперсията на грешките (стандартното отклонение на квадрат) чрез: </w:t>
      </w:r>
    </w:p>
    <w:p w:rsidR="00084F30" w:rsidRPr="000410A2" w:rsidRDefault="00084F30" w:rsidP="00084F30">
      <w:pPr>
        <w:spacing w:after="0" w:line="259" w:lineRule="auto"/>
        <w:ind w:left="721" w:right="3426" w:firstLine="0"/>
        <w:jc w:val="left"/>
        <w:rPr>
          <w:lang w:val="bg-BG"/>
        </w:rPr>
      </w:pPr>
      <w:r w:rsidRPr="000410A2">
        <w:rPr>
          <w:lang w:val="bg-BG"/>
        </w:rPr>
        <w:t xml:space="preserve"> </w:t>
      </w:r>
    </w:p>
    <w:p w:rsidR="00084F30" w:rsidRPr="000410A2" w:rsidRDefault="00084F30" w:rsidP="00084F30">
      <w:pPr>
        <w:spacing w:after="13" w:line="259" w:lineRule="auto"/>
        <w:ind w:left="362" w:right="451"/>
        <w:jc w:val="center"/>
        <w:rPr>
          <w:lang w:val="bg-BG"/>
        </w:rPr>
      </w:pPr>
      <w:r w:rsidRPr="000410A2">
        <w:rPr>
          <w:noProof/>
          <w:lang w:val="bg-BG" w:eastAsia="bg-BG"/>
        </w:rPr>
        <w:drawing>
          <wp:inline distT="0" distB="0" distL="0" distR="0" wp14:anchorId="44D5319D" wp14:editId="41DD37D7">
            <wp:extent cx="1621536" cy="512064"/>
            <wp:effectExtent l="0" t="0" r="0" b="0"/>
            <wp:docPr id="574282" name="Picture 574282"/>
            <wp:cNvGraphicFramePr/>
            <a:graphic xmlns:a="http://schemas.openxmlformats.org/drawingml/2006/main">
              <a:graphicData uri="http://schemas.openxmlformats.org/drawingml/2006/picture">
                <pic:pic xmlns:pic="http://schemas.openxmlformats.org/drawingml/2006/picture">
                  <pic:nvPicPr>
                    <pic:cNvPr id="574282" name="Picture 574282"/>
                    <pic:cNvPicPr/>
                  </pic:nvPicPr>
                  <pic:blipFill>
                    <a:blip r:embed="rId40"/>
                    <a:stretch>
                      <a:fillRect/>
                    </a:stretch>
                  </pic:blipFill>
                  <pic:spPr>
                    <a:xfrm>
                      <a:off x="0" y="0"/>
                      <a:ext cx="1621536" cy="512064"/>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4F30" w:rsidRPr="000410A2" w:rsidRDefault="00084F30" w:rsidP="00084F30">
      <w:pPr>
        <w:spacing w:after="0" w:line="259" w:lineRule="auto"/>
        <w:ind w:left="1" w:right="3426" w:firstLine="0"/>
        <w:jc w:val="left"/>
        <w:rPr>
          <w:lang w:val="bg-BG"/>
        </w:rPr>
      </w:pPr>
      <w:r w:rsidRPr="000410A2">
        <w:rPr>
          <w:lang w:val="bg-BG"/>
        </w:rPr>
        <w:t xml:space="preserve"> </w:t>
      </w:r>
    </w:p>
    <w:p w:rsidR="00084F30" w:rsidRPr="000410A2" w:rsidRDefault="00084F30" w:rsidP="00084F30">
      <w:pPr>
        <w:spacing w:after="0" w:line="259" w:lineRule="auto"/>
        <w:ind w:left="10" w:right="1197"/>
        <w:jc w:val="right"/>
        <w:rPr>
          <w:lang w:val="bg-BG"/>
        </w:rPr>
      </w:pPr>
      <w:r w:rsidRPr="000410A2">
        <w:rPr>
          <w:rFonts w:ascii="Cambria Math" w:eastAsia="Cambria Math" w:hAnsi="Cambria Math" w:cs="Cambria Math"/>
          <w:sz w:val="14"/>
          <w:lang w:val="bg-BG"/>
        </w:rPr>
        <w:t>𝑝</w:t>
      </w:r>
    </w:p>
    <w:p w:rsidR="00084F30" w:rsidRPr="000410A2" w:rsidRDefault="00084F30" w:rsidP="00084F30">
      <w:pPr>
        <w:ind w:left="-4" w:right="409"/>
        <w:rPr>
          <w:lang w:val="bg-BG"/>
        </w:rPr>
      </w:pPr>
      <w:r w:rsidRPr="000410A2">
        <w:rPr>
          <w:lang w:val="bg-BG"/>
        </w:rPr>
        <w:lastRenderedPageBreak/>
        <w:t xml:space="preserve">където </w:t>
      </w:r>
      <w:r w:rsidRPr="000410A2">
        <w:rPr>
          <w:rFonts w:ascii="Cambria Math" w:eastAsia="Cambria Math" w:hAnsi="Cambria Math" w:cs="Cambria Math"/>
          <w:lang w:val="bg-BG"/>
        </w:rPr>
        <w:t>𝐸</w:t>
      </w:r>
      <w:r w:rsidRPr="000410A2">
        <w:rPr>
          <w:rFonts w:ascii="Cambria Math" w:eastAsia="Cambria Math" w:hAnsi="Cambria Math" w:cs="Cambria Math"/>
          <w:vertAlign w:val="subscript"/>
          <w:lang w:val="bg-BG"/>
        </w:rPr>
        <w:t>𝑖</w:t>
      </w:r>
      <w:r w:rsidRPr="000410A2">
        <w:rPr>
          <w:lang w:val="bg-BG"/>
        </w:rPr>
        <w:t xml:space="preserve"> представлява отделните грешки за единиците в извадката, а </w:t>
      </w:r>
      <w:r w:rsidRPr="000410A2">
        <w:rPr>
          <w:noProof/>
          <w:lang w:val="bg-BG" w:eastAsia="bg-BG"/>
        </w:rPr>
        <w:drawing>
          <wp:inline distT="0" distB="0" distL="0" distR="0" wp14:anchorId="5EB40AD8" wp14:editId="3C10F535">
            <wp:extent cx="655320" cy="268224"/>
            <wp:effectExtent l="0" t="0" r="0" b="0"/>
            <wp:docPr id="574283" name="Picture 574283"/>
            <wp:cNvGraphicFramePr/>
            <a:graphic xmlns:a="http://schemas.openxmlformats.org/drawingml/2006/main">
              <a:graphicData uri="http://schemas.openxmlformats.org/drawingml/2006/picture">
                <pic:pic xmlns:pic="http://schemas.openxmlformats.org/drawingml/2006/picture">
                  <pic:nvPicPr>
                    <pic:cNvPr id="574283" name="Picture 574283"/>
                    <pic:cNvPicPr/>
                  </pic:nvPicPr>
                  <pic:blipFill>
                    <a:blip r:embed="rId41"/>
                    <a:stretch>
                      <a:fillRect/>
                    </a:stretch>
                  </pic:blipFill>
                  <pic:spPr>
                    <a:xfrm>
                      <a:off x="0" y="0"/>
                      <a:ext cx="655320" cy="268224"/>
                    </a:xfrm>
                    <a:prstGeom prst="rect">
                      <a:avLst/>
                    </a:prstGeom>
                  </pic:spPr>
                </pic:pic>
              </a:graphicData>
            </a:graphic>
          </wp:inline>
        </w:drawing>
      </w:r>
      <w:r w:rsidRPr="000410A2">
        <w:rPr>
          <w:lang w:val="bg-BG"/>
        </w:rPr>
        <w:t xml:space="preserve"> е средната грешка в извадката.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spacing w:after="18"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t xml:space="preserve">Следва да се отбележи, че пилотната извадка може впоследствие да се използва като част от извадката, подбрана за одита.  </w:t>
      </w:r>
    </w:p>
    <w:p w:rsidR="00084F30" w:rsidRPr="000410A2" w:rsidRDefault="00084F30" w:rsidP="00084F30">
      <w:pPr>
        <w:spacing w:after="295" w:line="259" w:lineRule="auto"/>
        <w:ind w:left="1" w:firstLine="0"/>
        <w:jc w:val="left"/>
        <w:rPr>
          <w:lang w:val="bg-BG"/>
        </w:rPr>
      </w:pPr>
      <w:r w:rsidRPr="000410A2">
        <w:rPr>
          <w:lang w:val="bg-BG"/>
        </w:rPr>
        <w:t xml:space="preserve"> </w:t>
      </w:r>
    </w:p>
    <w:p w:rsidR="00084F30" w:rsidRPr="000410A2" w:rsidRDefault="00EC5E49" w:rsidP="005A47E5">
      <w:pPr>
        <w:pStyle w:val="Heading3"/>
        <w:rPr>
          <w:lang w:val="bg-BG"/>
        </w:rPr>
      </w:pPr>
      <w:r w:rsidRPr="000410A2">
        <w:rPr>
          <w:lang w:val="bg-BG"/>
        </w:rPr>
        <w:t>3.2</w:t>
      </w:r>
      <w:r w:rsidR="00084F30" w:rsidRPr="000410A2">
        <w:rPr>
          <w:lang w:val="bg-BG"/>
        </w:rPr>
        <w:t>.3</w:t>
      </w:r>
      <w:r w:rsidR="00084F30" w:rsidRPr="000410A2">
        <w:rPr>
          <w:rFonts w:ascii="Arial" w:eastAsia="Arial" w:hAnsi="Arial" w:cs="Arial"/>
          <w:lang w:val="bg-BG"/>
        </w:rPr>
        <w:t xml:space="preserve"> </w:t>
      </w:r>
      <w:r w:rsidR="00084F30" w:rsidRPr="000410A2">
        <w:rPr>
          <w:lang w:val="bg-BG"/>
        </w:rPr>
        <w:t xml:space="preserve">Предвидена грешка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ind w:left="-4" w:right="781"/>
        <w:rPr>
          <w:lang w:val="bg-BG"/>
        </w:rPr>
      </w:pPr>
      <w:r w:rsidRPr="000410A2">
        <w:rPr>
          <w:lang w:val="bg-BG"/>
        </w:rPr>
        <w:t xml:space="preserve">Възможни са два начина за проектиране на извадковата грешка върху съвкупността. Първият начин се базира на определяне на средната стойност на единица (абсолютни грешки), а вторият — на определяне на съотношението (проценти на грешка). </w:t>
      </w:r>
    </w:p>
    <w:p w:rsidR="00084F30" w:rsidRPr="000410A2" w:rsidRDefault="00084F30" w:rsidP="00084F30">
      <w:pPr>
        <w:spacing w:after="71" w:line="259" w:lineRule="auto"/>
        <w:ind w:left="1" w:firstLine="0"/>
        <w:jc w:val="left"/>
        <w:rPr>
          <w:lang w:val="bg-BG"/>
        </w:rPr>
      </w:pPr>
      <w:r w:rsidRPr="000410A2">
        <w:rPr>
          <w:lang w:val="bg-BG"/>
        </w:rPr>
        <w:t xml:space="preserve"> </w:t>
      </w:r>
    </w:p>
    <w:p w:rsidR="00C1314F" w:rsidRDefault="00C1314F" w:rsidP="00C1314F">
      <w:pPr>
        <w:rPr>
          <w:b/>
          <w:lang w:val="bg-BG"/>
        </w:rPr>
      </w:pPr>
    </w:p>
    <w:p w:rsidR="00084F30" w:rsidRPr="00C1314F" w:rsidRDefault="00084F30" w:rsidP="00C1314F">
      <w:pPr>
        <w:rPr>
          <w:b/>
          <w:lang w:val="bg-BG"/>
        </w:rPr>
      </w:pPr>
      <w:r w:rsidRPr="00C1314F">
        <w:rPr>
          <w:b/>
          <w:lang w:val="bg-BG"/>
        </w:rPr>
        <w:t xml:space="preserve">Определяне на средната стойност на единица (абсолютни грешки) </w:t>
      </w:r>
    </w:p>
    <w:p w:rsidR="00084F30" w:rsidRPr="000410A2" w:rsidRDefault="00084F30" w:rsidP="00084F30">
      <w:pPr>
        <w:ind w:left="-4" w:right="409"/>
        <w:rPr>
          <w:lang w:val="bg-BG"/>
        </w:rPr>
      </w:pPr>
      <w:r w:rsidRPr="000410A2">
        <w:rPr>
          <w:lang w:val="bg-BG"/>
        </w:rPr>
        <w:t xml:space="preserve">Средната грешка на операция, наблюдавана в извадката, се умножава по броя на </w:t>
      </w:r>
      <w:r w:rsidR="00AE3AD4">
        <w:rPr>
          <w:lang w:val="bg-BG"/>
        </w:rPr>
        <w:t>разходи</w:t>
      </w:r>
      <w:r w:rsidR="00AE3AD4" w:rsidRPr="000410A2">
        <w:rPr>
          <w:lang w:val="bg-BG"/>
        </w:rPr>
        <w:t xml:space="preserve"> </w:t>
      </w:r>
      <w:r w:rsidRPr="000410A2">
        <w:rPr>
          <w:lang w:val="bg-BG"/>
        </w:rPr>
        <w:t xml:space="preserve">те в съвкупността и се получава предвидената грешка: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13" w:line="259" w:lineRule="auto"/>
        <w:ind w:left="362" w:right="444"/>
        <w:jc w:val="center"/>
        <w:rPr>
          <w:lang w:val="bg-BG"/>
        </w:rPr>
      </w:pPr>
      <w:r w:rsidRPr="000410A2">
        <w:rPr>
          <w:noProof/>
          <w:lang w:val="bg-BG" w:eastAsia="bg-BG"/>
        </w:rPr>
        <w:drawing>
          <wp:inline distT="0" distB="0" distL="0" distR="0" wp14:anchorId="719BCBF1" wp14:editId="00EBC6A7">
            <wp:extent cx="1188720" cy="338328"/>
            <wp:effectExtent l="0" t="0" r="0" b="0"/>
            <wp:docPr id="574617" name="Picture 574617"/>
            <wp:cNvGraphicFramePr/>
            <a:graphic xmlns:a="http://schemas.openxmlformats.org/drawingml/2006/main">
              <a:graphicData uri="http://schemas.openxmlformats.org/drawingml/2006/picture">
                <pic:pic xmlns:pic="http://schemas.openxmlformats.org/drawingml/2006/picture">
                  <pic:nvPicPr>
                    <pic:cNvPr id="574284" name="Picture 574284"/>
                    <pic:cNvPicPr/>
                  </pic:nvPicPr>
                  <pic:blipFill>
                    <a:blip r:embed="rId26"/>
                    <a:stretch>
                      <a:fillRect/>
                    </a:stretch>
                  </pic:blipFill>
                  <pic:spPr>
                    <a:xfrm>
                      <a:off x="0" y="0"/>
                      <a:ext cx="1188720" cy="338328"/>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4F30" w:rsidRPr="000410A2" w:rsidRDefault="00084F30" w:rsidP="00084F30">
      <w:pPr>
        <w:spacing w:after="70" w:line="259" w:lineRule="auto"/>
        <w:ind w:left="1" w:firstLine="0"/>
        <w:jc w:val="center"/>
        <w:rPr>
          <w:lang w:val="bg-BG"/>
        </w:rPr>
      </w:pPr>
      <w:r w:rsidRPr="000410A2">
        <w:rPr>
          <w:lang w:val="bg-BG"/>
        </w:rPr>
        <w:t xml:space="preserve"> </w:t>
      </w:r>
    </w:p>
    <w:p w:rsidR="00084F30" w:rsidRPr="00C1314F" w:rsidRDefault="00084F30" w:rsidP="00C1314F">
      <w:pPr>
        <w:rPr>
          <w:b/>
          <w:lang w:val="bg-BG"/>
        </w:rPr>
      </w:pPr>
      <w:r w:rsidRPr="00C1314F">
        <w:rPr>
          <w:b/>
          <w:lang w:val="bg-BG"/>
        </w:rPr>
        <w:t xml:space="preserve">Определяне на съотношението (проценти на грешка) </w:t>
      </w:r>
    </w:p>
    <w:p w:rsidR="00084F30" w:rsidRPr="000410A2" w:rsidRDefault="00084F30" w:rsidP="00084F30">
      <w:pPr>
        <w:ind w:left="-4" w:right="409"/>
        <w:rPr>
          <w:lang w:val="bg-BG"/>
        </w:rPr>
      </w:pPr>
      <w:r w:rsidRPr="000410A2">
        <w:rPr>
          <w:lang w:val="bg-BG"/>
        </w:rPr>
        <w:t xml:space="preserve">Процентът на средната грешка, наблюдавана в извадката, се умножава по счетоводната стойност на равнище съвкупност: </w:t>
      </w:r>
    </w:p>
    <w:p w:rsidR="00084F30" w:rsidRPr="000410A2" w:rsidRDefault="00084F30" w:rsidP="00084F30">
      <w:pPr>
        <w:spacing w:after="0" w:line="259" w:lineRule="auto"/>
        <w:ind w:left="1" w:right="3957" w:firstLine="0"/>
        <w:jc w:val="left"/>
        <w:rPr>
          <w:lang w:val="bg-BG"/>
        </w:rPr>
      </w:pPr>
      <w:r w:rsidRPr="000410A2">
        <w:rPr>
          <w:lang w:val="bg-BG"/>
        </w:rPr>
        <w:t xml:space="preserve"> </w:t>
      </w:r>
    </w:p>
    <w:p w:rsidR="00084F30" w:rsidRPr="000410A2" w:rsidRDefault="00084F30" w:rsidP="00084F30">
      <w:pPr>
        <w:spacing w:after="0" w:line="259" w:lineRule="auto"/>
        <w:ind w:left="0" w:right="758" w:firstLine="0"/>
        <w:jc w:val="center"/>
        <w:rPr>
          <w:lang w:val="bg-BG"/>
        </w:rPr>
      </w:pPr>
      <w:r w:rsidRPr="000410A2">
        <w:rPr>
          <w:noProof/>
          <w:lang w:val="bg-BG" w:eastAsia="bg-BG"/>
        </w:rPr>
        <w:drawing>
          <wp:inline distT="0" distB="0" distL="0" distR="0" wp14:anchorId="7030AFEF" wp14:editId="16DA57AB">
            <wp:extent cx="1365504" cy="381000"/>
            <wp:effectExtent l="0" t="0" r="0" b="0"/>
            <wp:docPr id="574618" name="Picture 574618"/>
            <wp:cNvGraphicFramePr/>
            <a:graphic xmlns:a="http://schemas.openxmlformats.org/drawingml/2006/main">
              <a:graphicData uri="http://schemas.openxmlformats.org/drawingml/2006/picture">
                <pic:pic xmlns:pic="http://schemas.openxmlformats.org/drawingml/2006/picture">
                  <pic:nvPicPr>
                    <pic:cNvPr id="574285" name="Picture 574285"/>
                    <pic:cNvPicPr/>
                  </pic:nvPicPr>
                  <pic:blipFill>
                    <a:blip r:embed="rId27"/>
                    <a:stretch>
                      <a:fillRect/>
                    </a:stretch>
                  </pic:blipFill>
                  <pic:spPr>
                    <a:xfrm>
                      <a:off x="0" y="0"/>
                      <a:ext cx="1365504" cy="381000"/>
                    </a:xfrm>
                    <a:prstGeom prst="rect">
                      <a:avLst/>
                    </a:prstGeom>
                  </pic:spPr>
                </pic:pic>
              </a:graphicData>
            </a:graphic>
          </wp:inline>
        </w:drawing>
      </w:r>
      <w:r w:rsidRPr="000410A2">
        <w:rPr>
          <w:lang w:val="bg-BG"/>
        </w:rPr>
        <w:t xml:space="preserve"> </w:t>
      </w:r>
    </w:p>
    <w:p w:rsidR="00084F30" w:rsidRPr="000410A2" w:rsidRDefault="00084F30" w:rsidP="00084F30">
      <w:pPr>
        <w:spacing w:after="16" w:line="259" w:lineRule="auto"/>
        <w:ind w:left="1" w:right="3957" w:firstLine="0"/>
        <w:jc w:val="left"/>
        <w:rPr>
          <w:lang w:val="bg-BG"/>
        </w:rPr>
      </w:pPr>
      <w:r w:rsidRPr="000410A2">
        <w:rPr>
          <w:lang w:val="bg-BG"/>
        </w:rPr>
        <w:t xml:space="preserve"> </w:t>
      </w:r>
    </w:p>
    <w:p w:rsidR="00084F30" w:rsidRPr="000410A2" w:rsidRDefault="00084F30" w:rsidP="00084F30">
      <w:pPr>
        <w:ind w:left="-4" w:right="782"/>
        <w:rPr>
          <w:lang w:val="bg-BG"/>
        </w:rPr>
      </w:pPr>
      <w:r w:rsidRPr="000410A2">
        <w:rPr>
          <w:lang w:val="bg-BG"/>
        </w:rPr>
        <w:t>Процентът на грешка в извадката в горната формула представлява частното, получено като общата величина на грешките в извадката се раздели на общата стойност на разходите за единицит</w:t>
      </w:r>
      <w:r w:rsidR="00EC5E49" w:rsidRPr="000410A2">
        <w:rPr>
          <w:lang w:val="bg-BG"/>
        </w:rPr>
        <w:t>е в извадката</w:t>
      </w:r>
      <w:r w:rsidRPr="000410A2">
        <w:rPr>
          <w:lang w:val="bg-BG"/>
        </w:rPr>
        <w:t xml:space="preserve">. </w:t>
      </w:r>
    </w:p>
    <w:p w:rsidR="00084F30" w:rsidRPr="000410A2" w:rsidRDefault="00084F30" w:rsidP="00084F30">
      <w:pPr>
        <w:spacing w:after="65" w:line="259" w:lineRule="auto"/>
        <w:ind w:left="1" w:firstLine="0"/>
        <w:jc w:val="left"/>
        <w:rPr>
          <w:lang w:val="bg-BG"/>
        </w:rPr>
      </w:pPr>
      <w:r w:rsidRPr="000410A2">
        <w:rPr>
          <w:lang w:val="bg-BG"/>
        </w:rPr>
        <w:t xml:space="preserve"> </w:t>
      </w:r>
    </w:p>
    <w:p w:rsidR="00084F30" w:rsidRPr="000410A2" w:rsidRDefault="00084F30" w:rsidP="00084F30">
      <w:pPr>
        <w:ind w:left="-4" w:right="780"/>
        <w:rPr>
          <w:lang w:val="bg-BG"/>
        </w:rPr>
      </w:pPr>
      <w:r w:rsidRPr="000410A2">
        <w:rPr>
          <w:lang w:val="bg-BG"/>
        </w:rPr>
        <w:lastRenderedPageBreak/>
        <w:t>Не е възможно предварително да се знае кой е най-добрият метод за екстраполиране, тъй като съответните им предимства зависят от степента на свързаност между грешките и разходите. Според основното практическо правило вторият метод следва да се използва само когато се очаква да има тясна връзка между грешките и разходите (при единиците с по-голяма стойност се наблюдават по-големи грешки), а първият метод (средна стойност на единица), когато се очаква грешките да са относително независими от равнището на разходите (поголеми грешки могат да бъдат открити в единици и с високо, и с ниско ниво на разходите). На практика тази оценка може да бъде направена на база на данни от извадката, тъй като решението относно метода на екстраполиране може да се вземе, след като извадката е подбрана и одитирана. За да се избере найподходящият метод за екстраполиране, трябва да се използват данни от извадката за изчисляване на дисперсията на счетоводните стойности на статистическите единици (</w:t>
      </w:r>
      <w:r w:rsidRPr="000410A2">
        <w:rPr>
          <w:rFonts w:ascii="Cambria Math" w:eastAsia="Cambria Math" w:hAnsi="Cambria Math" w:cs="Cambria Math"/>
          <w:lang w:val="bg-BG"/>
        </w:rPr>
        <w:t>VAR</w:t>
      </w:r>
      <w:r w:rsidRPr="000410A2">
        <w:rPr>
          <w:rFonts w:ascii="Cambria Math" w:eastAsia="Cambria Math" w:hAnsi="Cambria Math" w:cs="Cambria Math"/>
          <w:vertAlign w:val="subscript"/>
          <w:lang w:val="bg-BG"/>
        </w:rPr>
        <w:t>BV</w:t>
      </w:r>
      <w:r w:rsidRPr="000410A2">
        <w:rPr>
          <w:lang w:val="bg-BG"/>
        </w:rPr>
        <w:t>) и съвместната дисперсия между грешките и счетоводните стойности за същите единици (</w:t>
      </w:r>
      <w:r w:rsidRPr="000410A2">
        <w:rPr>
          <w:rFonts w:ascii="Cambria Math" w:eastAsia="Cambria Math" w:hAnsi="Cambria Math" w:cs="Cambria Math"/>
          <w:lang w:val="bg-BG"/>
        </w:rPr>
        <w:t>COV</w:t>
      </w:r>
      <w:r w:rsidRPr="000410A2">
        <w:rPr>
          <w:rFonts w:ascii="Cambria Math" w:eastAsia="Cambria Math" w:hAnsi="Cambria Math" w:cs="Cambria Math"/>
          <w:vertAlign w:val="subscript"/>
          <w:lang w:val="bg-BG"/>
        </w:rPr>
        <w:t>E,BV</w:t>
      </w:r>
      <w:r w:rsidRPr="000410A2">
        <w:rPr>
          <w:lang w:val="bg-BG"/>
        </w:rPr>
        <w:t xml:space="preserve">). Формално определяне на съотношението трябва да се избере, когато </w:t>
      </w:r>
      <w:r w:rsidRPr="000410A2">
        <w:rPr>
          <w:noProof/>
          <w:lang w:val="bg-BG" w:eastAsia="bg-BG"/>
        </w:rPr>
        <w:drawing>
          <wp:inline distT="0" distB="0" distL="0" distR="0" wp14:anchorId="5161F317" wp14:editId="35B7AD7F">
            <wp:extent cx="975360" cy="271272"/>
            <wp:effectExtent l="0" t="0" r="0" b="0"/>
            <wp:docPr id="574619" name="Picture 574619"/>
            <wp:cNvGraphicFramePr/>
            <a:graphic xmlns:a="http://schemas.openxmlformats.org/drawingml/2006/main">
              <a:graphicData uri="http://schemas.openxmlformats.org/drawingml/2006/picture">
                <pic:pic xmlns:pic="http://schemas.openxmlformats.org/drawingml/2006/picture">
                  <pic:nvPicPr>
                    <pic:cNvPr id="574286" name="Picture 574286"/>
                    <pic:cNvPicPr/>
                  </pic:nvPicPr>
                  <pic:blipFill>
                    <a:blip r:embed="rId28"/>
                    <a:stretch>
                      <a:fillRect/>
                    </a:stretch>
                  </pic:blipFill>
                  <pic:spPr>
                    <a:xfrm>
                      <a:off x="0" y="0"/>
                      <a:ext cx="975360" cy="271272"/>
                    </a:xfrm>
                    <a:prstGeom prst="rect">
                      <a:avLst/>
                    </a:prstGeom>
                  </pic:spPr>
                </pic:pic>
              </a:graphicData>
            </a:graphic>
          </wp:inline>
        </w:drawing>
      </w:r>
      <w:r w:rsidRPr="000410A2">
        <w:rPr>
          <w:lang w:val="bg-BG"/>
        </w:rPr>
        <w:t xml:space="preserve">, където ER е процентът на грешка в извадката, т.е. съотношението между сбора на грешките в извадката и </w:t>
      </w:r>
      <w:r w:rsidR="00A17B00" w:rsidRPr="000410A2">
        <w:rPr>
          <w:lang w:val="bg-BG"/>
        </w:rPr>
        <w:t>проверявани</w:t>
      </w:r>
      <w:r w:rsidRPr="000410A2">
        <w:rPr>
          <w:lang w:val="bg-BG"/>
        </w:rPr>
        <w:t xml:space="preserve">те разходи. Когато предходното условие не е потвърдено, определянето на средната стойност на единица трябва да се използва за проектиране на грешките върху съвкупността  </w:t>
      </w:r>
    </w:p>
    <w:p w:rsidR="00084F30" w:rsidRPr="000410A2" w:rsidRDefault="00084F30" w:rsidP="00084F30">
      <w:pPr>
        <w:spacing w:after="290" w:line="259" w:lineRule="auto"/>
        <w:ind w:left="1" w:firstLine="0"/>
        <w:jc w:val="left"/>
        <w:rPr>
          <w:lang w:val="bg-BG"/>
        </w:rPr>
      </w:pPr>
      <w:r w:rsidRPr="000410A2">
        <w:rPr>
          <w:lang w:val="bg-BG"/>
        </w:rPr>
        <w:t xml:space="preserve"> </w:t>
      </w:r>
    </w:p>
    <w:p w:rsidR="00084F30" w:rsidRPr="000410A2" w:rsidRDefault="00EC5E49" w:rsidP="005A47E5">
      <w:pPr>
        <w:pStyle w:val="Heading3"/>
        <w:rPr>
          <w:lang w:val="bg-BG"/>
        </w:rPr>
      </w:pPr>
      <w:r w:rsidRPr="000410A2">
        <w:rPr>
          <w:lang w:val="bg-BG"/>
        </w:rPr>
        <w:t>3.2</w:t>
      </w:r>
      <w:r w:rsidR="00084F30" w:rsidRPr="000410A2">
        <w:rPr>
          <w:lang w:val="bg-BG"/>
        </w:rPr>
        <w:t>.4</w:t>
      </w:r>
      <w:r w:rsidR="00084F30" w:rsidRPr="000410A2">
        <w:rPr>
          <w:rFonts w:ascii="Arial" w:eastAsia="Arial" w:hAnsi="Arial" w:cs="Arial"/>
          <w:lang w:val="bg-BG"/>
        </w:rPr>
        <w:t xml:space="preserve"> </w:t>
      </w:r>
      <w:r w:rsidR="00084F30" w:rsidRPr="000410A2">
        <w:rPr>
          <w:lang w:val="bg-BG"/>
        </w:rPr>
        <w:t xml:space="preserve">Прецизност </w:t>
      </w:r>
    </w:p>
    <w:p w:rsidR="00084F30" w:rsidRPr="000410A2" w:rsidRDefault="00084F30" w:rsidP="00084F30">
      <w:pPr>
        <w:spacing w:after="15" w:line="259" w:lineRule="auto"/>
        <w:ind w:left="1" w:firstLine="0"/>
        <w:jc w:val="left"/>
        <w:rPr>
          <w:lang w:val="bg-BG"/>
        </w:rPr>
      </w:pPr>
      <w:r w:rsidRPr="000410A2">
        <w:rPr>
          <w:lang w:val="bg-BG"/>
        </w:rPr>
        <w:t xml:space="preserve"> </w:t>
      </w:r>
    </w:p>
    <w:p w:rsidR="00084F30" w:rsidRPr="000410A2" w:rsidRDefault="00084F30" w:rsidP="00084F30">
      <w:pPr>
        <w:ind w:left="-4" w:right="782"/>
        <w:rPr>
          <w:lang w:val="bg-BG"/>
        </w:rPr>
      </w:pPr>
      <w:r w:rsidRPr="000410A2">
        <w:rPr>
          <w:lang w:val="bg-BG"/>
        </w:rPr>
        <w:t xml:space="preserve">Следва да се има предвид, че точността (извадковата грешка) е мярка за несигурността, която се свързва с проектирането (екстраполирането). Изчислява се по различен начин според метода, използван за екстраполирането. </w:t>
      </w:r>
    </w:p>
    <w:p w:rsidR="00084F30" w:rsidRPr="000410A2" w:rsidRDefault="00084F30" w:rsidP="00084F30">
      <w:pPr>
        <w:spacing w:after="30" w:line="259" w:lineRule="auto"/>
        <w:ind w:left="1" w:firstLine="0"/>
        <w:jc w:val="left"/>
        <w:rPr>
          <w:lang w:val="bg-BG"/>
        </w:rPr>
      </w:pPr>
      <w:r w:rsidRPr="000410A2">
        <w:rPr>
          <w:lang w:val="bg-BG"/>
        </w:rPr>
        <w:t xml:space="preserve"> </w:t>
      </w:r>
    </w:p>
    <w:p w:rsidR="00084F30" w:rsidRPr="000410A2" w:rsidRDefault="00084F30" w:rsidP="00084F30">
      <w:pPr>
        <w:spacing w:after="40" w:line="271" w:lineRule="auto"/>
        <w:ind w:left="-4" w:right="929"/>
        <w:rPr>
          <w:lang w:val="bg-BG"/>
        </w:rPr>
      </w:pPr>
      <w:r w:rsidRPr="000410A2">
        <w:rPr>
          <w:b/>
          <w:lang w:val="bg-BG"/>
        </w:rPr>
        <w:t xml:space="preserve">Определяне на средната стойност на единица (абсолютни грешки) </w:t>
      </w:r>
      <w:r w:rsidRPr="000410A2">
        <w:rPr>
          <w:lang w:val="bg-BG"/>
        </w:rPr>
        <w:t xml:space="preserve">Точността се намира по следната формула: </w:t>
      </w:r>
    </w:p>
    <w:p w:rsidR="00084F30" w:rsidRPr="000410A2" w:rsidRDefault="00084F30" w:rsidP="00084F30">
      <w:pPr>
        <w:spacing w:after="0" w:line="259" w:lineRule="auto"/>
        <w:ind w:left="1" w:right="4106" w:firstLine="0"/>
        <w:jc w:val="left"/>
        <w:rPr>
          <w:lang w:val="bg-BG"/>
        </w:rPr>
      </w:pPr>
      <w:r w:rsidRPr="000410A2">
        <w:rPr>
          <w:lang w:val="bg-BG"/>
        </w:rPr>
        <w:t xml:space="preserve"> </w:t>
      </w:r>
    </w:p>
    <w:p w:rsidR="00084F30" w:rsidRPr="000410A2" w:rsidRDefault="00084F30" w:rsidP="00084F30">
      <w:pPr>
        <w:spacing w:after="0" w:line="259" w:lineRule="auto"/>
        <w:ind w:left="0" w:right="754" w:firstLine="0"/>
        <w:jc w:val="center"/>
        <w:rPr>
          <w:lang w:val="bg-BG"/>
        </w:rPr>
      </w:pPr>
      <w:r w:rsidRPr="000410A2">
        <w:rPr>
          <w:noProof/>
          <w:lang w:val="bg-BG" w:eastAsia="bg-BG"/>
        </w:rPr>
        <w:drawing>
          <wp:inline distT="0" distB="0" distL="0" distR="0" wp14:anchorId="6287A971" wp14:editId="097C38C2">
            <wp:extent cx="1170432" cy="329184"/>
            <wp:effectExtent l="0" t="0" r="0" b="0"/>
            <wp:docPr id="574287" name="Picture 574287"/>
            <wp:cNvGraphicFramePr/>
            <a:graphic xmlns:a="http://schemas.openxmlformats.org/drawingml/2006/main">
              <a:graphicData uri="http://schemas.openxmlformats.org/drawingml/2006/picture">
                <pic:pic xmlns:pic="http://schemas.openxmlformats.org/drawingml/2006/picture">
                  <pic:nvPicPr>
                    <pic:cNvPr id="574287" name="Picture 574287"/>
                    <pic:cNvPicPr/>
                  </pic:nvPicPr>
                  <pic:blipFill>
                    <a:blip r:embed="rId42"/>
                    <a:stretch>
                      <a:fillRect/>
                    </a:stretch>
                  </pic:blipFill>
                  <pic:spPr>
                    <a:xfrm>
                      <a:off x="0" y="0"/>
                      <a:ext cx="1170432" cy="329184"/>
                    </a:xfrm>
                    <a:prstGeom prst="rect">
                      <a:avLst/>
                    </a:prstGeom>
                  </pic:spPr>
                </pic:pic>
              </a:graphicData>
            </a:graphic>
          </wp:inline>
        </w:drawing>
      </w:r>
      <w:r w:rsidRPr="000410A2">
        <w:rPr>
          <w:lang w:val="bg-BG"/>
        </w:rPr>
        <w:t xml:space="preserve"> </w:t>
      </w:r>
    </w:p>
    <w:p w:rsidR="00084F30" w:rsidRPr="000410A2" w:rsidRDefault="00084F30" w:rsidP="00084F30">
      <w:pPr>
        <w:spacing w:after="106" w:line="259" w:lineRule="auto"/>
        <w:ind w:left="1" w:right="4106" w:firstLine="0"/>
        <w:jc w:val="left"/>
        <w:rPr>
          <w:lang w:val="bg-BG"/>
        </w:rPr>
      </w:pPr>
      <w:r w:rsidRPr="000410A2">
        <w:rPr>
          <w:lang w:val="bg-BG"/>
        </w:rPr>
        <w:t xml:space="preserve"> </w:t>
      </w:r>
    </w:p>
    <w:p w:rsidR="00084F30" w:rsidRPr="000410A2" w:rsidRDefault="00084F30" w:rsidP="00084F30">
      <w:pPr>
        <w:ind w:left="-4" w:right="783"/>
        <w:rPr>
          <w:lang w:val="bg-BG"/>
        </w:rPr>
      </w:pPr>
      <w:r w:rsidRPr="000410A2">
        <w:rPr>
          <w:lang w:val="bg-BG"/>
        </w:rPr>
        <w:lastRenderedPageBreak/>
        <w:t xml:space="preserve">където </w:t>
      </w:r>
      <w:r w:rsidRPr="000410A2">
        <w:rPr>
          <w:rFonts w:ascii="Cambria Math" w:eastAsia="Cambria Math" w:hAnsi="Cambria Math" w:cs="Cambria Math"/>
          <w:lang w:val="bg-BG"/>
        </w:rPr>
        <w:t>𝑠</w:t>
      </w:r>
      <w:r w:rsidRPr="000410A2">
        <w:rPr>
          <w:rFonts w:ascii="Cambria Math" w:eastAsia="Cambria Math" w:hAnsi="Cambria Math" w:cs="Cambria Math"/>
          <w:vertAlign w:val="subscript"/>
          <w:lang w:val="bg-BG"/>
        </w:rPr>
        <w:t>𝑒</w:t>
      </w:r>
      <w:r w:rsidRPr="000410A2">
        <w:rPr>
          <w:rFonts w:ascii="Cambria Math" w:eastAsia="Cambria Math" w:hAnsi="Cambria Math" w:cs="Cambria Math"/>
          <w:lang w:val="bg-BG"/>
        </w:rPr>
        <w:t xml:space="preserve"> </w:t>
      </w:r>
      <w:r w:rsidRPr="000410A2">
        <w:rPr>
          <w:lang w:val="bg-BG"/>
        </w:rPr>
        <w:t xml:space="preserve"> е стандартното отклонение на грешките в извадката (изчислявано сега от същата извадка, която е използвана за проектиране на грешките върху съвкупността):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1" w:line="259" w:lineRule="auto"/>
        <w:ind w:left="0" w:right="59" w:firstLine="0"/>
        <w:jc w:val="center"/>
        <w:rPr>
          <w:lang w:val="bg-BG"/>
        </w:rPr>
      </w:pPr>
      <w:r w:rsidRPr="000410A2">
        <w:rPr>
          <w:noProof/>
          <w:lang w:val="bg-BG" w:eastAsia="bg-BG"/>
        </w:rPr>
        <w:drawing>
          <wp:inline distT="0" distB="0" distL="0" distR="0" wp14:anchorId="7D9A22BF" wp14:editId="1D33E30A">
            <wp:extent cx="1527048" cy="481584"/>
            <wp:effectExtent l="0" t="0" r="0" b="0"/>
            <wp:docPr id="574288" name="Picture 574288"/>
            <wp:cNvGraphicFramePr/>
            <a:graphic xmlns:a="http://schemas.openxmlformats.org/drawingml/2006/main">
              <a:graphicData uri="http://schemas.openxmlformats.org/drawingml/2006/picture">
                <pic:pic xmlns:pic="http://schemas.openxmlformats.org/drawingml/2006/picture">
                  <pic:nvPicPr>
                    <pic:cNvPr id="574288" name="Picture 574288"/>
                    <pic:cNvPicPr/>
                  </pic:nvPicPr>
                  <pic:blipFill>
                    <a:blip r:embed="rId43"/>
                    <a:stretch>
                      <a:fillRect/>
                    </a:stretch>
                  </pic:blipFill>
                  <pic:spPr>
                    <a:xfrm>
                      <a:off x="0" y="0"/>
                      <a:ext cx="1527048" cy="481584"/>
                    </a:xfrm>
                    <a:prstGeom prst="rect">
                      <a:avLst/>
                    </a:prstGeom>
                  </pic:spPr>
                </pic:pic>
              </a:graphicData>
            </a:graphic>
          </wp:inline>
        </w:drawing>
      </w:r>
      <w:r w:rsidRPr="000410A2">
        <w:rPr>
          <w:lang w:val="bg-BG"/>
        </w:rPr>
        <w:t xml:space="preserve"> </w:t>
      </w:r>
    </w:p>
    <w:p w:rsidR="00084F30" w:rsidRPr="000410A2" w:rsidRDefault="00084F30" w:rsidP="00084F30">
      <w:pPr>
        <w:spacing w:after="268" w:line="259" w:lineRule="auto"/>
        <w:ind w:left="1" w:firstLine="0"/>
        <w:jc w:val="left"/>
        <w:rPr>
          <w:lang w:val="bg-BG"/>
        </w:rPr>
      </w:pPr>
      <w:r w:rsidRPr="000410A2">
        <w:rPr>
          <w:b/>
          <w:lang w:val="bg-BG"/>
        </w:rPr>
        <w:t xml:space="preserve"> </w:t>
      </w:r>
    </w:p>
    <w:p w:rsidR="00084F30" w:rsidRPr="000410A2" w:rsidRDefault="00084F30" w:rsidP="00084F30">
      <w:pPr>
        <w:spacing w:after="41" w:line="271" w:lineRule="auto"/>
        <w:ind w:left="-4" w:right="2374"/>
        <w:rPr>
          <w:lang w:val="bg-BG"/>
        </w:rPr>
      </w:pPr>
      <w:r w:rsidRPr="000410A2">
        <w:rPr>
          <w:b/>
          <w:lang w:val="bg-BG"/>
        </w:rPr>
        <w:t xml:space="preserve">Определяне на съотношението (проценти на грешка) </w:t>
      </w:r>
      <w:r w:rsidRPr="000410A2">
        <w:rPr>
          <w:lang w:val="bg-BG"/>
        </w:rPr>
        <w:t xml:space="preserve">Точността се намира по следната формула: </w:t>
      </w:r>
    </w:p>
    <w:p w:rsidR="00084F30" w:rsidRPr="000410A2" w:rsidRDefault="00084F30" w:rsidP="00084F30">
      <w:pPr>
        <w:spacing w:after="0" w:line="259" w:lineRule="auto"/>
        <w:ind w:left="1" w:right="4106" w:firstLine="0"/>
        <w:jc w:val="left"/>
        <w:rPr>
          <w:lang w:val="bg-BG"/>
        </w:rPr>
      </w:pPr>
      <w:r w:rsidRPr="000410A2">
        <w:rPr>
          <w:lang w:val="bg-BG"/>
        </w:rPr>
        <w:t xml:space="preserve"> </w:t>
      </w:r>
    </w:p>
    <w:p w:rsidR="00084F30" w:rsidRPr="000410A2" w:rsidRDefault="00084F30" w:rsidP="00084F30">
      <w:pPr>
        <w:spacing w:after="0" w:line="259" w:lineRule="auto"/>
        <w:ind w:left="0" w:right="791" w:firstLine="0"/>
        <w:jc w:val="center"/>
        <w:rPr>
          <w:lang w:val="bg-BG"/>
        </w:rPr>
      </w:pPr>
      <w:r w:rsidRPr="000410A2">
        <w:rPr>
          <w:noProof/>
          <w:lang w:val="bg-BG" w:eastAsia="bg-BG"/>
        </w:rPr>
        <w:drawing>
          <wp:inline distT="0" distB="0" distL="0" distR="0" wp14:anchorId="6A99AE9A" wp14:editId="24CC3E16">
            <wp:extent cx="1173480" cy="335280"/>
            <wp:effectExtent l="0" t="0" r="0" b="0"/>
            <wp:docPr id="574289" name="Picture 574289"/>
            <wp:cNvGraphicFramePr/>
            <a:graphic xmlns:a="http://schemas.openxmlformats.org/drawingml/2006/main">
              <a:graphicData uri="http://schemas.openxmlformats.org/drawingml/2006/picture">
                <pic:pic xmlns:pic="http://schemas.openxmlformats.org/drawingml/2006/picture">
                  <pic:nvPicPr>
                    <pic:cNvPr id="574289" name="Picture 574289"/>
                    <pic:cNvPicPr/>
                  </pic:nvPicPr>
                  <pic:blipFill>
                    <a:blip r:embed="rId44"/>
                    <a:stretch>
                      <a:fillRect/>
                    </a:stretch>
                  </pic:blipFill>
                  <pic:spPr>
                    <a:xfrm>
                      <a:off x="0" y="0"/>
                      <a:ext cx="1173480" cy="335280"/>
                    </a:xfrm>
                    <a:prstGeom prst="rect">
                      <a:avLst/>
                    </a:prstGeom>
                  </pic:spPr>
                </pic:pic>
              </a:graphicData>
            </a:graphic>
          </wp:inline>
        </w:drawing>
      </w:r>
      <w:r w:rsidRPr="000410A2">
        <w:rPr>
          <w:lang w:val="bg-BG"/>
        </w:rPr>
        <w:t xml:space="preserve"> </w:t>
      </w:r>
    </w:p>
    <w:p w:rsidR="00084F30" w:rsidRPr="000410A2" w:rsidRDefault="00084F30" w:rsidP="00084F30">
      <w:pPr>
        <w:spacing w:after="35"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t xml:space="preserve">където </w:t>
      </w:r>
      <w:r w:rsidRPr="000410A2">
        <w:rPr>
          <w:rFonts w:ascii="Cambria Math" w:eastAsia="Cambria Math" w:hAnsi="Cambria Math" w:cs="Cambria Math"/>
          <w:lang w:val="bg-BG"/>
        </w:rPr>
        <w:t>𝑠</w:t>
      </w:r>
      <w:r w:rsidRPr="000410A2">
        <w:rPr>
          <w:rFonts w:ascii="Cambria Math" w:eastAsia="Cambria Math" w:hAnsi="Cambria Math" w:cs="Cambria Math"/>
          <w:vertAlign w:val="subscript"/>
          <w:lang w:val="bg-BG"/>
        </w:rPr>
        <w:t>𝑞</w:t>
      </w:r>
      <w:r w:rsidRPr="000410A2">
        <w:rPr>
          <w:lang w:val="bg-BG"/>
        </w:rPr>
        <w:t xml:space="preserve"> е стандартното отклонение на променливата за извадката </w:t>
      </w:r>
      <w:r w:rsidRPr="000410A2">
        <w:rPr>
          <w:rFonts w:ascii="Cambria Math" w:eastAsia="Cambria Math" w:hAnsi="Cambria Math" w:cs="Cambria Math"/>
          <w:lang w:val="bg-BG"/>
        </w:rPr>
        <w:t>𝑞</w:t>
      </w:r>
      <w:r w:rsidRPr="000410A2">
        <w:rPr>
          <w:lang w:val="bg-BG"/>
        </w:rPr>
        <w:t xml:space="preserve">: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13" w:line="259" w:lineRule="auto"/>
        <w:ind w:left="362" w:right="1176"/>
        <w:jc w:val="center"/>
        <w:rPr>
          <w:lang w:val="bg-BG"/>
        </w:rPr>
      </w:pPr>
      <w:r w:rsidRPr="000410A2">
        <w:rPr>
          <w:noProof/>
          <w:lang w:val="bg-BG" w:eastAsia="bg-BG"/>
        </w:rPr>
        <w:drawing>
          <wp:inline distT="0" distB="0" distL="0" distR="0" wp14:anchorId="4A769A4C" wp14:editId="430A3A50">
            <wp:extent cx="1563624" cy="377952"/>
            <wp:effectExtent l="0" t="0" r="0" b="0"/>
            <wp:docPr id="574290" name="Picture 574290"/>
            <wp:cNvGraphicFramePr/>
            <a:graphic xmlns:a="http://schemas.openxmlformats.org/drawingml/2006/main">
              <a:graphicData uri="http://schemas.openxmlformats.org/drawingml/2006/picture">
                <pic:pic xmlns:pic="http://schemas.openxmlformats.org/drawingml/2006/picture">
                  <pic:nvPicPr>
                    <pic:cNvPr id="574290" name="Picture 574290"/>
                    <pic:cNvPicPr/>
                  </pic:nvPicPr>
                  <pic:blipFill>
                    <a:blip r:embed="rId45"/>
                    <a:stretch>
                      <a:fillRect/>
                    </a:stretch>
                  </pic:blipFill>
                  <pic:spPr>
                    <a:xfrm>
                      <a:off x="0" y="0"/>
                      <a:ext cx="1563624" cy="377952"/>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4F30" w:rsidRPr="000410A2" w:rsidRDefault="00084F30" w:rsidP="00084F30">
      <w:pPr>
        <w:spacing w:after="17" w:line="259" w:lineRule="auto"/>
        <w:ind w:left="1" w:firstLine="0"/>
        <w:jc w:val="left"/>
        <w:rPr>
          <w:lang w:val="bg-BG"/>
        </w:rPr>
      </w:pPr>
      <w:r w:rsidRPr="000410A2">
        <w:rPr>
          <w:lang w:val="bg-BG"/>
        </w:rPr>
        <w:t xml:space="preserve"> </w:t>
      </w:r>
    </w:p>
    <w:p w:rsidR="00084F30" w:rsidRPr="000410A2" w:rsidRDefault="00084F30" w:rsidP="00084F30">
      <w:pPr>
        <w:ind w:left="-4" w:right="781"/>
        <w:rPr>
          <w:lang w:val="bg-BG"/>
        </w:rPr>
      </w:pPr>
      <w:r w:rsidRPr="000410A2">
        <w:rPr>
          <w:lang w:val="bg-BG"/>
        </w:rPr>
        <w:t xml:space="preserve">За всяка единица в извадката тази променлива се изчислява като разликата между нейната грешка и произведението на счетоводната ѝ стойност и процента на грешка в извадката. </w:t>
      </w:r>
    </w:p>
    <w:p w:rsidR="00084F30" w:rsidRPr="000410A2" w:rsidRDefault="00084F30" w:rsidP="00084F30">
      <w:pPr>
        <w:spacing w:after="244" w:line="259" w:lineRule="auto"/>
        <w:ind w:left="1" w:firstLine="0"/>
        <w:jc w:val="left"/>
        <w:rPr>
          <w:lang w:val="bg-BG"/>
        </w:rPr>
      </w:pPr>
      <w:r w:rsidRPr="000410A2">
        <w:rPr>
          <w:lang w:val="bg-BG"/>
        </w:rPr>
        <w:t xml:space="preserve"> </w:t>
      </w:r>
    </w:p>
    <w:p w:rsidR="00084F30" w:rsidRPr="000410A2" w:rsidRDefault="00EC5E49" w:rsidP="005A47E5">
      <w:pPr>
        <w:pStyle w:val="Heading3"/>
        <w:rPr>
          <w:lang w:val="bg-BG"/>
        </w:rPr>
      </w:pPr>
      <w:r w:rsidRPr="000410A2">
        <w:rPr>
          <w:lang w:val="bg-BG"/>
        </w:rPr>
        <w:t>3.2.4</w:t>
      </w:r>
      <w:r w:rsidR="00084F30" w:rsidRPr="000410A2">
        <w:rPr>
          <w:rFonts w:ascii="Arial" w:eastAsia="Arial" w:hAnsi="Arial" w:cs="Arial"/>
          <w:lang w:val="bg-BG"/>
        </w:rPr>
        <w:t xml:space="preserve"> </w:t>
      </w:r>
      <w:r w:rsidR="00084F30" w:rsidRPr="000410A2">
        <w:rPr>
          <w:lang w:val="bg-BG"/>
        </w:rPr>
        <w:t xml:space="preserve">Оценка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ind w:left="-4" w:right="781"/>
        <w:rPr>
          <w:lang w:val="bg-BG"/>
        </w:rPr>
      </w:pPr>
      <w:r w:rsidRPr="000410A2">
        <w:rPr>
          <w:lang w:val="bg-BG"/>
        </w:rPr>
        <w:t xml:space="preserve">За да се направи заключение относно съществеността на грешките, трябва да се изчисли горната граница на грешката (ULE). Тази горна граница е равна на сбора на самата предвидена грешка </w:t>
      </w:r>
      <w:r w:rsidRPr="000410A2">
        <w:rPr>
          <w:rFonts w:ascii="Cambria Math" w:eastAsia="Cambria Math" w:hAnsi="Cambria Math" w:cs="Cambria Math"/>
          <w:lang w:val="bg-BG"/>
        </w:rPr>
        <w:t>𝐸𝐸</w:t>
      </w:r>
      <w:r w:rsidRPr="000410A2">
        <w:rPr>
          <w:lang w:val="bg-BG"/>
        </w:rPr>
        <w:t xml:space="preserve"> и точността на екстраполиране: </w:t>
      </w:r>
    </w:p>
    <w:p w:rsidR="00084F30" w:rsidRPr="000410A2" w:rsidRDefault="00084F30" w:rsidP="00084F30">
      <w:pPr>
        <w:spacing w:after="49" w:line="259" w:lineRule="auto"/>
        <w:ind w:left="1" w:firstLine="0"/>
        <w:jc w:val="left"/>
        <w:rPr>
          <w:lang w:val="bg-BG"/>
        </w:rPr>
      </w:pPr>
      <w:r w:rsidRPr="000410A2">
        <w:rPr>
          <w:lang w:val="bg-BG"/>
        </w:rPr>
        <w:t xml:space="preserve"> </w:t>
      </w:r>
    </w:p>
    <w:p w:rsidR="00084F30" w:rsidRPr="000410A2" w:rsidRDefault="00084F30" w:rsidP="00084F30">
      <w:pPr>
        <w:spacing w:after="13" w:line="259" w:lineRule="auto"/>
        <w:ind w:left="362" w:right="1140"/>
        <w:jc w:val="center"/>
        <w:rPr>
          <w:lang w:val="bg-BG"/>
        </w:rPr>
      </w:pPr>
      <w:r w:rsidRPr="000410A2">
        <w:rPr>
          <w:rFonts w:ascii="Cambria Math" w:eastAsia="Cambria Math" w:hAnsi="Cambria Math" w:cs="Cambria Math"/>
          <w:lang w:val="bg-BG"/>
        </w:rPr>
        <w:t>𝑈𝐿𝐸 = 𝐸𝐸 + 𝑆𝐸</w:t>
      </w:r>
      <w:r w:rsidRPr="000410A2">
        <w:rPr>
          <w:lang w:val="bg-BG"/>
        </w:rPr>
        <w:t xml:space="preserve">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spacing w:after="30"/>
        <w:ind w:left="-4" w:right="409"/>
        <w:rPr>
          <w:lang w:val="bg-BG"/>
        </w:rPr>
      </w:pPr>
      <w:r w:rsidRPr="000410A2">
        <w:rPr>
          <w:lang w:val="bg-BG"/>
        </w:rPr>
        <w:t xml:space="preserve">След това предвидената грешка и горната граница следва да бъдат сравнени с максималната допустима грешка, за да се направят одитни заключения: </w:t>
      </w:r>
    </w:p>
    <w:p w:rsidR="00084F30" w:rsidRPr="000410A2" w:rsidRDefault="00084F30" w:rsidP="00084F30">
      <w:pPr>
        <w:numPr>
          <w:ilvl w:val="0"/>
          <w:numId w:val="8"/>
        </w:numPr>
        <w:ind w:right="780" w:hanging="360"/>
        <w:rPr>
          <w:lang w:val="bg-BG"/>
        </w:rPr>
      </w:pPr>
      <w:r w:rsidRPr="000410A2">
        <w:rPr>
          <w:lang w:val="bg-BG"/>
        </w:rPr>
        <w:lastRenderedPageBreak/>
        <w:t>ако предвидената грешка е по-голяма от максималната допустима грешка, това означава, че одиторът би заключил, че има достатъчно доказателства в подкрепа на тезата, че грешките в съвкупността са по-г</w:t>
      </w:r>
      <w:r w:rsidR="00EC5E49" w:rsidRPr="000410A2">
        <w:rPr>
          <w:lang w:val="bg-BG"/>
        </w:rPr>
        <w:t>олеми от прага на същественост.</w:t>
      </w:r>
    </w:p>
    <w:p w:rsidR="00084F30" w:rsidRPr="000410A2" w:rsidRDefault="00084F30" w:rsidP="00CB07A1">
      <w:pPr>
        <w:spacing w:after="0" w:line="259" w:lineRule="auto"/>
        <w:ind w:left="1" w:firstLine="0"/>
        <w:jc w:val="left"/>
        <w:rPr>
          <w:lang w:val="bg-BG"/>
        </w:rPr>
      </w:pPr>
      <w:r w:rsidRPr="000410A2">
        <w:rPr>
          <w:lang w:val="bg-BG"/>
        </w:rPr>
        <w:t xml:space="preserve">  </w:t>
      </w:r>
    </w:p>
    <w:p w:rsidR="00084F30" w:rsidRPr="000410A2" w:rsidRDefault="00084F30" w:rsidP="00084F30">
      <w:pPr>
        <w:numPr>
          <w:ilvl w:val="0"/>
          <w:numId w:val="8"/>
        </w:numPr>
        <w:ind w:right="780" w:hanging="360"/>
        <w:rPr>
          <w:lang w:val="bg-BG"/>
        </w:rPr>
      </w:pPr>
      <w:r w:rsidRPr="000410A2">
        <w:rPr>
          <w:lang w:val="bg-BG"/>
        </w:rPr>
        <w:t>ако горната граница на грешката е по-малка от максималната допустима грешка, тогава одиторът следва да заключи, че грешките в съвкупността са по-</w:t>
      </w:r>
      <w:r w:rsidR="00EC5E49" w:rsidRPr="000410A2">
        <w:rPr>
          <w:lang w:val="bg-BG"/>
        </w:rPr>
        <w:t>малки от прага на същественост.</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3B4F56">
      <w:pPr>
        <w:numPr>
          <w:ilvl w:val="0"/>
          <w:numId w:val="8"/>
        </w:numPr>
        <w:spacing w:after="0" w:line="259" w:lineRule="auto"/>
        <w:ind w:left="720" w:right="780" w:firstLine="0"/>
        <w:jc w:val="left"/>
        <w:rPr>
          <w:lang w:val="bg-BG"/>
        </w:rPr>
      </w:pPr>
      <w:r w:rsidRPr="000410A2">
        <w:rPr>
          <w:lang w:val="bg-BG"/>
        </w:rPr>
        <w:t xml:space="preserve">ако предвидената грешка е по-малка от максималната допустима грешка, но горната граница на грешката е над </w:t>
      </w:r>
      <w:r w:rsidR="00400F1F">
        <w:rPr>
          <w:lang w:val="bg-BG"/>
        </w:rPr>
        <w:t>горната граница на грешката</w:t>
      </w:r>
      <w:r w:rsidRPr="000410A2">
        <w:rPr>
          <w:lang w:val="bg-BG"/>
        </w:rPr>
        <w:t xml:space="preserve"> грешка, това означава, че резултатите от формирането на извадки може да не позволят да се достигне до заключение. </w:t>
      </w:r>
      <w:r w:rsidRPr="000410A2">
        <w:rPr>
          <w:rFonts w:ascii="Calibri" w:eastAsia="Calibri" w:hAnsi="Calibri" w:cs="Calibri"/>
          <w:noProof/>
          <w:sz w:val="22"/>
          <w:lang w:val="bg-BG" w:eastAsia="bg-BG"/>
        </w:rPr>
        <mc:AlternateContent>
          <mc:Choice Requires="wpg">
            <w:drawing>
              <wp:inline distT="0" distB="0" distL="0" distR="0" wp14:anchorId="7A6BEDB2" wp14:editId="198AAF51">
                <wp:extent cx="5049394" cy="940112"/>
                <wp:effectExtent l="0" t="0" r="0" b="0"/>
                <wp:docPr id="446936" name="Group 446936"/>
                <wp:cNvGraphicFramePr/>
                <a:graphic xmlns:a="http://schemas.openxmlformats.org/drawingml/2006/main">
                  <a:graphicData uri="http://schemas.microsoft.com/office/word/2010/wordprocessingGroup">
                    <wpg:wgp>
                      <wpg:cNvGrpSpPr/>
                      <wpg:grpSpPr>
                        <a:xfrm>
                          <a:off x="0" y="0"/>
                          <a:ext cx="5049394" cy="940112"/>
                          <a:chOff x="0" y="0"/>
                          <a:chExt cx="5049394" cy="940112"/>
                        </a:xfrm>
                      </wpg:grpSpPr>
                      <wps:wsp>
                        <wps:cNvPr id="8882" name="Rectangle 8882"/>
                        <wps:cNvSpPr/>
                        <wps:spPr>
                          <a:xfrm>
                            <a:off x="5011294" y="771405"/>
                            <a:ext cx="50673" cy="224380"/>
                          </a:xfrm>
                          <a:prstGeom prst="rect">
                            <a:avLst/>
                          </a:prstGeom>
                          <a:ln>
                            <a:noFill/>
                          </a:ln>
                        </wps:spPr>
                        <wps:txbx>
                          <w:txbxContent>
                            <w:p w:rsidR="000A7EA8" w:rsidRDefault="000A7EA8" w:rsidP="00084F30">
                              <w:pPr>
                                <w:spacing w:after="160" w:line="259" w:lineRule="auto"/>
                                <w:ind w:left="0" w:firstLine="0"/>
                                <w:jc w:val="left"/>
                              </w:pPr>
                              <w:r>
                                <w:t xml:space="preserve"> </w:t>
                              </w:r>
                            </w:p>
                          </w:txbxContent>
                        </wps:txbx>
                        <wps:bodyPr horzOverflow="overflow" vert="horz" lIns="0" tIns="0" rIns="0" bIns="0" rtlCol="0">
                          <a:noAutofit/>
                        </wps:bodyPr>
                      </wps:wsp>
                      <wps:wsp>
                        <wps:cNvPr id="8957" name="Rectangle 8957"/>
                        <wps:cNvSpPr/>
                        <wps:spPr>
                          <a:xfrm>
                            <a:off x="0" y="19762"/>
                            <a:ext cx="42252" cy="189138"/>
                          </a:xfrm>
                          <a:prstGeom prst="rect">
                            <a:avLst/>
                          </a:prstGeom>
                          <a:ln>
                            <a:noFill/>
                          </a:ln>
                        </wps:spPr>
                        <wps:txbx>
                          <w:txbxContent>
                            <w:p w:rsidR="000A7EA8" w:rsidRDefault="000A7EA8" w:rsidP="00084F30">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958" name="Shape 8958"/>
                        <wps:cNvSpPr/>
                        <wps:spPr>
                          <a:xfrm>
                            <a:off x="0" y="837415"/>
                            <a:ext cx="4928263" cy="1"/>
                          </a:xfrm>
                          <a:custGeom>
                            <a:avLst/>
                            <a:gdLst/>
                            <a:ahLst/>
                            <a:cxnLst/>
                            <a:rect l="0" t="0" r="0" b="0"/>
                            <a:pathLst>
                              <a:path w="4928263" h="1">
                                <a:moveTo>
                                  <a:pt x="0" y="0"/>
                                </a:moveTo>
                                <a:lnTo>
                                  <a:pt x="4928263" y="1"/>
                                </a:lnTo>
                              </a:path>
                            </a:pathLst>
                          </a:custGeom>
                          <a:ln w="9086" cap="flat">
                            <a:round/>
                          </a:ln>
                        </wps:spPr>
                        <wps:style>
                          <a:lnRef idx="1">
                            <a:srgbClr val="000000"/>
                          </a:lnRef>
                          <a:fillRef idx="0">
                            <a:srgbClr val="000000">
                              <a:alpha val="0"/>
                            </a:srgbClr>
                          </a:fillRef>
                          <a:effectRef idx="0">
                            <a:scrgbClr r="0" g="0" b="0"/>
                          </a:effectRef>
                          <a:fontRef idx="none"/>
                        </wps:style>
                        <wps:bodyPr/>
                      </wps:wsp>
                      <wps:wsp>
                        <wps:cNvPr id="8959" name="Shape 8959"/>
                        <wps:cNvSpPr/>
                        <wps:spPr>
                          <a:xfrm>
                            <a:off x="766873" y="795014"/>
                            <a:ext cx="89951" cy="89344"/>
                          </a:xfrm>
                          <a:custGeom>
                            <a:avLst/>
                            <a:gdLst/>
                            <a:ahLst/>
                            <a:cxnLst/>
                            <a:rect l="0" t="0" r="0" b="0"/>
                            <a:pathLst>
                              <a:path w="89951" h="89344">
                                <a:moveTo>
                                  <a:pt x="44976" y="0"/>
                                </a:moveTo>
                                <a:lnTo>
                                  <a:pt x="89951" y="44672"/>
                                </a:lnTo>
                                <a:lnTo>
                                  <a:pt x="44976" y="89344"/>
                                </a:lnTo>
                                <a:lnTo>
                                  <a:pt x="0" y="44672"/>
                                </a:lnTo>
                                <a:lnTo>
                                  <a:pt x="44976" y="0"/>
                                </a:lnTo>
                                <a:close/>
                              </a:path>
                            </a:pathLst>
                          </a:custGeom>
                          <a:ln w="0" cap="flat">
                            <a:round/>
                          </a:ln>
                        </wps:spPr>
                        <wps:style>
                          <a:lnRef idx="0">
                            <a:srgbClr val="000000">
                              <a:alpha val="0"/>
                            </a:srgbClr>
                          </a:lnRef>
                          <a:fillRef idx="1">
                            <a:srgbClr val="FFFF00"/>
                          </a:fillRef>
                          <a:effectRef idx="0">
                            <a:scrgbClr r="0" g="0" b="0"/>
                          </a:effectRef>
                          <a:fontRef idx="none"/>
                        </wps:style>
                        <wps:bodyPr/>
                      </wps:wsp>
                      <wps:wsp>
                        <wps:cNvPr id="8960" name="Shape 8960"/>
                        <wps:cNvSpPr/>
                        <wps:spPr>
                          <a:xfrm>
                            <a:off x="766873" y="795014"/>
                            <a:ext cx="89951" cy="89344"/>
                          </a:xfrm>
                          <a:custGeom>
                            <a:avLst/>
                            <a:gdLst/>
                            <a:ahLst/>
                            <a:cxnLst/>
                            <a:rect l="0" t="0" r="0" b="0"/>
                            <a:pathLst>
                              <a:path w="89951" h="89344">
                                <a:moveTo>
                                  <a:pt x="0" y="44672"/>
                                </a:moveTo>
                                <a:lnTo>
                                  <a:pt x="44976" y="0"/>
                                </a:lnTo>
                                <a:lnTo>
                                  <a:pt x="89951" y="44672"/>
                                </a:lnTo>
                                <a:lnTo>
                                  <a:pt x="44976" y="89344"/>
                                </a:lnTo>
                                <a:close/>
                              </a:path>
                            </a:pathLst>
                          </a:custGeom>
                          <a:ln w="9086" cap="flat">
                            <a:miter lim="101600"/>
                          </a:ln>
                        </wps:spPr>
                        <wps:style>
                          <a:lnRef idx="1">
                            <a:srgbClr val="000000"/>
                          </a:lnRef>
                          <a:fillRef idx="0">
                            <a:srgbClr val="000000">
                              <a:alpha val="0"/>
                            </a:srgbClr>
                          </a:fillRef>
                          <a:effectRef idx="0">
                            <a:scrgbClr r="0" g="0" b="0"/>
                          </a:effectRef>
                          <a:fontRef idx="none"/>
                        </wps:style>
                        <wps:bodyPr/>
                      </wps:wsp>
                      <wps:wsp>
                        <wps:cNvPr id="8962" name="Shape 8962"/>
                        <wps:cNvSpPr/>
                        <wps:spPr>
                          <a:xfrm>
                            <a:off x="376576" y="140830"/>
                            <a:ext cx="1056546" cy="581492"/>
                          </a:xfrm>
                          <a:custGeom>
                            <a:avLst/>
                            <a:gdLst/>
                            <a:ahLst/>
                            <a:cxnLst/>
                            <a:rect l="0" t="0" r="0" b="0"/>
                            <a:pathLst>
                              <a:path w="1056546" h="581492">
                                <a:moveTo>
                                  <a:pt x="0" y="581492"/>
                                </a:moveTo>
                                <a:lnTo>
                                  <a:pt x="1056546" y="581492"/>
                                </a:lnTo>
                                <a:lnTo>
                                  <a:pt x="1056546" y="0"/>
                                </a:lnTo>
                                <a:lnTo>
                                  <a:pt x="0" y="0"/>
                                </a:lnTo>
                                <a:close/>
                              </a:path>
                            </a:pathLst>
                          </a:custGeom>
                          <a:ln w="9086"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964" name="Picture 8964"/>
                          <pic:cNvPicPr/>
                        </pic:nvPicPr>
                        <pic:blipFill>
                          <a:blip r:embed="rId46"/>
                          <a:stretch>
                            <a:fillRect/>
                          </a:stretch>
                        </pic:blipFill>
                        <pic:spPr>
                          <a:xfrm>
                            <a:off x="381149" y="190802"/>
                            <a:ext cx="1047399" cy="481548"/>
                          </a:xfrm>
                          <a:prstGeom prst="rect">
                            <a:avLst/>
                          </a:prstGeom>
                        </pic:spPr>
                      </pic:pic>
                      <wps:wsp>
                        <wps:cNvPr id="8965" name="Rectangle 8965"/>
                        <wps:cNvSpPr/>
                        <wps:spPr>
                          <a:xfrm>
                            <a:off x="472625" y="216847"/>
                            <a:ext cx="929907" cy="170677"/>
                          </a:xfrm>
                          <a:prstGeom prst="rect">
                            <a:avLst/>
                          </a:prstGeom>
                          <a:ln>
                            <a:noFill/>
                          </a:ln>
                        </wps:spPr>
                        <wps:txbx>
                          <w:txbxContent>
                            <w:p w:rsidR="000A7EA8" w:rsidRDefault="000A7EA8" w:rsidP="00084F30">
                              <w:pPr>
                                <w:spacing w:after="160" w:line="259" w:lineRule="auto"/>
                                <w:ind w:left="0" w:firstLine="0"/>
                                <w:jc w:val="left"/>
                              </w:pPr>
                              <w:r>
                                <w:rPr>
                                  <w:rFonts w:ascii="Calibri" w:eastAsia="Calibri" w:hAnsi="Calibri" w:cs="Calibri"/>
                                  <w:sz w:val="20"/>
                                </w:rPr>
                                <w:t xml:space="preserve">Предвидена </w:t>
                              </w:r>
                            </w:p>
                          </w:txbxContent>
                        </wps:txbx>
                        <wps:bodyPr horzOverflow="overflow" vert="horz" lIns="0" tIns="0" rIns="0" bIns="0" rtlCol="0">
                          <a:noAutofit/>
                        </wps:bodyPr>
                      </wps:wsp>
                      <wps:wsp>
                        <wps:cNvPr id="8966" name="Rectangle 8966"/>
                        <wps:cNvSpPr/>
                        <wps:spPr>
                          <a:xfrm>
                            <a:off x="472625" y="394325"/>
                            <a:ext cx="512360" cy="170676"/>
                          </a:xfrm>
                          <a:prstGeom prst="rect">
                            <a:avLst/>
                          </a:prstGeom>
                          <a:ln>
                            <a:noFill/>
                          </a:ln>
                        </wps:spPr>
                        <wps:txbx>
                          <w:txbxContent>
                            <w:p w:rsidR="000A7EA8" w:rsidRDefault="000A7EA8" w:rsidP="00084F30">
                              <w:pPr>
                                <w:spacing w:after="160" w:line="259" w:lineRule="auto"/>
                                <w:ind w:left="0" w:firstLine="0"/>
                                <w:jc w:val="left"/>
                              </w:pPr>
                              <w:r>
                                <w:rPr>
                                  <w:rFonts w:ascii="Calibri" w:eastAsia="Calibri" w:hAnsi="Calibri" w:cs="Calibri"/>
                                  <w:sz w:val="20"/>
                                </w:rPr>
                                <w:t>грешка</w:t>
                              </w:r>
                            </w:p>
                          </w:txbxContent>
                        </wps:txbx>
                        <wps:bodyPr horzOverflow="overflow" vert="horz" lIns="0" tIns="0" rIns="0" bIns="0" rtlCol="0">
                          <a:noAutofit/>
                        </wps:bodyPr>
                      </wps:wsp>
                      <wps:wsp>
                        <wps:cNvPr id="8967" name="Rectangle 8967"/>
                        <wps:cNvSpPr/>
                        <wps:spPr>
                          <a:xfrm>
                            <a:off x="858654" y="394325"/>
                            <a:ext cx="38127" cy="170676"/>
                          </a:xfrm>
                          <a:prstGeom prst="rect">
                            <a:avLst/>
                          </a:prstGeom>
                          <a:ln>
                            <a:noFill/>
                          </a:ln>
                        </wps:spPr>
                        <wps:txbx>
                          <w:txbxContent>
                            <w:p w:rsidR="000A7EA8" w:rsidRDefault="000A7EA8" w:rsidP="00084F30">
                              <w:pPr>
                                <w:spacing w:after="160" w:line="259" w:lineRule="auto"/>
                                <w:ind w:left="0" w:firstLine="0"/>
                                <w:jc w:val="left"/>
                              </w:pPr>
                              <w:r>
                                <w:rPr>
                                  <w:rFonts w:ascii="Calibri" w:eastAsia="Calibri" w:hAnsi="Calibri" w:cs="Calibri"/>
                                  <w:sz w:val="20"/>
                                </w:rPr>
                                <w:t xml:space="preserve"> </w:t>
                              </w:r>
                            </w:p>
                          </w:txbxContent>
                        </wps:txbx>
                        <wps:bodyPr horzOverflow="overflow" vert="horz" lIns="0" tIns="0" rIns="0" bIns="0" rtlCol="0">
                          <a:noAutofit/>
                        </wps:bodyPr>
                      </wps:wsp>
                      <wps:wsp>
                        <wps:cNvPr id="8969" name="Shape 8969"/>
                        <wps:cNvSpPr/>
                        <wps:spPr>
                          <a:xfrm>
                            <a:off x="1853911" y="80258"/>
                            <a:ext cx="1596254" cy="265003"/>
                          </a:xfrm>
                          <a:custGeom>
                            <a:avLst/>
                            <a:gdLst/>
                            <a:ahLst/>
                            <a:cxnLst/>
                            <a:rect l="0" t="0" r="0" b="0"/>
                            <a:pathLst>
                              <a:path w="1596254" h="265003">
                                <a:moveTo>
                                  <a:pt x="0" y="265003"/>
                                </a:moveTo>
                                <a:lnTo>
                                  <a:pt x="1596254" y="265003"/>
                                </a:lnTo>
                                <a:lnTo>
                                  <a:pt x="1596254" y="0"/>
                                </a:lnTo>
                                <a:lnTo>
                                  <a:pt x="0" y="0"/>
                                </a:lnTo>
                                <a:close/>
                              </a:path>
                            </a:pathLst>
                          </a:custGeom>
                          <a:ln w="9086"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971" name="Picture 8971"/>
                          <pic:cNvPicPr/>
                        </pic:nvPicPr>
                        <pic:blipFill>
                          <a:blip r:embed="rId47"/>
                          <a:stretch>
                            <a:fillRect/>
                          </a:stretch>
                        </pic:blipFill>
                        <pic:spPr>
                          <a:xfrm>
                            <a:off x="1858485" y="130230"/>
                            <a:ext cx="1587106" cy="165059"/>
                          </a:xfrm>
                          <a:prstGeom prst="rect">
                            <a:avLst/>
                          </a:prstGeom>
                        </pic:spPr>
                      </pic:pic>
                      <wps:wsp>
                        <wps:cNvPr id="8972" name="Rectangle 8972"/>
                        <wps:cNvSpPr/>
                        <wps:spPr>
                          <a:xfrm>
                            <a:off x="1950596" y="155973"/>
                            <a:ext cx="1765676" cy="170676"/>
                          </a:xfrm>
                          <a:prstGeom prst="rect">
                            <a:avLst/>
                          </a:prstGeom>
                          <a:ln>
                            <a:noFill/>
                          </a:ln>
                        </wps:spPr>
                        <wps:txbx>
                          <w:txbxContent>
                            <w:p w:rsidR="000A7EA8" w:rsidRDefault="000A7EA8" w:rsidP="00084F30">
                              <w:pPr>
                                <w:spacing w:after="160" w:line="259" w:lineRule="auto"/>
                                <w:ind w:left="0" w:firstLine="0"/>
                                <w:jc w:val="left"/>
                              </w:pPr>
                              <w:r>
                                <w:rPr>
                                  <w:rFonts w:ascii="Calibri" w:eastAsia="Calibri" w:hAnsi="Calibri" w:cs="Calibri"/>
                                  <w:sz w:val="20"/>
                                </w:rPr>
                                <w:t xml:space="preserve">Максимална допустима </w:t>
                              </w:r>
                            </w:p>
                          </w:txbxContent>
                        </wps:txbx>
                        <wps:bodyPr horzOverflow="overflow" vert="horz" lIns="0" tIns="0" rIns="0" bIns="0" rtlCol="0">
                          <a:noAutofit/>
                        </wps:bodyPr>
                      </wps:wsp>
                      <wps:wsp>
                        <wps:cNvPr id="8973" name="Shape 8973"/>
                        <wps:cNvSpPr/>
                        <wps:spPr>
                          <a:xfrm>
                            <a:off x="3004982" y="791986"/>
                            <a:ext cx="91476" cy="90858"/>
                          </a:xfrm>
                          <a:custGeom>
                            <a:avLst/>
                            <a:gdLst/>
                            <a:ahLst/>
                            <a:cxnLst/>
                            <a:rect l="0" t="0" r="0" b="0"/>
                            <a:pathLst>
                              <a:path w="91476" h="90858">
                                <a:moveTo>
                                  <a:pt x="45738" y="0"/>
                                </a:moveTo>
                                <a:lnTo>
                                  <a:pt x="91476" y="45429"/>
                                </a:lnTo>
                                <a:lnTo>
                                  <a:pt x="45738" y="90858"/>
                                </a:lnTo>
                                <a:lnTo>
                                  <a:pt x="0" y="45429"/>
                                </a:lnTo>
                                <a:lnTo>
                                  <a:pt x="45738" y="0"/>
                                </a:lnTo>
                                <a:close/>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8974" name="Shape 8974"/>
                        <wps:cNvSpPr/>
                        <wps:spPr>
                          <a:xfrm>
                            <a:off x="3004982" y="791986"/>
                            <a:ext cx="91476" cy="90858"/>
                          </a:xfrm>
                          <a:custGeom>
                            <a:avLst/>
                            <a:gdLst/>
                            <a:ahLst/>
                            <a:cxnLst/>
                            <a:rect l="0" t="0" r="0" b="0"/>
                            <a:pathLst>
                              <a:path w="91476" h="90858">
                                <a:moveTo>
                                  <a:pt x="0" y="45429"/>
                                </a:moveTo>
                                <a:lnTo>
                                  <a:pt x="45738" y="0"/>
                                </a:lnTo>
                                <a:lnTo>
                                  <a:pt x="91476" y="45429"/>
                                </a:lnTo>
                                <a:lnTo>
                                  <a:pt x="45738" y="90858"/>
                                </a:lnTo>
                                <a:close/>
                              </a:path>
                            </a:pathLst>
                          </a:custGeom>
                          <a:ln w="9086" cap="flat">
                            <a:miter lim="101600"/>
                          </a:ln>
                        </wps:spPr>
                        <wps:style>
                          <a:lnRef idx="1">
                            <a:srgbClr val="000000"/>
                          </a:lnRef>
                          <a:fillRef idx="0">
                            <a:srgbClr val="000000">
                              <a:alpha val="0"/>
                            </a:srgbClr>
                          </a:fillRef>
                          <a:effectRef idx="0">
                            <a:scrgbClr r="0" g="0" b="0"/>
                          </a:effectRef>
                          <a:fontRef idx="none"/>
                        </wps:style>
                        <wps:bodyPr/>
                      </wps:wsp>
                      <wps:wsp>
                        <wps:cNvPr id="8975" name="Shape 8975"/>
                        <wps:cNvSpPr/>
                        <wps:spPr>
                          <a:xfrm>
                            <a:off x="2777817" y="399776"/>
                            <a:ext cx="231993" cy="336693"/>
                          </a:xfrm>
                          <a:custGeom>
                            <a:avLst/>
                            <a:gdLst/>
                            <a:ahLst/>
                            <a:cxnLst/>
                            <a:rect l="0" t="0" r="0" b="0"/>
                            <a:pathLst>
                              <a:path w="231993" h="336693">
                                <a:moveTo>
                                  <a:pt x="0" y="0"/>
                                </a:moveTo>
                                <a:lnTo>
                                  <a:pt x="74325" y="41530"/>
                                </a:lnTo>
                                <a:lnTo>
                                  <a:pt x="47939" y="59247"/>
                                </a:lnTo>
                                <a:lnTo>
                                  <a:pt x="231993" y="329613"/>
                                </a:lnTo>
                                <a:lnTo>
                                  <a:pt x="221575" y="336693"/>
                                </a:lnTo>
                                <a:lnTo>
                                  <a:pt x="37482" y="66269"/>
                                </a:lnTo>
                                <a:lnTo>
                                  <a:pt x="11181" y="83930"/>
                                </a:lnTo>
                                <a:lnTo>
                                  <a:pt x="0" y="0"/>
                                </a:lnTo>
                                <a:close/>
                              </a:path>
                            </a:pathLst>
                          </a:custGeom>
                          <a:ln w="0" cap="flat">
                            <a:miter lim="101600"/>
                          </a:ln>
                        </wps:spPr>
                        <wps:style>
                          <a:lnRef idx="0">
                            <a:srgbClr val="000000">
                              <a:alpha val="0"/>
                            </a:srgbClr>
                          </a:lnRef>
                          <a:fillRef idx="1">
                            <a:srgbClr val="000000"/>
                          </a:fillRef>
                          <a:effectRef idx="0">
                            <a:scrgbClr r="0" g="0" b="0"/>
                          </a:effectRef>
                          <a:fontRef idx="none"/>
                        </wps:style>
                        <wps:bodyPr/>
                      </wps:wsp>
                      <wps:wsp>
                        <wps:cNvPr id="8976" name="Shape 8976"/>
                        <wps:cNvSpPr/>
                        <wps:spPr>
                          <a:xfrm>
                            <a:off x="4341420" y="399776"/>
                            <a:ext cx="75849" cy="333765"/>
                          </a:xfrm>
                          <a:custGeom>
                            <a:avLst/>
                            <a:gdLst/>
                            <a:ahLst/>
                            <a:cxnLst/>
                            <a:rect l="0" t="0" r="0" b="0"/>
                            <a:pathLst>
                              <a:path w="75849" h="333765">
                                <a:moveTo>
                                  <a:pt x="45230" y="0"/>
                                </a:moveTo>
                                <a:lnTo>
                                  <a:pt x="75849" y="79009"/>
                                </a:lnTo>
                                <a:lnTo>
                                  <a:pt x="44262" y="75976"/>
                                </a:lnTo>
                                <a:lnTo>
                                  <a:pt x="19185" y="333765"/>
                                </a:lnTo>
                                <a:lnTo>
                                  <a:pt x="6479" y="332541"/>
                                </a:lnTo>
                                <a:lnTo>
                                  <a:pt x="31558" y="74757"/>
                                </a:lnTo>
                                <a:lnTo>
                                  <a:pt x="0" y="71728"/>
                                </a:lnTo>
                                <a:lnTo>
                                  <a:pt x="45230" y="0"/>
                                </a:lnTo>
                                <a:close/>
                              </a:path>
                            </a:pathLst>
                          </a:custGeom>
                          <a:ln w="0" cap="flat">
                            <a:miter lim="101600"/>
                          </a:ln>
                        </wps:spPr>
                        <wps:style>
                          <a:lnRef idx="0">
                            <a:srgbClr val="000000">
                              <a:alpha val="0"/>
                            </a:srgbClr>
                          </a:lnRef>
                          <a:fillRef idx="1">
                            <a:srgbClr val="000000"/>
                          </a:fillRef>
                          <a:effectRef idx="0">
                            <a:scrgbClr r="0" g="0" b="0"/>
                          </a:effectRef>
                          <a:fontRef idx="none"/>
                        </wps:style>
                        <wps:bodyPr/>
                      </wps:wsp>
                      <wps:wsp>
                        <wps:cNvPr id="589886" name="Shape 589886"/>
                        <wps:cNvSpPr/>
                        <wps:spPr>
                          <a:xfrm>
                            <a:off x="3767282" y="0"/>
                            <a:ext cx="1239498" cy="399776"/>
                          </a:xfrm>
                          <a:custGeom>
                            <a:avLst/>
                            <a:gdLst/>
                            <a:ahLst/>
                            <a:cxnLst/>
                            <a:rect l="0" t="0" r="0" b="0"/>
                            <a:pathLst>
                              <a:path w="1239498" h="399776">
                                <a:moveTo>
                                  <a:pt x="0" y="0"/>
                                </a:moveTo>
                                <a:lnTo>
                                  <a:pt x="1239498" y="0"/>
                                </a:lnTo>
                                <a:lnTo>
                                  <a:pt x="1239498" y="399776"/>
                                </a:lnTo>
                                <a:lnTo>
                                  <a:pt x="0" y="399776"/>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8978" name="Shape 8978"/>
                        <wps:cNvSpPr/>
                        <wps:spPr>
                          <a:xfrm>
                            <a:off x="3767282" y="0"/>
                            <a:ext cx="1239498" cy="399776"/>
                          </a:xfrm>
                          <a:custGeom>
                            <a:avLst/>
                            <a:gdLst/>
                            <a:ahLst/>
                            <a:cxnLst/>
                            <a:rect l="0" t="0" r="0" b="0"/>
                            <a:pathLst>
                              <a:path w="1239498" h="399776">
                                <a:moveTo>
                                  <a:pt x="0" y="399776"/>
                                </a:moveTo>
                                <a:lnTo>
                                  <a:pt x="1239498" y="399776"/>
                                </a:lnTo>
                                <a:lnTo>
                                  <a:pt x="1239498" y="0"/>
                                </a:lnTo>
                                <a:lnTo>
                                  <a:pt x="0" y="0"/>
                                </a:lnTo>
                                <a:close/>
                              </a:path>
                            </a:pathLst>
                          </a:custGeom>
                          <a:ln w="9086"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980" name="Picture 8980"/>
                          <pic:cNvPicPr/>
                        </pic:nvPicPr>
                        <pic:blipFill>
                          <a:blip r:embed="rId48"/>
                          <a:stretch>
                            <a:fillRect/>
                          </a:stretch>
                        </pic:blipFill>
                        <pic:spPr>
                          <a:xfrm>
                            <a:off x="3771856" y="49972"/>
                            <a:ext cx="1230351" cy="299832"/>
                          </a:xfrm>
                          <a:prstGeom prst="rect">
                            <a:avLst/>
                          </a:prstGeom>
                        </pic:spPr>
                      </pic:pic>
                      <wps:wsp>
                        <wps:cNvPr id="8981" name="Rectangle 8981"/>
                        <wps:cNvSpPr/>
                        <wps:spPr>
                          <a:xfrm>
                            <a:off x="3864221" y="75412"/>
                            <a:ext cx="1288407" cy="170676"/>
                          </a:xfrm>
                          <a:prstGeom prst="rect">
                            <a:avLst/>
                          </a:prstGeom>
                          <a:ln>
                            <a:noFill/>
                          </a:ln>
                        </wps:spPr>
                        <wps:txbx>
                          <w:txbxContent>
                            <w:p w:rsidR="000A7EA8" w:rsidRDefault="000A7EA8" w:rsidP="00084F30">
                              <w:pPr>
                                <w:spacing w:after="160" w:line="259" w:lineRule="auto"/>
                                <w:ind w:left="0" w:firstLine="0"/>
                                <w:jc w:val="left"/>
                              </w:pPr>
                              <w:r>
                                <w:rPr>
                                  <w:rFonts w:ascii="Calibri" w:eastAsia="Calibri" w:hAnsi="Calibri" w:cs="Calibri"/>
                                  <w:sz w:val="20"/>
                                </w:rPr>
                                <w:t xml:space="preserve">Горна граница на </w:t>
                              </w:r>
                            </w:p>
                          </w:txbxContent>
                        </wps:txbx>
                        <wps:bodyPr horzOverflow="overflow" vert="horz" lIns="0" tIns="0" rIns="0" bIns="0" rtlCol="0">
                          <a:noAutofit/>
                        </wps:bodyPr>
                      </wps:wsp>
                      <wps:wsp>
                        <wps:cNvPr id="8982" name="Rectangle 8982"/>
                        <wps:cNvSpPr/>
                        <wps:spPr>
                          <a:xfrm>
                            <a:off x="3864221" y="253191"/>
                            <a:ext cx="658459" cy="170676"/>
                          </a:xfrm>
                          <a:prstGeom prst="rect">
                            <a:avLst/>
                          </a:prstGeom>
                          <a:ln>
                            <a:noFill/>
                          </a:ln>
                        </wps:spPr>
                        <wps:txbx>
                          <w:txbxContent>
                            <w:p w:rsidR="000A7EA8" w:rsidRDefault="000A7EA8" w:rsidP="00084F30">
                              <w:pPr>
                                <w:spacing w:after="160" w:line="259" w:lineRule="auto"/>
                                <w:ind w:left="0" w:firstLine="0"/>
                                <w:jc w:val="left"/>
                              </w:pPr>
                              <w:r>
                                <w:rPr>
                                  <w:rFonts w:ascii="Calibri" w:eastAsia="Calibri" w:hAnsi="Calibri" w:cs="Calibri"/>
                                  <w:sz w:val="20"/>
                                </w:rPr>
                                <w:t>грешката</w:t>
                              </w:r>
                            </w:p>
                          </w:txbxContent>
                        </wps:txbx>
                        <wps:bodyPr horzOverflow="overflow" vert="horz" lIns="0" tIns="0" rIns="0" bIns="0" rtlCol="0">
                          <a:noAutofit/>
                        </wps:bodyPr>
                      </wps:wsp>
                      <wps:wsp>
                        <wps:cNvPr id="8983" name="Rectangle 8983"/>
                        <wps:cNvSpPr/>
                        <wps:spPr>
                          <a:xfrm>
                            <a:off x="4361239" y="253191"/>
                            <a:ext cx="38127" cy="170676"/>
                          </a:xfrm>
                          <a:prstGeom prst="rect">
                            <a:avLst/>
                          </a:prstGeom>
                          <a:ln>
                            <a:noFill/>
                          </a:ln>
                        </wps:spPr>
                        <wps:txbx>
                          <w:txbxContent>
                            <w:p w:rsidR="000A7EA8" w:rsidRDefault="000A7EA8" w:rsidP="00084F30">
                              <w:pPr>
                                <w:spacing w:after="160" w:line="259" w:lineRule="auto"/>
                                <w:ind w:left="0" w:firstLine="0"/>
                                <w:jc w:val="left"/>
                              </w:pPr>
                              <w:r>
                                <w:rPr>
                                  <w:rFonts w:ascii="Calibri" w:eastAsia="Calibri" w:hAnsi="Calibri" w:cs="Calibri"/>
                                  <w:sz w:val="20"/>
                                </w:rPr>
                                <w:t xml:space="preserve"> </w:t>
                              </w:r>
                            </w:p>
                          </w:txbxContent>
                        </wps:txbx>
                        <wps:bodyPr horzOverflow="overflow" vert="horz" lIns="0" tIns="0" rIns="0" bIns="0" rtlCol="0">
                          <a:noAutofit/>
                        </wps:bodyPr>
                      </wps:wsp>
                      <wps:wsp>
                        <wps:cNvPr id="8984" name="Shape 8984"/>
                        <wps:cNvSpPr/>
                        <wps:spPr>
                          <a:xfrm>
                            <a:off x="819192" y="408862"/>
                            <a:ext cx="76230" cy="324957"/>
                          </a:xfrm>
                          <a:custGeom>
                            <a:avLst/>
                            <a:gdLst/>
                            <a:ahLst/>
                            <a:cxnLst/>
                            <a:rect l="0" t="0" r="0" b="0"/>
                            <a:pathLst>
                              <a:path w="76230" h="324957">
                                <a:moveTo>
                                  <a:pt x="38267" y="0"/>
                                </a:moveTo>
                                <a:lnTo>
                                  <a:pt x="76230" y="75791"/>
                                </a:lnTo>
                                <a:lnTo>
                                  <a:pt x="44468" y="75733"/>
                                </a:lnTo>
                                <a:lnTo>
                                  <a:pt x="43985" y="324957"/>
                                </a:lnTo>
                                <a:lnTo>
                                  <a:pt x="31280" y="324932"/>
                                </a:lnTo>
                                <a:lnTo>
                                  <a:pt x="31763" y="75710"/>
                                </a:lnTo>
                                <a:lnTo>
                                  <a:pt x="0" y="75652"/>
                                </a:lnTo>
                                <a:lnTo>
                                  <a:pt x="38267" y="0"/>
                                </a:lnTo>
                                <a:close/>
                              </a:path>
                            </a:pathLst>
                          </a:custGeom>
                          <a:ln w="0" cap="flat">
                            <a:miter lim="1016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A6BEDB2" id="Group 446936" o:spid="_x0000_s1122" style="width:397.6pt;height:74pt;mso-position-horizontal-relative:char;mso-position-vertical-relative:line" coordsize="50493,94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">
                <v:rect id="Rectangle 8882" o:spid="_x0000_s1123" style="position:absolute;left:50112;top:7714;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" filled="f" stroked="f">
                  <v:textbox inset="0,0,0,0">
                    <w:txbxContent>
                      <w:p w:rsidR="000A7EA8" w:rsidRDefault="000A7EA8" w:rsidP="00084F30">
                        <w:pPr>
                          <w:spacing w:after="160" w:line="259" w:lineRule="auto"/>
                          <w:ind w:left="0" w:firstLine="0"/>
                          <w:jc w:val="left"/>
                        </w:pPr>
                        <w:r>
                          <w:t xml:space="preserve"> </w:t>
                        </w:r>
                      </w:p>
                    </w:txbxContent>
                  </v:textbox>
                </v:rect>
                <v:rect id="Rectangle 8957" o:spid="_x0000_s1124" style="position:absolute;top:197;width:422;height:18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" filled="f" stroked="f">
                  <v:textbox inset="0,0,0,0">
                    <w:txbxContent>
                      <w:p w:rsidR="000A7EA8" w:rsidRDefault="000A7EA8" w:rsidP="00084F30">
                        <w:pPr>
                          <w:spacing w:after="160" w:line="259" w:lineRule="auto"/>
                          <w:ind w:left="0" w:firstLine="0"/>
                          <w:jc w:val="left"/>
                        </w:pPr>
                        <w:r>
                          <w:rPr>
                            <w:rFonts w:ascii="Calibri" w:eastAsia="Calibri" w:hAnsi="Calibri" w:cs="Calibri"/>
                            <w:sz w:val="22"/>
                          </w:rPr>
                          <w:t xml:space="preserve"> </w:t>
                        </w:r>
                      </w:p>
                    </w:txbxContent>
                  </v:textbox>
                </v:rect>
                <v:shape id="Shape 8958" o:spid="_x0000_s1125" style="position:absolute;top:8374;width:49282;height:0;visibility:visible;mso-wrap-style:square;v-text-anchor:top" coordsize="4928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" path="m,l4928263,1e" filled="f" strokeweight=".25239mm">
                  <v:path arrowok="t" textboxrect="0,0,4928263,1"/>
                </v:shape>
                <v:shape id="Shape 8959" o:spid="_x0000_s1126" style="position:absolute;left:7668;top:7950;width:900;height:893;visibility:visible;mso-wrap-style:square;v-text-anchor:top" coordsize="89951,89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" path="m44976,l89951,44672,44976,89344,,44672,44976,xe" fillcolor="yellow" stroked="f" strokeweight="0">
                  <v:path arrowok="t" textboxrect="0,0,89951,89344"/>
                </v:shape>
                <v:shape id="Shape 8960" o:spid="_x0000_s1127" style="position:absolute;left:7668;top:7950;width:900;height:893;visibility:visible;mso-wrap-style:square;v-text-anchor:top" coordsize="89951,89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" path="m,44672l44976,,89951,44672,44976,89344,,44672xe" filled="f" strokeweight=".25239mm">
                  <v:stroke miterlimit="66585f" joinstyle="miter"/>
                  <v:path arrowok="t" textboxrect="0,0,89951,89344"/>
                </v:shape>
                <v:shape id="Shape 8962" o:spid="_x0000_s1128" style="position:absolute;left:3765;top:1408;width:10566;height:5815;visibility:visible;mso-wrap-style:square;v-text-anchor:top" coordsize="1056546,58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" path="m,581492r1056546,l1056546,,,,,581492xe" filled="f" strokeweight=".25239mm">
                  <v:stroke miterlimit="66585f" joinstyle="miter"/>
                  <v:path arrowok="t" textboxrect="0,0,1056546,581492"/>
                </v:shape>
                <v:shape id="Picture 8964" o:spid="_x0000_s1129" type="#_x0000_t75" style="position:absolute;left:3811;top:1908;width:10474;height:48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">
                  <v:imagedata r:id="rId49" o:title=""/>
                </v:shape>
                <v:rect id="Rectangle 8965" o:spid="_x0000_s1130" style="position:absolute;left:4726;top:2168;width:9299;height:1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" filled="f" stroked="f">
                  <v:textbox inset="0,0,0,0">
                    <w:txbxContent>
                      <w:p w:rsidR="000A7EA8" w:rsidRDefault="000A7EA8" w:rsidP="00084F30">
                        <w:pPr>
                          <w:spacing w:after="160" w:line="259" w:lineRule="auto"/>
                          <w:ind w:left="0" w:firstLine="0"/>
                          <w:jc w:val="left"/>
                        </w:pPr>
                        <w:proofErr w:type="spellStart"/>
                        <w:r>
                          <w:rPr>
                            <w:rFonts w:ascii="Calibri" w:eastAsia="Calibri" w:hAnsi="Calibri" w:cs="Calibri"/>
                            <w:sz w:val="20"/>
                          </w:rPr>
                          <w:t>Предвидена</w:t>
                        </w:r>
                        <w:proofErr w:type="spellEnd"/>
                        <w:r>
                          <w:rPr>
                            <w:rFonts w:ascii="Calibri" w:eastAsia="Calibri" w:hAnsi="Calibri" w:cs="Calibri"/>
                            <w:sz w:val="20"/>
                          </w:rPr>
                          <w:t xml:space="preserve"> </w:t>
                        </w:r>
                      </w:p>
                    </w:txbxContent>
                  </v:textbox>
                </v:rect>
                <v:rect id="Rectangle 8966" o:spid="_x0000_s1131" style="position:absolute;left:4726;top:3943;width:5123;height:1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" filled="f" stroked="f">
                  <v:textbox inset="0,0,0,0">
                    <w:txbxContent>
                      <w:p w:rsidR="000A7EA8" w:rsidRDefault="000A7EA8" w:rsidP="00084F30">
                        <w:pPr>
                          <w:spacing w:after="160" w:line="259" w:lineRule="auto"/>
                          <w:ind w:left="0" w:firstLine="0"/>
                          <w:jc w:val="left"/>
                        </w:pPr>
                        <w:proofErr w:type="spellStart"/>
                        <w:proofErr w:type="gramStart"/>
                        <w:r>
                          <w:rPr>
                            <w:rFonts w:ascii="Calibri" w:eastAsia="Calibri" w:hAnsi="Calibri" w:cs="Calibri"/>
                            <w:sz w:val="20"/>
                          </w:rPr>
                          <w:t>грешка</w:t>
                        </w:r>
                        <w:proofErr w:type="spellEnd"/>
                        <w:proofErr w:type="gramEnd"/>
                      </w:p>
                    </w:txbxContent>
                  </v:textbox>
                </v:rect>
                <v:rect id="Rectangle 8967" o:spid="_x0000_s1132" style="position:absolute;left:8586;top:3943;width:381;height:1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" filled="f" stroked="f">
                  <v:textbox inset="0,0,0,0">
                    <w:txbxContent>
                      <w:p w:rsidR="000A7EA8" w:rsidRDefault="000A7EA8" w:rsidP="00084F30">
                        <w:pPr>
                          <w:spacing w:after="160" w:line="259" w:lineRule="auto"/>
                          <w:ind w:left="0" w:firstLine="0"/>
                          <w:jc w:val="left"/>
                        </w:pPr>
                        <w:r>
                          <w:rPr>
                            <w:rFonts w:ascii="Calibri" w:eastAsia="Calibri" w:hAnsi="Calibri" w:cs="Calibri"/>
                            <w:sz w:val="20"/>
                          </w:rPr>
                          <w:t xml:space="preserve"> </w:t>
                        </w:r>
                      </w:p>
                    </w:txbxContent>
                  </v:textbox>
                </v:rect>
                <v:shape id="Shape 8969" o:spid="_x0000_s1133" style="position:absolute;left:18539;top:802;width:15962;height:2650;visibility:visible;mso-wrap-style:square;v-text-anchor:top" coordsize="1596254,265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" path="m,265003r1596254,l1596254,,,,,265003xe" filled="f" strokeweight=".25239mm">
                  <v:stroke miterlimit="66585f" joinstyle="miter"/>
                  <v:path arrowok="t" textboxrect="0,0,1596254,265003"/>
                </v:shape>
                <v:shape id="Picture 8971" o:spid="_x0000_s1134" type="#_x0000_t75" style="position:absolute;left:18584;top:1302;width:15871;height:16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">
                  <v:imagedata r:id="rId50" o:title=""/>
                </v:shape>
                <v:rect id="Rectangle 8972" o:spid="_x0000_s1135" style="position:absolute;left:19505;top:1559;width:17657;height:1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" filled="f" stroked="f">
                  <v:textbox inset="0,0,0,0">
                    <w:txbxContent>
                      <w:p w:rsidR="000A7EA8" w:rsidRDefault="000A7EA8" w:rsidP="00084F30">
                        <w:pPr>
                          <w:spacing w:after="160" w:line="259" w:lineRule="auto"/>
                          <w:ind w:left="0" w:firstLine="0"/>
                          <w:jc w:val="left"/>
                        </w:pPr>
                        <w:proofErr w:type="spellStart"/>
                        <w:r>
                          <w:rPr>
                            <w:rFonts w:ascii="Calibri" w:eastAsia="Calibri" w:hAnsi="Calibri" w:cs="Calibri"/>
                            <w:sz w:val="20"/>
                          </w:rPr>
                          <w:t>Максимална</w:t>
                        </w:r>
                        <w:proofErr w:type="spellEnd"/>
                        <w:r>
                          <w:rPr>
                            <w:rFonts w:ascii="Calibri" w:eastAsia="Calibri" w:hAnsi="Calibri" w:cs="Calibri"/>
                            <w:sz w:val="20"/>
                          </w:rPr>
                          <w:t xml:space="preserve"> </w:t>
                        </w:r>
                        <w:proofErr w:type="spellStart"/>
                        <w:r>
                          <w:rPr>
                            <w:rFonts w:ascii="Calibri" w:eastAsia="Calibri" w:hAnsi="Calibri" w:cs="Calibri"/>
                            <w:sz w:val="20"/>
                          </w:rPr>
                          <w:t>допустима</w:t>
                        </w:r>
                        <w:proofErr w:type="spellEnd"/>
                        <w:r>
                          <w:rPr>
                            <w:rFonts w:ascii="Calibri" w:eastAsia="Calibri" w:hAnsi="Calibri" w:cs="Calibri"/>
                            <w:sz w:val="20"/>
                          </w:rPr>
                          <w:t xml:space="preserve"> </w:t>
                        </w:r>
                      </w:p>
                    </w:txbxContent>
                  </v:textbox>
                </v:rect>
                <v:shape id="Shape 8973" o:spid="_x0000_s1136" style="position:absolute;left:30049;top:7919;width:915;height:909;visibility:visible;mso-wrap-style:square;v-text-anchor:top" coordsize="91476,90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" path="m45738,l91476,45429,45738,90858,,45429,45738,xe" stroked="f" strokeweight="0">
                  <v:stroke miterlimit="66585f" joinstyle="miter"/>
                  <v:path arrowok="t" textboxrect="0,0,91476,90858"/>
                </v:shape>
                <v:shape id="Shape 8974" o:spid="_x0000_s1137" style="position:absolute;left:30049;top:7919;width:915;height:909;visibility:visible;mso-wrap-style:square;v-text-anchor:top" coordsize="91476,90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" path="m,45429l45738,,91476,45429,45738,90858,,45429xe" filled="f" strokeweight=".25239mm">
                  <v:stroke miterlimit="66585f" joinstyle="miter"/>
                  <v:path arrowok="t" textboxrect="0,0,91476,90858"/>
                </v:shape>
                <v:shape id="Shape 8975" o:spid="_x0000_s1138" style="position:absolute;left:27778;top:3997;width:2320;height:3367;visibility:visible;mso-wrap-style:square;v-text-anchor:top" coordsize="231993,336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" path="m,l74325,41530,47939,59247,231993,329613r-10418,7080l37482,66269,11181,83930,,xe" fillcolor="black" stroked="f" strokeweight="0">
                  <v:stroke miterlimit="66585f" joinstyle="miter"/>
                  <v:path arrowok="t" textboxrect="0,0,231993,336693"/>
                </v:shape>
                <v:shape id="Shape 8976" o:spid="_x0000_s1139" style="position:absolute;left:43414;top:3997;width:758;height:3338;visibility:visible;mso-wrap-style:square;v-text-anchor:top" coordsize="75849,333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" path="m45230,l75849,79009,44262,75976,19185,333765,6479,332541,31558,74757,,71728,45230,xe" fillcolor="black" stroked="f" strokeweight="0">
                  <v:stroke miterlimit="66585f" joinstyle="miter"/>
                  <v:path arrowok="t" textboxrect="0,0,75849,333765"/>
                </v:shape>
                <v:shape id="Shape 589886" o:spid="_x0000_s1140" style="position:absolute;left:37672;width:12395;height:3997;visibility:visible;mso-wrap-style:square;v-text-anchor:top" coordsize="1239498,399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" path="m,l1239498,r,399776l,399776,,e" stroked="f" strokeweight="0">
                  <v:stroke miterlimit="66585f" joinstyle="miter"/>
                  <v:path arrowok="t" textboxrect="0,0,1239498,399776"/>
                </v:shape>
                <v:shape id="Shape 8978" o:spid="_x0000_s1141" style="position:absolute;left:37672;width:12395;height:3997;visibility:visible;mso-wrap-style:square;v-text-anchor:top" coordsize="1239498,399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" path="m,399776r1239498,l1239498,,,,,399776xe" filled="f" strokeweight=".25239mm">
                  <v:stroke miterlimit="66585f" joinstyle="miter"/>
                  <v:path arrowok="t" textboxrect="0,0,1239498,399776"/>
                </v:shape>
                <v:shape id="Picture 8980" o:spid="_x0000_s1142" type="#_x0000_t75" style="position:absolute;left:37718;top:499;width:12304;height:29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">
                  <v:imagedata r:id="rId51" o:title=""/>
                </v:shape>
                <v:rect id="Rectangle 8981" o:spid="_x0000_s1143" style="position:absolute;left:38642;top:754;width:12884;height:1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" filled="f" stroked="f">
                  <v:textbox inset="0,0,0,0">
                    <w:txbxContent>
                      <w:p w:rsidR="000A7EA8" w:rsidRDefault="000A7EA8" w:rsidP="00084F30">
                        <w:pPr>
                          <w:spacing w:after="160" w:line="259" w:lineRule="auto"/>
                          <w:ind w:left="0" w:firstLine="0"/>
                          <w:jc w:val="left"/>
                        </w:pPr>
                        <w:proofErr w:type="spellStart"/>
                        <w:r>
                          <w:rPr>
                            <w:rFonts w:ascii="Calibri" w:eastAsia="Calibri" w:hAnsi="Calibri" w:cs="Calibri"/>
                            <w:sz w:val="20"/>
                          </w:rPr>
                          <w:t>Горна</w:t>
                        </w:r>
                        <w:proofErr w:type="spellEnd"/>
                        <w:r>
                          <w:rPr>
                            <w:rFonts w:ascii="Calibri" w:eastAsia="Calibri" w:hAnsi="Calibri" w:cs="Calibri"/>
                            <w:sz w:val="20"/>
                          </w:rPr>
                          <w:t xml:space="preserve"> </w:t>
                        </w:r>
                        <w:proofErr w:type="spellStart"/>
                        <w:r>
                          <w:rPr>
                            <w:rFonts w:ascii="Calibri" w:eastAsia="Calibri" w:hAnsi="Calibri" w:cs="Calibri"/>
                            <w:sz w:val="20"/>
                          </w:rPr>
                          <w:t>граница</w:t>
                        </w:r>
                        <w:proofErr w:type="spellEnd"/>
                        <w:r>
                          <w:rPr>
                            <w:rFonts w:ascii="Calibri" w:eastAsia="Calibri" w:hAnsi="Calibri" w:cs="Calibri"/>
                            <w:sz w:val="20"/>
                          </w:rPr>
                          <w:t xml:space="preserve"> </w:t>
                        </w:r>
                        <w:proofErr w:type="spellStart"/>
                        <w:r>
                          <w:rPr>
                            <w:rFonts w:ascii="Calibri" w:eastAsia="Calibri" w:hAnsi="Calibri" w:cs="Calibri"/>
                            <w:sz w:val="20"/>
                          </w:rPr>
                          <w:t>на</w:t>
                        </w:r>
                        <w:proofErr w:type="spellEnd"/>
                        <w:r>
                          <w:rPr>
                            <w:rFonts w:ascii="Calibri" w:eastAsia="Calibri" w:hAnsi="Calibri" w:cs="Calibri"/>
                            <w:sz w:val="20"/>
                          </w:rPr>
                          <w:t xml:space="preserve"> </w:t>
                        </w:r>
                      </w:p>
                    </w:txbxContent>
                  </v:textbox>
                </v:rect>
                <v:rect id="Rectangle 8982" o:spid="_x0000_s1144" style="position:absolute;left:38642;top:2531;width:6584;height:1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" filled="f" stroked="f">
                  <v:textbox inset="0,0,0,0">
                    <w:txbxContent>
                      <w:p w:rsidR="000A7EA8" w:rsidRDefault="000A7EA8" w:rsidP="00084F30">
                        <w:pPr>
                          <w:spacing w:after="160" w:line="259" w:lineRule="auto"/>
                          <w:ind w:left="0" w:firstLine="0"/>
                          <w:jc w:val="left"/>
                        </w:pPr>
                        <w:proofErr w:type="spellStart"/>
                        <w:proofErr w:type="gramStart"/>
                        <w:r>
                          <w:rPr>
                            <w:rFonts w:ascii="Calibri" w:eastAsia="Calibri" w:hAnsi="Calibri" w:cs="Calibri"/>
                            <w:sz w:val="20"/>
                          </w:rPr>
                          <w:t>грешката</w:t>
                        </w:r>
                        <w:proofErr w:type="spellEnd"/>
                        <w:proofErr w:type="gramEnd"/>
                      </w:p>
                    </w:txbxContent>
                  </v:textbox>
                </v:rect>
                <v:rect id="Rectangle 8983" o:spid="_x0000_s1145" style="position:absolute;left:43612;top:2531;width:381;height:1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" filled="f" stroked="f">
                  <v:textbox inset="0,0,0,0">
                    <w:txbxContent>
                      <w:p w:rsidR="000A7EA8" w:rsidRDefault="000A7EA8" w:rsidP="00084F30">
                        <w:pPr>
                          <w:spacing w:after="160" w:line="259" w:lineRule="auto"/>
                          <w:ind w:left="0" w:firstLine="0"/>
                          <w:jc w:val="left"/>
                        </w:pPr>
                        <w:r>
                          <w:rPr>
                            <w:rFonts w:ascii="Calibri" w:eastAsia="Calibri" w:hAnsi="Calibri" w:cs="Calibri"/>
                            <w:sz w:val="20"/>
                          </w:rPr>
                          <w:t xml:space="preserve"> </w:t>
                        </w:r>
                      </w:p>
                    </w:txbxContent>
                  </v:textbox>
                </v:rect>
                <v:shape id="Shape 8984" o:spid="_x0000_s1146" style="position:absolute;left:8191;top:4088;width:763;height:3250;visibility:visible;mso-wrap-style:square;v-text-anchor:top" coordsize="76230,324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" path="m38267,l76230,75791r-31762,-58l43985,324957r-12705,-25l31763,75710,,75652,38267,xe" fillcolor="black" stroked="f" strokeweight="0">
                  <v:stroke miterlimit="66585f" joinstyle="miter"/>
                  <v:path arrowok="t" textboxrect="0,0,76230,324957"/>
                </v:shape>
                <w10:anchorlock/>
              </v:group>
            </w:pict>
          </mc:Fallback>
        </mc:AlternateContent>
      </w:r>
    </w:p>
    <w:p w:rsidR="00084F30" w:rsidRPr="000410A2" w:rsidRDefault="00084F30" w:rsidP="00084F30">
      <w:pPr>
        <w:spacing w:after="216" w:line="259" w:lineRule="auto"/>
        <w:ind w:left="1" w:right="613" w:firstLine="0"/>
        <w:jc w:val="left"/>
        <w:rPr>
          <w:lang w:val="bg-BG"/>
        </w:rPr>
      </w:pPr>
      <w:r w:rsidRPr="000410A2">
        <w:rPr>
          <w:lang w:val="bg-BG"/>
        </w:rPr>
        <w:t xml:space="preserve"> </w:t>
      </w:r>
    </w:p>
    <w:p w:rsidR="00084F30" w:rsidRPr="000410A2" w:rsidRDefault="00084F30" w:rsidP="00084F30">
      <w:pPr>
        <w:spacing w:after="285" w:line="259" w:lineRule="auto"/>
        <w:ind w:left="865" w:firstLine="0"/>
        <w:jc w:val="left"/>
        <w:rPr>
          <w:lang w:val="bg-BG"/>
        </w:rPr>
      </w:pPr>
    </w:p>
    <w:p w:rsidR="00084F30" w:rsidRPr="000410A2" w:rsidRDefault="00EC5E49" w:rsidP="005A47E5">
      <w:pPr>
        <w:pStyle w:val="Heading3"/>
        <w:rPr>
          <w:lang w:val="bg-BG"/>
        </w:rPr>
      </w:pPr>
      <w:r w:rsidRPr="000410A2">
        <w:rPr>
          <w:lang w:val="bg-BG"/>
        </w:rPr>
        <w:t>3.2</w:t>
      </w:r>
      <w:r w:rsidR="00084F30" w:rsidRPr="000410A2">
        <w:rPr>
          <w:lang w:val="bg-BG"/>
        </w:rPr>
        <w:t>.6</w:t>
      </w:r>
      <w:r w:rsidR="00084F30" w:rsidRPr="000410A2">
        <w:rPr>
          <w:rFonts w:ascii="Arial" w:eastAsia="Arial" w:hAnsi="Arial" w:cs="Arial"/>
          <w:lang w:val="bg-BG"/>
        </w:rPr>
        <w:t xml:space="preserve"> </w:t>
      </w:r>
      <w:r w:rsidR="00084F30" w:rsidRPr="000410A2">
        <w:rPr>
          <w:lang w:val="bg-BG"/>
        </w:rPr>
        <w:t xml:space="preserve">Пример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ind w:left="-4" w:right="780"/>
        <w:rPr>
          <w:lang w:val="bg-BG"/>
        </w:rPr>
      </w:pPr>
      <w:r w:rsidRPr="000410A2">
        <w:rPr>
          <w:lang w:val="bg-BG"/>
        </w:rPr>
        <w:t xml:space="preserve">Да приемем съвкупност от разходи, декларирани пред </w:t>
      </w:r>
      <w:r w:rsidR="000A7EA8">
        <w:rPr>
          <w:lang w:val="bg-BG"/>
        </w:rPr>
        <w:t>ПО</w:t>
      </w:r>
      <w:r w:rsidRPr="000410A2">
        <w:rPr>
          <w:lang w:val="bg-BG"/>
        </w:rPr>
        <w:t xml:space="preserve"> през да</w:t>
      </w:r>
      <w:r w:rsidR="00EC5E49" w:rsidRPr="000410A2">
        <w:rPr>
          <w:lang w:val="bg-BG"/>
        </w:rPr>
        <w:t>ден период</w:t>
      </w:r>
      <w:r w:rsidRPr="000410A2">
        <w:rPr>
          <w:lang w:val="bg-BG"/>
        </w:rPr>
        <w:t xml:space="preserve">. Извършените от </w:t>
      </w:r>
      <w:r w:rsidR="000A7EA8">
        <w:rPr>
          <w:lang w:val="bg-BG"/>
        </w:rPr>
        <w:t>ПО</w:t>
      </w:r>
      <w:r w:rsidRPr="000410A2">
        <w:rPr>
          <w:lang w:val="bg-BG"/>
        </w:rPr>
        <w:t xml:space="preserve"> дават като резултат умерено ниво на увереност. Следователно гаранционна вероятност от 80 % изглежда подходяща за </w:t>
      </w:r>
      <w:r w:rsidR="00CB07A1">
        <w:rPr>
          <w:lang w:val="bg-BG"/>
        </w:rPr>
        <w:t>верификация</w:t>
      </w:r>
      <w:r w:rsidRPr="000410A2">
        <w:rPr>
          <w:lang w:val="bg-BG"/>
        </w:rPr>
        <w:t xml:space="preserve">. В следващата таблица са показани основните характеристики на съвкупността. </w:t>
      </w:r>
    </w:p>
    <w:p w:rsidR="00084F30" w:rsidRPr="000410A2" w:rsidRDefault="00084F30" w:rsidP="00084F30">
      <w:pPr>
        <w:spacing w:after="0" w:line="259" w:lineRule="auto"/>
        <w:ind w:left="1" w:firstLine="0"/>
        <w:jc w:val="left"/>
        <w:rPr>
          <w:lang w:val="bg-BG"/>
        </w:rPr>
      </w:pPr>
      <w:r w:rsidRPr="000410A2">
        <w:rPr>
          <w:lang w:val="bg-BG"/>
        </w:rPr>
        <w:t xml:space="preserve"> </w:t>
      </w:r>
    </w:p>
    <w:tbl>
      <w:tblPr>
        <w:tblStyle w:val="TableGrid"/>
        <w:tblW w:w="7765" w:type="dxa"/>
        <w:tblInd w:w="371" w:type="dxa"/>
        <w:tblCellMar>
          <w:top w:w="13" w:type="dxa"/>
          <w:right w:w="48" w:type="dxa"/>
        </w:tblCellMar>
        <w:tblLook w:val="04A0" w:firstRow="1" w:lastRow="0" w:firstColumn="1" w:lastColumn="0" w:noHBand="0" w:noVBand="1"/>
      </w:tblPr>
      <w:tblGrid>
        <w:gridCol w:w="5325"/>
        <w:gridCol w:w="559"/>
        <w:gridCol w:w="1881"/>
      </w:tblGrid>
      <w:tr w:rsidR="00084F30" w:rsidRPr="000410A2" w:rsidTr="00387C9C">
        <w:trPr>
          <w:trHeight w:val="328"/>
        </w:trPr>
        <w:tc>
          <w:tcPr>
            <w:tcW w:w="5325" w:type="dxa"/>
            <w:tcBorders>
              <w:top w:val="single" w:sz="4" w:space="0" w:color="000000"/>
              <w:left w:val="single" w:sz="4" w:space="0" w:color="000000"/>
              <w:bottom w:val="single" w:sz="4" w:space="0" w:color="000000"/>
              <w:right w:val="nil"/>
            </w:tcBorders>
          </w:tcPr>
          <w:p w:rsidR="00084F30" w:rsidRPr="000410A2" w:rsidRDefault="00084F30" w:rsidP="00387C9C">
            <w:pPr>
              <w:spacing w:after="0" w:line="259" w:lineRule="auto"/>
              <w:ind w:left="108" w:firstLine="0"/>
              <w:jc w:val="left"/>
              <w:rPr>
                <w:lang w:val="bg-BG"/>
              </w:rPr>
            </w:pPr>
            <w:r w:rsidRPr="000410A2">
              <w:rPr>
                <w:lang w:val="bg-BG"/>
              </w:rPr>
              <w:t>Разме</w:t>
            </w:r>
            <w:r w:rsidR="00EC5E49" w:rsidRPr="000410A2">
              <w:rPr>
                <w:lang w:val="bg-BG"/>
              </w:rPr>
              <w:t>р на съвкупността (брой РКО</w:t>
            </w:r>
            <w:r w:rsidRPr="000410A2">
              <w:rPr>
                <w:lang w:val="bg-BG"/>
              </w:rPr>
              <w:t xml:space="preserve">) </w:t>
            </w:r>
          </w:p>
        </w:tc>
        <w:tc>
          <w:tcPr>
            <w:tcW w:w="559" w:type="dxa"/>
            <w:tcBorders>
              <w:top w:val="single" w:sz="4" w:space="0" w:color="000000"/>
              <w:left w:val="nil"/>
              <w:bottom w:val="single" w:sz="4" w:space="0" w:color="000000"/>
              <w:right w:val="single" w:sz="4" w:space="0" w:color="000000"/>
            </w:tcBorders>
          </w:tcPr>
          <w:p w:rsidR="00084F30" w:rsidRPr="000410A2" w:rsidRDefault="00084F30" w:rsidP="00387C9C">
            <w:pPr>
              <w:spacing w:after="160" w:line="259" w:lineRule="auto"/>
              <w:ind w:left="0" w:firstLine="0"/>
              <w:jc w:val="left"/>
              <w:rPr>
                <w:lang w:val="bg-BG"/>
              </w:rPr>
            </w:pPr>
          </w:p>
        </w:tc>
        <w:tc>
          <w:tcPr>
            <w:tcW w:w="1881" w:type="dxa"/>
            <w:tcBorders>
              <w:top w:val="single" w:sz="4" w:space="0" w:color="000000"/>
              <w:left w:val="single" w:sz="4" w:space="0" w:color="000000"/>
              <w:bottom w:val="single" w:sz="4" w:space="0" w:color="000000"/>
              <w:right w:val="single" w:sz="4" w:space="0" w:color="000000"/>
            </w:tcBorders>
          </w:tcPr>
          <w:p w:rsidR="00084F30" w:rsidRPr="000410A2" w:rsidRDefault="00084F30" w:rsidP="00387C9C">
            <w:pPr>
              <w:spacing w:after="0" w:line="259" w:lineRule="auto"/>
              <w:ind w:left="0" w:right="61" w:firstLine="0"/>
              <w:jc w:val="right"/>
              <w:rPr>
                <w:lang w:val="bg-BG"/>
              </w:rPr>
            </w:pPr>
            <w:r w:rsidRPr="000410A2">
              <w:rPr>
                <w:lang w:val="bg-BG"/>
              </w:rPr>
              <w:t xml:space="preserve">3 852 </w:t>
            </w:r>
          </w:p>
        </w:tc>
      </w:tr>
      <w:tr w:rsidR="00084F30" w:rsidRPr="000410A2" w:rsidTr="00387C9C">
        <w:trPr>
          <w:trHeight w:val="645"/>
        </w:trPr>
        <w:tc>
          <w:tcPr>
            <w:tcW w:w="5325" w:type="dxa"/>
            <w:tcBorders>
              <w:top w:val="single" w:sz="4" w:space="0" w:color="000000"/>
              <w:left w:val="single" w:sz="4" w:space="0" w:color="000000"/>
              <w:bottom w:val="single" w:sz="4" w:space="0" w:color="000000"/>
              <w:right w:val="nil"/>
            </w:tcBorders>
          </w:tcPr>
          <w:p w:rsidR="00084F30" w:rsidRPr="000410A2" w:rsidRDefault="00084F30" w:rsidP="00387C9C">
            <w:pPr>
              <w:spacing w:after="0" w:line="259" w:lineRule="auto"/>
              <w:ind w:left="108" w:firstLine="0"/>
              <w:jc w:val="left"/>
              <w:rPr>
                <w:lang w:val="bg-BG"/>
              </w:rPr>
            </w:pPr>
            <w:r w:rsidRPr="000410A2">
              <w:rPr>
                <w:lang w:val="bg-BG"/>
              </w:rPr>
              <w:t xml:space="preserve">Счетоводна </w:t>
            </w:r>
            <w:r w:rsidRPr="000410A2">
              <w:rPr>
                <w:lang w:val="bg-BG"/>
              </w:rPr>
              <w:tab/>
              <w:t xml:space="preserve">стойност </w:t>
            </w:r>
            <w:r w:rsidRPr="000410A2">
              <w:rPr>
                <w:lang w:val="bg-BG"/>
              </w:rPr>
              <w:tab/>
              <w:t xml:space="preserve">(сума </w:t>
            </w:r>
            <w:r w:rsidRPr="000410A2">
              <w:rPr>
                <w:lang w:val="bg-BG"/>
              </w:rPr>
              <w:tab/>
              <w:t xml:space="preserve">на </w:t>
            </w:r>
            <w:r w:rsidRPr="000410A2">
              <w:rPr>
                <w:lang w:val="bg-BG"/>
              </w:rPr>
              <w:tab/>
              <w:t xml:space="preserve">разходите референтния период) </w:t>
            </w:r>
          </w:p>
        </w:tc>
        <w:tc>
          <w:tcPr>
            <w:tcW w:w="559" w:type="dxa"/>
            <w:tcBorders>
              <w:top w:val="single" w:sz="4" w:space="0" w:color="000000"/>
              <w:left w:val="nil"/>
              <w:bottom w:val="single" w:sz="4" w:space="0" w:color="000000"/>
              <w:right w:val="single" w:sz="4" w:space="0" w:color="000000"/>
            </w:tcBorders>
          </w:tcPr>
          <w:p w:rsidR="00084F30" w:rsidRPr="000410A2" w:rsidRDefault="00084F30" w:rsidP="00387C9C">
            <w:pPr>
              <w:spacing w:after="0" w:line="259" w:lineRule="auto"/>
              <w:ind w:left="0" w:firstLine="0"/>
              <w:rPr>
                <w:lang w:val="bg-BG"/>
              </w:rPr>
            </w:pPr>
            <w:r w:rsidRPr="000410A2">
              <w:rPr>
                <w:lang w:val="bg-BG"/>
              </w:rPr>
              <w:t xml:space="preserve">през </w:t>
            </w:r>
          </w:p>
        </w:tc>
        <w:tc>
          <w:tcPr>
            <w:tcW w:w="1881" w:type="dxa"/>
            <w:tcBorders>
              <w:top w:val="single" w:sz="4" w:space="0" w:color="000000"/>
              <w:left w:val="single" w:sz="4" w:space="0" w:color="000000"/>
              <w:bottom w:val="single" w:sz="4" w:space="0" w:color="000000"/>
              <w:right w:val="single" w:sz="4" w:space="0" w:color="000000"/>
            </w:tcBorders>
          </w:tcPr>
          <w:p w:rsidR="00084F30" w:rsidRPr="000410A2" w:rsidRDefault="00084F30" w:rsidP="00387C9C">
            <w:pPr>
              <w:spacing w:after="0" w:line="259" w:lineRule="auto"/>
              <w:ind w:left="152" w:firstLine="0"/>
              <w:jc w:val="left"/>
              <w:rPr>
                <w:lang w:val="bg-BG"/>
              </w:rPr>
            </w:pPr>
            <w:r w:rsidRPr="000410A2">
              <w:rPr>
                <w:lang w:val="bg-BG"/>
              </w:rPr>
              <w:t xml:space="preserve">46 501 186 </w:t>
            </w:r>
            <w:r w:rsidR="003E7CFE" w:rsidRPr="000410A2">
              <w:rPr>
                <w:lang w:val="bg-BG"/>
              </w:rPr>
              <w:t xml:space="preserve">лв. </w:t>
            </w:r>
          </w:p>
        </w:tc>
      </w:tr>
    </w:tbl>
    <w:p w:rsidR="00084F30" w:rsidRPr="000410A2" w:rsidRDefault="00084F30" w:rsidP="00084F30">
      <w:pPr>
        <w:spacing w:after="65" w:line="259" w:lineRule="auto"/>
        <w:ind w:left="1" w:firstLine="0"/>
        <w:jc w:val="left"/>
        <w:rPr>
          <w:lang w:val="bg-BG"/>
        </w:rPr>
      </w:pPr>
      <w:r w:rsidRPr="000410A2">
        <w:rPr>
          <w:lang w:val="bg-BG"/>
        </w:rPr>
        <w:t xml:space="preserve"> </w:t>
      </w:r>
    </w:p>
    <w:p w:rsidR="00084F30" w:rsidRPr="000410A2" w:rsidRDefault="00084F30" w:rsidP="00084F30">
      <w:pPr>
        <w:ind w:left="-4" w:right="780"/>
        <w:rPr>
          <w:lang w:val="bg-BG"/>
        </w:rPr>
      </w:pPr>
      <w:r w:rsidRPr="000410A2">
        <w:rPr>
          <w:lang w:val="bg-BG"/>
        </w:rPr>
        <w:t xml:space="preserve">Въз основа на предварителна извадка от 20 </w:t>
      </w:r>
      <w:r w:rsidR="00CB07A1">
        <w:rPr>
          <w:lang w:val="bg-BG"/>
        </w:rPr>
        <w:t>разходи</w:t>
      </w:r>
      <w:r w:rsidRPr="000410A2">
        <w:rPr>
          <w:lang w:val="bg-BG"/>
        </w:rPr>
        <w:t xml:space="preserve"> е направена предварителна оценка на стандартното отклонение на грешките от 518</w:t>
      </w:r>
      <w:r w:rsidR="003E7CFE" w:rsidRPr="000410A2">
        <w:rPr>
          <w:lang w:val="bg-BG"/>
        </w:rPr>
        <w:t xml:space="preserve"> лв</w:t>
      </w:r>
      <w:r w:rsidR="00EF2CDA" w:rsidRPr="000410A2">
        <w:rPr>
          <w:lang w:val="bg-BG"/>
        </w:rPr>
        <w:t>.</w:t>
      </w:r>
      <w:r w:rsidRPr="000410A2">
        <w:rPr>
          <w:lang w:val="bg-BG"/>
        </w:rPr>
        <w:t xml:space="preserve"> (изчислено в MS Excel като „</w:t>
      </w:r>
      <w:r w:rsidRPr="000410A2">
        <w:rPr>
          <w:b/>
          <w:lang w:val="bg-BG"/>
        </w:rPr>
        <w:t>:=STDEV.S(D2:D21)</w:t>
      </w:r>
      <w:r w:rsidRPr="000410A2">
        <w:rPr>
          <w:lang w:val="bg-BG"/>
        </w:rPr>
        <w:t xml:space="preserve">“): </w:t>
      </w:r>
    </w:p>
    <w:p w:rsidR="00084F30" w:rsidRPr="000410A2" w:rsidRDefault="00084F30" w:rsidP="00084F30">
      <w:pPr>
        <w:spacing w:after="0" w:line="259" w:lineRule="auto"/>
        <w:ind w:left="1" w:firstLine="0"/>
        <w:jc w:val="left"/>
        <w:rPr>
          <w:lang w:val="bg-BG"/>
        </w:rPr>
      </w:pPr>
      <w:r w:rsidRPr="000410A2">
        <w:rPr>
          <w:lang w:val="bg-BG"/>
        </w:rPr>
        <w:lastRenderedPageBreak/>
        <w:t xml:space="preserve"> </w:t>
      </w:r>
    </w:p>
    <w:p w:rsidR="00084F30" w:rsidRPr="000410A2" w:rsidRDefault="00084F30" w:rsidP="00084F30">
      <w:pPr>
        <w:spacing w:after="0" w:line="259" w:lineRule="auto"/>
        <w:ind w:left="0" w:right="1132" w:firstLine="0"/>
        <w:jc w:val="right"/>
        <w:rPr>
          <w:lang w:val="bg-BG"/>
        </w:rPr>
      </w:pPr>
      <w:r w:rsidRPr="000410A2">
        <w:rPr>
          <w:lang w:val="bg-BG"/>
        </w:rPr>
        <w:t xml:space="preserve"> </w:t>
      </w:r>
    </w:p>
    <w:p w:rsidR="00084F30" w:rsidRPr="000410A2" w:rsidRDefault="00084F30" w:rsidP="00084F30">
      <w:pPr>
        <w:spacing w:after="65"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t xml:space="preserve">Първо се изчислява изискваният размер на извадката, като се използва формулата: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0" w:line="259" w:lineRule="auto"/>
        <w:ind w:left="0" w:right="769" w:firstLine="0"/>
        <w:jc w:val="center"/>
        <w:rPr>
          <w:lang w:val="bg-BG"/>
        </w:rPr>
      </w:pPr>
      <w:r w:rsidRPr="000410A2">
        <w:rPr>
          <w:noProof/>
          <w:lang w:val="bg-BG" w:eastAsia="bg-BG"/>
        </w:rPr>
        <w:drawing>
          <wp:inline distT="0" distB="0" distL="0" distR="0" wp14:anchorId="78746E65" wp14:editId="25BC0CD5">
            <wp:extent cx="1188720" cy="365760"/>
            <wp:effectExtent l="0" t="0" r="0" b="0"/>
            <wp:docPr id="574291" name="Picture 574291"/>
            <wp:cNvGraphicFramePr/>
            <a:graphic xmlns:a="http://schemas.openxmlformats.org/drawingml/2006/main">
              <a:graphicData uri="http://schemas.openxmlformats.org/drawingml/2006/picture">
                <pic:pic xmlns:pic="http://schemas.openxmlformats.org/drawingml/2006/picture">
                  <pic:nvPicPr>
                    <pic:cNvPr id="574291" name="Picture 574291"/>
                    <pic:cNvPicPr/>
                  </pic:nvPicPr>
                  <pic:blipFill>
                    <a:blip r:embed="rId39"/>
                    <a:stretch>
                      <a:fillRect/>
                    </a:stretch>
                  </pic:blipFill>
                  <pic:spPr>
                    <a:xfrm>
                      <a:off x="0" y="0"/>
                      <a:ext cx="1188720" cy="365760"/>
                    </a:xfrm>
                    <a:prstGeom prst="rect">
                      <a:avLst/>
                    </a:prstGeom>
                  </pic:spPr>
                </pic:pic>
              </a:graphicData>
            </a:graphic>
          </wp:inline>
        </w:drawing>
      </w:r>
      <w:r w:rsidRPr="000410A2">
        <w:rPr>
          <w:lang w:val="bg-BG"/>
        </w:rPr>
        <w:t xml:space="preserve"> </w:t>
      </w:r>
    </w:p>
    <w:p w:rsidR="00084F30" w:rsidRPr="000410A2" w:rsidRDefault="00084F30" w:rsidP="00084F30">
      <w:pPr>
        <w:spacing w:after="66" w:line="259" w:lineRule="auto"/>
        <w:ind w:left="1" w:firstLine="0"/>
        <w:jc w:val="left"/>
        <w:rPr>
          <w:lang w:val="bg-BG"/>
        </w:rPr>
      </w:pPr>
      <w:r w:rsidRPr="000410A2">
        <w:rPr>
          <w:lang w:val="bg-BG"/>
        </w:rPr>
        <w:t xml:space="preserve"> </w:t>
      </w:r>
    </w:p>
    <w:p w:rsidR="00084F30" w:rsidRPr="000410A2" w:rsidRDefault="00084F30" w:rsidP="00084F30">
      <w:pPr>
        <w:ind w:left="-4" w:right="779"/>
        <w:rPr>
          <w:lang w:val="bg-BG"/>
        </w:rPr>
      </w:pPr>
      <w:r w:rsidRPr="000410A2">
        <w:rPr>
          <w:lang w:val="bg-BG"/>
        </w:rPr>
        <w:t xml:space="preserve">където </w:t>
      </w:r>
      <w:r w:rsidRPr="000410A2">
        <w:rPr>
          <w:rFonts w:ascii="Cambria Math" w:eastAsia="Cambria Math" w:hAnsi="Cambria Math" w:cs="Cambria Math"/>
          <w:lang w:val="bg-BG"/>
        </w:rPr>
        <w:t>𝑧</w:t>
      </w:r>
      <w:r w:rsidRPr="000410A2">
        <w:rPr>
          <w:lang w:val="bg-BG"/>
        </w:rPr>
        <w:t xml:space="preserve"> е 1,282 (коефициент, съответстващ на гаранционна вероятност от 80 %),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𝑒</w:t>
      </w:r>
      <w:r w:rsidRPr="000410A2">
        <w:rPr>
          <w:rFonts w:ascii="Cambria Math" w:eastAsia="Cambria Math" w:hAnsi="Cambria Math" w:cs="Cambria Math"/>
          <w:lang w:val="bg-BG"/>
        </w:rPr>
        <w:t xml:space="preserve"> </w:t>
      </w:r>
      <w:r w:rsidRPr="000410A2">
        <w:rPr>
          <w:lang w:val="bg-BG"/>
        </w:rPr>
        <w:t xml:space="preserve"> е 518 </w:t>
      </w:r>
      <w:r w:rsidR="00EF2CDA" w:rsidRPr="000410A2">
        <w:rPr>
          <w:lang w:val="bg-BG"/>
        </w:rPr>
        <w:t>лв.</w:t>
      </w:r>
      <w:r w:rsidRPr="000410A2">
        <w:rPr>
          <w:lang w:val="bg-BG"/>
        </w:rPr>
        <w:t xml:space="preserve">, а </w:t>
      </w:r>
      <w:r w:rsidRPr="000410A2">
        <w:rPr>
          <w:rFonts w:ascii="Cambria Math" w:eastAsia="Cambria Math" w:hAnsi="Cambria Math" w:cs="Cambria Math"/>
          <w:lang w:val="bg-BG"/>
        </w:rPr>
        <w:t>𝑇𝐸</w:t>
      </w:r>
      <w:r w:rsidRPr="000410A2">
        <w:rPr>
          <w:lang w:val="bg-BG"/>
        </w:rPr>
        <w:t xml:space="preserve">, допустимата грешка, е 2 % (максимален праг на същественост, определен по Регламента) от счетоводната стойност, т.е. 2 % x 46 501 186 </w:t>
      </w:r>
      <w:r w:rsidR="00EF2CDA" w:rsidRPr="000410A2">
        <w:rPr>
          <w:lang w:val="bg-BG"/>
        </w:rPr>
        <w:t>лв.</w:t>
      </w:r>
      <w:r w:rsidRPr="000410A2">
        <w:rPr>
          <w:lang w:val="bg-BG"/>
        </w:rPr>
        <w:t xml:space="preserve"> = 930 024 </w:t>
      </w:r>
      <w:r w:rsidR="00EF2CDA" w:rsidRPr="000410A2">
        <w:rPr>
          <w:lang w:val="bg-BG"/>
        </w:rPr>
        <w:t>ЛВ</w:t>
      </w:r>
      <w:r w:rsidRPr="000410A2">
        <w:rPr>
          <w:lang w:val="bg-BG"/>
        </w:rPr>
        <w:t>. Резултатът от тази предварителна извадка е процент на грешка в извадката от 1,24 %. След това, или въз основа на опита от предходната</w:t>
      </w:r>
      <w:r w:rsidR="00CB07A1">
        <w:rPr>
          <w:lang w:val="bg-BG"/>
        </w:rPr>
        <w:t xml:space="preserve"> година</w:t>
      </w:r>
      <w:r w:rsidRPr="000410A2">
        <w:rPr>
          <w:lang w:val="bg-BG"/>
        </w:rPr>
        <w:t xml:space="preserve">, </w:t>
      </w:r>
      <w:r w:rsidR="000A7EA8">
        <w:rPr>
          <w:lang w:val="bg-BG"/>
        </w:rPr>
        <w:t>ПО</w:t>
      </w:r>
      <w:r w:rsidRPr="000410A2">
        <w:rPr>
          <w:lang w:val="bg-BG"/>
        </w:rPr>
        <w:t xml:space="preserve"> очаква процент на грешка под 1,24 %. Следователно </w:t>
      </w:r>
      <w:r w:rsidRPr="000410A2">
        <w:rPr>
          <w:rFonts w:ascii="Cambria Math" w:eastAsia="Cambria Math" w:hAnsi="Cambria Math" w:cs="Cambria Math"/>
          <w:lang w:val="bg-BG"/>
        </w:rPr>
        <w:t>𝐴𝐸</w:t>
      </w:r>
      <w:r w:rsidRPr="000410A2">
        <w:rPr>
          <w:lang w:val="bg-BG"/>
        </w:rPr>
        <w:t xml:space="preserve"> — очакваната грешка — е 1,24 % от общите разходи, т.е. 1,24 % x 46 501 186 </w:t>
      </w:r>
      <w:r w:rsidR="00EF2CDA" w:rsidRPr="000410A2">
        <w:rPr>
          <w:lang w:val="bg-BG"/>
        </w:rPr>
        <w:t>лв.</w:t>
      </w:r>
      <w:r w:rsidRPr="000410A2">
        <w:rPr>
          <w:lang w:val="bg-BG"/>
        </w:rPr>
        <w:t xml:space="preserve"> = 576 615 </w:t>
      </w:r>
      <w:r w:rsidR="00EF2CDA" w:rsidRPr="000410A2">
        <w:rPr>
          <w:lang w:val="bg-BG"/>
        </w:rPr>
        <w:t>лв.</w:t>
      </w:r>
      <w:r w:rsidRPr="000410A2">
        <w:rPr>
          <w:lang w:val="bg-BG"/>
        </w:rPr>
        <w:t xml:space="preserve">: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0" w:line="259" w:lineRule="auto"/>
        <w:ind w:left="0" w:right="767" w:firstLine="0"/>
        <w:jc w:val="center"/>
        <w:rPr>
          <w:lang w:val="bg-BG"/>
        </w:rPr>
      </w:pPr>
      <w:r w:rsidRPr="000410A2">
        <w:rPr>
          <w:noProof/>
          <w:lang w:val="bg-BG" w:eastAsia="bg-BG"/>
        </w:rPr>
        <w:drawing>
          <wp:inline distT="0" distB="0" distL="0" distR="0" wp14:anchorId="3A450FD6" wp14:editId="067D5106">
            <wp:extent cx="2209800" cy="384049"/>
            <wp:effectExtent l="0" t="0" r="0" b="0"/>
            <wp:docPr id="574292" name="Picture 574292"/>
            <wp:cNvGraphicFramePr/>
            <a:graphic xmlns:a="http://schemas.openxmlformats.org/drawingml/2006/main">
              <a:graphicData uri="http://schemas.openxmlformats.org/drawingml/2006/picture">
                <pic:pic xmlns:pic="http://schemas.openxmlformats.org/drawingml/2006/picture">
                  <pic:nvPicPr>
                    <pic:cNvPr id="574292" name="Picture 574292"/>
                    <pic:cNvPicPr/>
                  </pic:nvPicPr>
                  <pic:blipFill>
                    <a:blip r:embed="rId52"/>
                    <a:stretch>
                      <a:fillRect/>
                    </a:stretch>
                  </pic:blipFill>
                  <pic:spPr>
                    <a:xfrm>
                      <a:off x="0" y="0"/>
                      <a:ext cx="2209800" cy="384049"/>
                    </a:xfrm>
                    <a:prstGeom prst="rect">
                      <a:avLst/>
                    </a:prstGeom>
                  </pic:spPr>
                </pic:pic>
              </a:graphicData>
            </a:graphic>
          </wp:inline>
        </w:drawing>
      </w:r>
      <w:r w:rsidRPr="000410A2">
        <w:rPr>
          <w:lang w:val="bg-BG"/>
        </w:rPr>
        <w:t xml:space="preserve"> </w:t>
      </w:r>
    </w:p>
    <w:p w:rsidR="00084F30" w:rsidRPr="000410A2" w:rsidRDefault="00084F30" w:rsidP="00084F30">
      <w:pPr>
        <w:spacing w:after="63"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t xml:space="preserve">Следователно минималният размер на извадката е 53 </w:t>
      </w:r>
      <w:r w:rsidR="00AE3AD4">
        <w:rPr>
          <w:lang w:val="bg-BG"/>
        </w:rPr>
        <w:t>разходи</w:t>
      </w:r>
      <w:r w:rsidRPr="000410A2">
        <w:rPr>
          <w:lang w:val="bg-BG"/>
        </w:rPr>
        <w:t xml:space="preserve">.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ind w:left="-4" w:right="781"/>
        <w:rPr>
          <w:lang w:val="bg-BG"/>
        </w:rPr>
      </w:pPr>
      <w:r w:rsidRPr="000410A2">
        <w:rPr>
          <w:lang w:val="bg-BG"/>
        </w:rPr>
        <w:t xml:space="preserve">Предишната предварителна извадка от 20 се използва като част от основната извадка. По тази причина одиторът трябва да избере на случаен принцип само още 33 </w:t>
      </w:r>
      <w:r w:rsidR="00AE3AD4">
        <w:rPr>
          <w:lang w:val="bg-BG"/>
        </w:rPr>
        <w:t>разходи</w:t>
      </w:r>
      <w:r w:rsidRPr="000410A2">
        <w:rPr>
          <w:lang w:val="bg-BG"/>
        </w:rPr>
        <w:t xml:space="preserve">. В следващата таблица са представени резултатите за цялата извадка от 53 </w:t>
      </w:r>
      <w:r w:rsidR="00AE3AD4">
        <w:rPr>
          <w:lang w:val="bg-BG"/>
        </w:rPr>
        <w:t>разходи</w:t>
      </w:r>
      <w:r w:rsidRPr="000410A2">
        <w:rPr>
          <w:lang w:val="bg-BG"/>
        </w:rPr>
        <w:t xml:space="preserve">: </w:t>
      </w:r>
    </w:p>
    <w:p w:rsidR="00084F30" w:rsidRPr="000410A2" w:rsidRDefault="00084F30" w:rsidP="00CB07A1">
      <w:pPr>
        <w:spacing w:after="9" w:line="259" w:lineRule="auto"/>
        <w:ind w:left="1" w:firstLine="0"/>
        <w:jc w:val="left"/>
        <w:rPr>
          <w:lang w:val="bg-BG"/>
        </w:rPr>
      </w:pPr>
      <w:r w:rsidRPr="000410A2">
        <w:rPr>
          <w:lang w:val="bg-BG"/>
        </w:rPr>
        <w:t xml:space="preserve"> </w:t>
      </w:r>
    </w:p>
    <w:p w:rsidR="00084F30" w:rsidRPr="000410A2" w:rsidRDefault="00084F30" w:rsidP="00084F30">
      <w:pPr>
        <w:spacing w:after="65" w:line="259" w:lineRule="auto"/>
        <w:ind w:left="1" w:firstLine="0"/>
        <w:jc w:val="left"/>
        <w:rPr>
          <w:lang w:val="bg-BG"/>
        </w:rPr>
      </w:pPr>
      <w:r w:rsidRPr="000410A2">
        <w:rPr>
          <w:lang w:val="bg-BG"/>
        </w:rPr>
        <w:t xml:space="preserve"> </w:t>
      </w:r>
    </w:p>
    <w:p w:rsidR="00084F30" w:rsidRPr="000410A2" w:rsidRDefault="00084F30" w:rsidP="00CB07A1">
      <w:pPr>
        <w:spacing w:after="4" w:line="289" w:lineRule="auto"/>
        <w:ind w:left="-4" w:right="615"/>
        <w:rPr>
          <w:lang w:val="bg-BG"/>
        </w:rPr>
      </w:pPr>
      <w:r w:rsidRPr="000410A2">
        <w:rPr>
          <w:lang w:val="bg-BG"/>
        </w:rPr>
        <w:t xml:space="preserve">Общата счетоводна стойност на 53-те </w:t>
      </w:r>
      <w:r w:rsidR="00AE3AD4">
        <w:rPr>
          <w:lang w:val="bg-BG"/>
        </w:rPr>
        <w:t>разходи</w:t>
      </w:r>
      <w:r w:rsidRPr="000410A2">
        <w:rPr>
          <w:lang w:val="bg-BG"/>
        </w:rPr>
        <w:t xml:space="preserve">, от които е формирана извадката, е 661 580 </w:t>
      </w:r>
      <w:r w:rsidR="00CB07A1" w:rsidRPr="000410A2">
        <w:rPr>
          <w:lang w:val="bg-BG"/>
        </w:rPr>
        <w:t>лв</w:t>
      </w:r>
      <w:r w:rsidR="00EF2CDA" w:rsidRPr="000410A2">
        <w:rPr>
          <w:lang w:val="bg-BG"/>
        </w:rPr>
        <w:t>.</w:t>
      </w:r>
      <w:r w:rsidRPr="000410A2">
        <w:rPr>
          <w:lang w:val="bg-BG"/>
        </w:rPr>
        <w:t xml:space="preserve"> (изчислена в MS Excel като „</w:t>
      </w:r>
      <w:r w:rsidRPr="000410A2">
        <w:rPr>
          <w:b/>
          <w:lang w:val="bg-BG"/>
        </w:rPr>
        <w:t>:=SUM(B3:B55)</w:t>
      </w:r>
      <w:r w:rsidRPr="000410A2">
        <w:rPr>
          <w:lang w:val="bg-BG"/>
        </w:rPr>
        <w:t xml:space="preserve">“). Общата величина на </w:t>
      </w:r>
      <w:r w:rsidRPr="000410A2">
        <w:rPr>
          <w:lang w:val="bg-BG"/>
        </w:rPr>
        <w:tab/>
        <w:t xml:space="preserve">грешката </w:t>
      </w:r>
      <w:r w:rsidRPr="000410A2">
        <w:rPr>
          <w:lang w:val="bg-BG"/>
        </w:rPr>
        <w:tab/>
        <w:t xml:space="preserve">в </w:t>
      </w:r>
      <w:r w:rsidRPr="000410A2">
        <w:rPr>
          <w:lang w:val="bg-BG"/>
        </w:rPr>
        <w:tab/>
        <w:t xml:space="preserve">извадката </w:t>
      </w:r>
      <w:r w:rsidRPr="000410A2">
        <w:rPr>
          <w:lang w:val="bg-BG"/>
        </w:rPr>
        <w:tab/>
        <w:t xml:space="preserve">е </w:t>
      </w:r>
      <w:r w:rsidRPr="000410A2">
        <w:rPr>
          <w:lang w:val="bg-BG"/>
        </w:rPr>
        <w:tab/>
        <w:t xml:space="preserve">7 797 </w:t>
      </w:r>
      <w:r w:rsidR="00EF2CDA" w:rsidRPr="000410A2">
        <w:rPr>
          <w:lang w:val="bg-BG"/>
        </w:rPr>
        <w:t>лв.</w:t>
      </w:r>
      <w:r w:rsidRPr="000410A2">
        <w:rPr>
          <w:lang w:val="bg-BG"/>
        </w:rPr>
        <w:t xml:space="preserve"> </w:t>
      </w:r>
      <w:r w:rsidRPr="000410A2">
        <w:rPr>
          <w:lang w:val="bg-BG"/>
        </w:rPr>
        <w:tab/>
        <w:t xml:space="preserve">(изчислена </w:t>
      </w:r>
      <w:r w:rsidRPr="000410A2">
        <w:rPr>
          <w:lang w:val="bg-BG"/>
        </w:rPr>
        <w:tab/>
        <w:t xml:space="preserve">в </w:t>
      </w:r>
      <w:r w:rsidRPr="000410A2">
        <w:rPr>
          <w:lang w:val="bg-BG"/>
        </w:rPr>
        <w:tab/>
        <w:t xml:space="preserve">MS </w:t>
      </w:r>
      <w:r w:rsidRPr="000410A2">
        <w:rPr>
          <w:lang w:val="bg-BG"/>
        </w:rPr>
        <w:tab/>
        <w:t xml:space="preserve">Excel </w:t>
      </w:r>
      <w:r w:rsidRPr="000410A2">
        <w:rPr>
          <w:lang w:val="bg-BG"/>
        </w:rPr>
        <w:tab/>
        <w:t>като „</w:t>
      </w:r>
      <w:r w:rsidRPr="000410A2">
        <w:rPr>
          <w:b/>
          <w:lang w:val="bg-BG"/>
        </w:rPr>
        <w:t>:=SUM(D3:D55)</w:t>
      </w:r>
      <w:r w:rsidRPr="000410A2">
        <w:rPr>
          <w:lang w:val="bg-BG"/>
        </w:rPr>
        <w:t xml:space="preserve">“). Тази сума, разделена на размера на извадката, е средната грешка на операция в извадката.  </w:t>
      </w:r>
    </w:p>
    <w:p w:rsidR="00084F30" w:rsidRPr="000410A2" w:rsidRDefault="00084F30" w:rsidP="00084F30">
      <w:pPr>
        <w:spacing w:after="18" w:line="259" w:lineRule="auto"/>
        <w:ind w:left="1" w:firstLine="0"/>
        <w:jc w:val="left"/>
        <w:rPr>
          <w:lang w:val="bg-BG"/>
        </w:rPr>
      </w:pPr>
      <w:r w:rsidRPr="000410A2">
        <w:rPr>
          <w:lang w:val="bg-BG"/>
        </w:rPr>
        <w:t xml:space="preserve"> </w:t>
      </w:r>
    </w:p>
    <w:p w:rsidR="00084F30" w:rsidRPr="000410A2" w:rsidRDefault="00084F30" w:rsidP="00084F30">
      <w:pPr>
        <w:ind w:left="-4" w:right="779"/>
        <w:rPr>
          <w:lang w:val="bg-BG"/>
        </w:rPr>
      </w:pPr>
      <w:r w:rsidRPr="000410A2">
        <w:rPr>
          <w:lang w:val="bg-BG"/>
        </w:rPr>
        <w:t xml:space="preserve">За да се установи дали определянето на средната стойност на единица или на съотношението е най-добрият метод на определяне, </w:t>
      </w:r>
      <w:r w:rsidR="000A7EA8">
        <w:rPr>
          <w:lang w:val="bg-BG"/>
        </w:rPr>
        <w:t>ПО</w:t>
      </w:r>
      <w:r w:rsidRPr="000410A2">
        <w:rPr>
          <w:lang w:val="bg-BG"/>
        </w:rPr>
        <w:t xml:space="preserve"> изчислява съотношението </w:t>
      </w:r>
      <w:r w:rsidRPr="000410A2">
        <w:rPr>
          <w:lang w:val="bg-BG"/>
        </w:rPr>
        <w:lastRenderedPageBreak/>
        <w:t xml:space="preserve">на съвместна дисперсия между грешките и счетоводните стойности към дисперсията на счетоводните стойности на включените в извадката </w:t>
      </w:r>
      <w:r w:rsidR="00CB07A1">
        <w:rPr>
          <w:lang w:val="bg-BG"/>
        </w:rPr>
        <w:t>разходи</w:t>
      </w:r>
      <w:r w:rsidRPr="000410A2">
        <w:rPr>
          <w:lang w:val="bg-BG"/>
        </w:rPr>
        <w:t xml:space="preserve">, което е равно на 0,02078. Тъй като съотношението е по-голямо от половината на процента на грешката в извадката ((7 797 </w:t>
      </w:r>
      <w:r w:rsidR="00EF2CDA" w:rsidRPr="000410A2">
        <w:rPr>
          <w:lang w:val="bg-BG"/>
        </w:rPr>
        <w:t>лв.</w:t>
      </w:r>
      <w:r w:rsidRPr="000410A2">
        <w:rPr>
          <w:lang w:val="bg-BG"/>
        </w:rPr>
        <w:t xml:space="preserve">/661 580)/2 = 0,0059), </w:t>
      </w:r>
      <w:r w:rsidR="000A7EA8">
        <w:rPr>
          <w:lang w:val="bg-BG"/>
        </w:rPr>
        <w:t>ПО</w:t>
      </w:r>
      <w:r w:rsidRPr="000410A2">
        <w:rPr>
          <w:lang w:val="bg-BG"/>
        </w:rPr>
        <w:t xml:space="preserve"> може да е сигурен, че определянето на съотношение е найнадеждният метод на определяне. За учебни цели и двата метода на определяне са илюстрирани по-долу.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t xml:space="preserve">Ако използваме определяне на средната стойност на единица, проектирането на грешката върху съвкупността се изчислява, като тази средна грешка се умножи по размера на съвкупността (3 852 в този пример). Тази цифра е предвидената грешка на равнище </w:t>
      </w:r>
      <w:r w:rsidR="00CB07A1">
        <w:rPr>
          <w:lang w:val="bg-BG"/>
        </w:rPr>
        <w:t>искане за плащане</w:t>
      </w:r>
      <w:r w:rsidRPr="000410A2">
        <w:rPr>
          <w:lang w:val="bg-BG"/>
        </w:rPr>
        <w:t xml:space="preserve">: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13" w:line="259" w:lineRule="auto"/>
        <w:ind w:left="362" w:right="1187"/>
        <w:jc w:val="center"/>
        <w:rPr>
          <w:lang w:val="bg-BG"/>
        </w:rPr>
      </w:pPr>
      <w:r w:rsidRPr="000410A2">
        <w:rPr>
          <w:noProof/>
          <w:lang w:val="bg-BG" w:eastAsia="bg-BG"/>
        </w:rPr>
        <w:drawing>
          <wp:inline distT="0" distB="0" distL="0" distR="0" wp14:anchorId="109A0336" wp14:editId="7F79F2A6">
            <wp:extent cx="3026664" cy="356616"/>
            <wp:effectExtent l="0" t="0" r="0" b="0"/>
            <wp:docPr id="574293" name="Picture 574293"/>
            <wp:cNvGraphicFramePr/>
            <a:graphic xmlns:a="http://schemas.openxmlformats.org/drawingml/2006/main">
              <a:graphicData uri="http://schemas.openxmlformats.org/drawingml/2006/picture">
                <pic:pic xmlns:pic="http://schemas.openxmlformats.org/drawingml/2006/picture">
                  <pic:nvPicPr>
                    <pic:cNvPr id="574293" name="Picture 574293"/>
                    <pic:cNvPicPr/>
                  </pic:nvPicPr>
                  <pic:blipFill>
                    <a:blip r:embed="rId53"/>
                    <a:stretch>
                      <a:fillRect/>
                    </a:stretch>
                  </pic:blipFill>
                  <pic:spPr>
                    <a:xfrm>
                      <a:off x="0" y="0"/>
                      <a:ext cx="3026664" cy="356616"/>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4F30" w:rsidRPr="000410A2" w:rsidRDefault="00084F30" w:rsidP="00084F30">
      <w:pPr>
        <w:spacing w:after="16" w:line="259" w:lineRule="auto"/>
        <w:ind w:left="721" w:firstLine="0"/>
        <w:jc w:val="left"/>
        <w:rPr>
          <w:lang w:val="bg-BG"/>
        </w:rPr>
      </w:pPr>
      <w:r w:rsidRPr="000410A2">
        <w:rPr>
          <w:lang w:val="bg-BG"/>
        </w:rPr>
        <w:t xml:space="preserve"> </w:t>
      </w:r>
    </w:p>
    <w:p w:rsidR="00084F30" w:rsidRPr="000410A2" w:rsidRDefault="00084F30" w:rsidP="00084F30">
      <w:pPr>
        <w:spacing w:after="18" w:line="259" w:lineRule="auto"/>
        <w:ind w:left="721" w:firstLine="0"/>
        <w:jc w:val="left"/>
        <w:rPr>
          <w:lang w:val="bg-BG"/>
        </w:rPr>
      </w:pPr>
      <w:r w:rsidRPr="000410A2">
        <w:rPr>
          <w:lang w:val="bg-BG"/>
        </w:rPr>
        <w:t xml:space="preserve"> </w:t>
      </w:r>
    </w:p>
    <w:p w:rsidR="00084F30" w:rsidRPr="000410A2" w:rsidRDefault="00084F30" w:rsidP="00084F30">
      <w:pPr>
        <w:ind w:left="-4" w:right="782"/>
        <w:rPr>
          <w:lang w:val="bg-BG"/>
        </w:rPr>
      </w:pPr>
      <w:r w:rsidRPr="000410A2">
        <w:rPr>
          <w:lang w:val="bg-BG"/>
        </w:rPr>
        <w:t xml:space="preserve">Ако използваме определяне на съотношението, грешките могат да бъдат проектирани върху съвкупността, като се умножи средният процент грешки, наблюдаван в извадката, по счетоводната стойност на равнище съвкупност: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3" w:line="259" w:lineRule="auto"/>
        <w:ind w:left="10" w:right="2026"/>
        <w:jc w:val="right"/>
        <w:rPr>
          <w:lang w:val="bg-BG"/>
        </w:rPr>
      </w:pPr>
      <w:r w:rsidRPr="000410A2">
        <w:rPr>
          <w:noProof/>
          <w:lang w:val="bg-BG" w:eastAsia="bg-BG"/>
        </w:rPr>
        <w:drawing>
          <wp:inline distT="0" distB="0" distL="0" distR="0" wp14:anchorId="045EC7D0" wp14:editId="432433A1">
            <wp:extent cx="3779520" cy="405384"/>
            <wp:effectExtent l="0" t="0" r="0" b="0"/>
            <wp:docPr id="574294" name="Picture 574294"/>
            <wp:cNvGraphicFramePr/>
            <a:graphic xmlns:a="http://schemas.openxmlformats.org/drawingml/2006/main">
              <a:graphicData uri="http://schemas.openxmlformats.org/drawingml/2006/picture">
                <pic:pic xmlns:pic="http://schemas.openxmlformats.org/drawingml/2006/picture">
                  <pic:nvPicPr>
                    <pic:cNvPr id="574294" name="Picture 574294"/>
                    <pic:cNvPicPr/>
                  </pic:nvPicPr>
                  <pic:blipFill>
                    <a:blip r:embed="rId54"/>
                    <a:stretch>
                      <a:fillRect/>
                    </a:stretch>
                  </pic:blipFill>
                  <pic:spPr>
                    <a:xfrm>
                      <a:off x="0" y="0"/>
                      <a:ext cx="3779520" cy="405384"/>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t xml:space="preserve">Процентът на грешка в извадката в горната формула се получава, като общата величина на грешката в извадката се раздели на общите </w:t>
      </w:r>
      <w:r w:rsidR="00A17B00" w:rsidRPr="000410A2">
        <w:rPr>
          <w:lang w:val="bg-BG"/>
        </w:rPr>
        <w:t>проверявани</w:t>
      </w:r>
      <w:r w:rsidRPr="000410A2">
        <w:rPr>
          <w:lang w:val="bg-BG"/>
        </w:rPr>
        <w:t xml:space="preserve"> разходи. </w:t>
      </w:r>
    </w:p>
    <w:p w:rsidR="00084F30" w:rsidRPr="000410A2" w:rsidRDefault="00084F30" w:rsidP="00084F30">
      <w:pPr>
        <w:spacing w:after="18" w:line="259" w:lineRule="auto"/>
        <w:ind w:left="1" w:firstLine="0"/>
        <w:jc w:val="left"/>
        <w:rPr>
          <w:lang w:val="bg-BG"/>
        </w:rPr>
      </w:pPr>
      <w:r w:rsidRPr="000410A2">
        <w:rPr>
          <w:lang w:val="bg-BG"/>
        </w:rPr>
        <w:t xml:space="preserve"> </w:t>
      </w:r>
    </w:p>
    <w:p w:rsidR="00084F30" w:rsidRPr="000410A2" w:rsidRDefault="00084F30" w:rsidP="00084F30">
      <w:pPr>
        <w:ind w:left="-4" w:right="781"/>
        <w:rPr>
          <w:lang w:val="bg-BG"/>
        </w:rPr>
      </w:pPr>
      <w:r w:rsidRPr="000410A2">
        <w:rPr>
          <w:lang w:val="bg-BG"/>
        </w:rPr>
        <w:t xml:space="preserve">Процентът на предвидена грешка се изчислява като съотношението между предвидената грешка и счетоводната стойност на съвкупността (общи разходи). При използване на определяне на средната стойност на единица процентът на предвидената грешка е: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0" w:line="259" w:lineRule="auto"/>
        <w:ind w:left="0" w:right="793" w:firstLine="0"/>
        <w:jc w:val="center"/>
        <w:rPr>
          <w:lang w:val="bg-BG"/>
        </w:rPr>
      </w:pPr>
      <w:r w:rsidRPr="000410A2">
        <w:rPr>
          <w:noProof/>
          <w:lang w:val="bg-BG" w:eastAsia="bg-BG"/>
        </w:rPr>
        <w:drawing>
          <wp:inline distT="0" distB="0" distL="0" distR="0" wp14:anchorId="5EDD82C0" wp14:editId="72EDE2BA">
            <wp:extent cx="1673352" cy="350520"/>
            <wp:effectExtent l="0" t="0" r="0" b="0"/>
            <wp:docPr id="574295" name="Picture 574295"/>
            <wp:cNvGraphicFramePr/>
            <a:graphic xmlns:a="http://schemas.openxmlformats.org/drawingml/2006/main">
              <a:graphicData uri="http://schemas.openxmlformats.org/drawingml/2006/picture">
                <pic:pic xmlns:pic="http://schemas.openxmlformats.org/drawingml/2006/picture">
                  <pic:nvPicPr>
                    <pic:cNvPr id="574295" name="Picture 574295"/>
                    <pic:cNvPicPr/>
                  </pic:nvPicPr>
                  <pic:blipFill>
                    <a:blip r:embed="rId55"/>
                    <a:stretch>
                      <a:fillRect/>
                    </a:stretch>
                  </pic:blipFill>
                  <pic:spPr>
                    <a:xfrm>
                      <a:off x="0" y="0"/>
                      <a:ext cx="1673352" cy="350520"/>
                    </a:xfrm>
                    <a:prstGeom prst="rect">
                      <a:avLst/>
                    </a:prstGeom>
                  </pic:spPr>
                </pic:pic>
              </a:graphicData>
            </a:graphic>
          </wp:inline>
        </w:drawing>
      </w:r>
      <w:r w:rsidRPr="000410A2">
        <w:rPr>
          <w:lang w:val="bg-BG"/>
        </w:rPr>
        <w:t xml:space="preserve"> </w:t>
      </w:r>
    </w:p>
    <w:p w:rsidR="00084F30" w:rsidRPr="000410A2" w:rsidRDefault="00084F30" w:rsidP="00084F30">
      <w:pPr>
        <w:spacing w:after="18" w:line="259" w:lineRule="auto"/>
        <w:ind w:left="1" w:firstLine="0"/>
        <w:jc w:val="left"/>
        <w:rPr>
          <w:lang w:val="bg-BG"/>
        </w:rPr>
      </w:pPr>
      <w:r w:rsidRPr="000410A2">
        <w:rPr>
          <w:lang w:val="bg-BG"/>
        </w:rPr>
        <w:t xml:space="preserve"> </w:t>
      </w:r>
    </w:p>
    <w:p w:rsidR="00084F30" w:rsidRPr="000410A2" w:rsidRDefault="00084F30" w:rsidP="00084F30">
      <w:pPr>
        <w:spacing w:after="63"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lastRenderedPageBreak/>
        <w:t xml:space="preserve">а при определяне на съотношението е: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0" w:line="259" w:lineRule="auto"/>
        <w:ind w:left="0" w:right="789" w:firstLine="0"/>
        <w:jc w:val="center"/>
        <w:rPr>
          <w:lang w:val="bg-BG"/>
        </w:rPr>
      </w:pPr>
      <w:r w:rsidRPr="000410A2">
        <w:rPr>
          <w:noProof/>
          <w:lang w:val="bg-BG" w:eastAsia="bg-BG"/>
        </w:rPr>
        <w:drawing>
          <wp:inline distT="0" distB="0" distL="0" distR="0" wp14:anchorId="2B1FF7C0" wp14:editId="04705619">
            <wp:extent cx="1676400" cy="350520"/>
            <wp:effectExtent l="0" t="0" r="0" b="0"/>
            <wp:docPr id="574296" name="Picture 574296"/>
            <wp:cNvGraphicFramePr/>
            <a:graphic xmlns:a="http://schemas.openxmlformats.org/drawingml/2006/main">
              <a:graphicData uri="http://schemas.openxmlformats.org/drawingml/2006/picture">
                <pic:pic xmlns:pic="http://schemas.openxmlformats.org/drawingml/2006/picture">
                  <pic:nvPicPr>
                    <pic:cNvPr id="574296" name="Picture 574296"/>
                    <pic:cNvPicPr/>
                  </pic:nvPicPr>
                  <pic:blipFill>
                    <a:blip r:embed="rId56"/>
                    <a:stretch>
                      <a:fillRect/>
                    </a:stretch>
                  </pic:blipFill>
                  <pic:spPr>
                    <a:xfrm>
                      <a:off x="0" y="0"/>
                      <a:ext cx="1676400" cy="350520"/>
                    </a:xfrm>
                    <a:prstGeom prst="rect">
                      <a:avLst/>
                    </a:prstGeom>
                  </pic:spPr>
                </pic:pic>
              </a:graphicData>
            </a:graphic>
          </wp:inline>
        </w:drawing>
      </w:r>
      <w:r w:rsidRPr="000410A2">
        <w:rPr>
          <w:lang w:val="bg-BG"/>
        </w:rPr>
        <w:t xml:space="preserve">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ind w:left="-4" w:right="783"/>
        <w:rPr>
          <w:lang w:val="bg-BG"/>
        </w:rPr>
      </w:pPr>
      <w:r w:rsidRPr="000410A2">
        <w:rPr>
          <w:lang w:val="bg-BG"/>
        </w:rPr>
        <w:t xml:space="preserve">И в двата случая предвидената грешка е под нивото на същественост. Окончателни заключения могат да се направят обаче само след като се вземе предвид извадковата грешка (точност). </w:t>
      </w:r>
    </w:p>
    <w:p w:rsidR="00084F30" w:rsidRPr="000410A2" w:rsidRDefault="00084F30" w:rsidP="00084F30">
      <w:pPr>
        <w:spacing w:after="18" w:line="259" w:lineRule="auto"/>
        <w:ind w:left="1" w:firstLine="0"/>
        <w:jc w:val="left"/>
        <w:rPr>
          <w:lang w:val="bg-BG"/>
        </w:rPr>
      </w:pPr>
      <w:r w:rsidRPr="000410A2">
        <w:rPr>
          <w:lang w:val="bg-BG"/>
        </w:rPr>
        <w:t xml:space="preserve"> </w:t>
      </w:r>
    </w:p>
    <w:p w:rsidR="00084F30" w:rsidRPr="000410A2" w:rsidRDefault="00084F30" w:rsidP="00084F30">
      <w:pPr>
        <w:ind w:left="-4" w:right="781"/>
        <w:rPr>
          <w:lang w:val="bg-BG"/>
        </w:rPr>
      </w:pPr>
      <w:r w:rsidRPr="000410A2">
        <w:rPr>
          <w:lang w:val="bg-BG"/>
        </w:rPr>
        <w:t>Първата стъпка за определяне на точността е да се изчисли стандартното отклонение на грешките в извадката (изчислено в MS Excel като „</w:t>
      </w:r>
      <w:r w:rsidRPr="000410A2">
        <w:rPr>
          <w:b/>
          <w:lang w:val="bg-BG"/>
        </w:rPr>
        <w:t>:=STDEV.S(D3:D55)</w:t>
      </w:r>
      <w:r w:rsidRPr="000410A2">
        <w:rPr>
          <w:lang w:val="bg-BG"/>
        </w:rPr>
        <w:t xml:space="preserve">“): </w:t>
      </w:r>
    </w:p>
    <w:p w:rsidR="00084F30" w:rsidRPr="000410A2" w:rsidRDefault="00084F30" w:rsidP="00084F30">
      <w:pPr>
        <w:spacing w:after="18" w:line="259" w:lineRule="auto"/>
        <w:ind w:left="1" w:firstLine="0"/>
        <w:jc w:val="left"/>
        <w:rPr>
          <w:lang w:val="bg-BG"/>
        </w:rPr>
      </w:pPr>
      <w:r w:rsidRPr="000410A2">
        <w:rPr>
          <w:lang w:val="bg-BG"/>
        </w:rPr>
        <w:t xml:space="preserve"> </w:t>
      </w:r>
    </w:p>
    <w:p w:rsidR="00084F30" w:rsidRPr="000410A2" w:rsidRDefault="00084F30" w:rsidP="00084F30">
      <w:pPr>
        <w:spacing w:after="4" w:line="252" w:lineRule="auto"/>
        <w:ind w:left="-14" w:right="2254" w:firstLine="1498"/>
        <w:jc w:val="left"/>
        <w:rPr>
          <w:lang w:val="bg-BG"/>
        </w:rPr>
      </w:pPr>
      <w:r w:rsidRPr="000410A2">
        <w:rPr>
          <w:noProof/>
          <w:lang w:val="bg-BG" w:eastAsia="bg-BG"/>
        </w:rPr>
        <w:drawing>
          <wp:inline distT="0" distB="0" distL="0" distR="0" wp14:anchorId="64A3AC49" wp14:editId="761556FD">
            <wp:extent cx="3413760" cy="694944"/>
            <wp:effectExtent l="0" t="0" r="0" b="0"/>
            <wp:docPr id="574297" name="Picture 574297"/>
            <wp:cNvGraphicFramePr/>
            <a:graphic xmlns:a="http://schemas.openxmlformats.org/drawingml/2006/main">
              <a:graphicData uri="http://schemas.openxmlformats.org/drawingml/2006/picture">
                <pic:pic xmlns:pic="http://schemas.openxmlformats.org/drawingml/2006/picture">
                  <pic:nvPicPr>
                    <pic:cNvPr id="574297" name="Picture 574297"/>
                    <pic:cNvPicPr/>
                  </pic:nvPicPr>
                  <pic:blipFill>
                    <a:blip r:embed="rId57"/>
                    <a:stretch>
                      <a:fillRect/>
                    </a:stretch>
                  </pic:blipFill>
                  <pic:spPr>
                    <a:xfrm>
                      <a:off x="0" y="0"/>
                      <a:ext cx="3413760" cy="694944"/>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4F30" w:rsidRPr="000410A2" w:rsidRDefault="00084F30" w:rsidP="00084F30">
      <w:pPr>
        <w:ind w:left="-4" w:right="409"/>
        <w:rPr>
          <w:lang w:val="bg-BG"/>
        </w:rPr>
      </w:pPr>
      <w:r w:rsidRPr="000410A2">
        <w:rPr>
          <w:lang w:val="bg-BG"/>
        </w:rPr>
        <w:t xml:space="preserve">Съответно точността на определяне на средната стойност на единица се получава от: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4" w:line="252" w:lineRule="auto"/>
        <w:ind w:left="1469" w:right="1452"/>
        <w:jc w:val="left"/>
        <w:rPr>
          <w:lang w:val="bg-BG"/>
        </w:rPr>
      </w:pPr>
      <w:r w:rsidRPr="000410A2">
        <w:rPr>
          <w:noProof/>
          <w:lang w:val="bg-BG" w:eastAsia="bg-BG"/>
        </w:rPr>
        <w:drawing>
          <wp:inline distT="0" distB="0" distL="0" distR="0" wp14:anchorId="2BB72C63" wp14:editId="2D2E8AD6">
            <wp:extent cx="3456433" cy="368808"/>
            <wp:effectExtent l="0" t="0" r="0" b="0"/>
            <wp:docPr id="574298" name="Picture 574298"/>
            <wp:cNvGraphicFramePr/>
            <a:graphic xmlns:a="http://schemas.openxmlformats.org/drawingml/2006/main">
              <a:graphicData uri="http://schemas.openxmlformats.org/drawingml/2006/picture">
                <pic:pic xmlns:pic="http://schemas.openxmlformats.org/drawingml/2006/picture">
                  <pic:nvPicPr>
                    <pic:cNvPr id="574298" name="Picture 574298"/>
                    <pic:cNvPicPr/>
                  </pic:nvPicPr>
                  <pic:blipFill>
                    <a:blip r:embed="rId58"/>
                    <a:stretch>
                      <a:fillRect/>
                    </a:stretch>
                  </pic:blipFill>
                  <pic:spPr>
                    <a:xfrm>
                      <a:off x="0" y="0"/>
                      <a:ext cx="3456433" cy="368808"/>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4F30" w:rsidRPr="000410A2" w:rsidRDefault="00084F30" w:rsidP="00084F30">
      <w:pPr>
        <w:spacing w:after="65"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t xml:space="preserve">За определяне на съотношението трябва да се създаде променливата: </w:t>
      </w:r>
    </w:p>
    <w:p w:rsidR="00084F30" w:rsidRPr="000410A2" w:rsidRDefault="00084F30" w:rsidP="00084F30">
      <w:pPr>
        <w:spacing w:after="4" w:line="259" w:lineRule="auto"/>
        <w:ind w:left="1" w:firstLine="0"/>
        <w:jc w:val="left"/>
        <w:rPr>
          <w:lang w:val="bg-BG"/>
        </w:rPr>
      </w:pPr>
      <w:r w:rsidRPr="000410A2">
        <w:rPr>
          <w:lang w:val="bg-BG"/>
        </w:rPr>
        <w:t xml:space="preserve"> </w:t>
      </w:r>
    </w:p>
    <w:p w:rsidR="00084F30" w:rsidRPr="000410A2" w:rsidRDefault="00084F30" w:rsidP="00084F30">
      <w:pPr>
        <w:spacing w:after="13" w:line="259" w:lineRule="auto"/>
        <w:ind w:left="362" w:right="1176"/>
        <w:jc w:val="center"/>
        <w:rPr>
          <w:lang w:val="bg-BG"/>
        </w:rPr>
      </w:pPr>
      <w:r w:rsidRPr="000410A2">
        <w:rPr>
          <w:noProof/>
          <w:lang w:val="bg-BG" w:eastAsia="bg-BG"/>
        </w:rPr>
        <w:drawing>
          <wp:inline distT="0" distB="0" distL="0" distR="0" wp14:anchorId="6D910869" wp14:editId="6FFC87B9">
            <wp:extent cx="1563624" cy="405384"/>
            <wp:effectExtent l="0" t="0" r="0" b="0"/>
            <wp:docPr id="574299" name="Picture 574299"/>
            <wp:cNvGraphicFramePr/>
            <a:graphic xmlns:a="http://schemas.openxmlformats.org/drawingml/2006/main">
              <a:graphicData uri="http://schemas.openxmlformats.org/drawingml/2006/picture">
                <pic:pic xmlns:pic="http://schemas.openxmlformats.org/drawingml/2006/picture">
                  <pic:nvPicPr>
                    <pic:cNvPr id="574299" name="Picture 574299"/>
                    <pic:cNvPicPr/>
                  </pic:nvPicPr>
                  <pic:blipFill>
                    <a:blip r:embed="rId59"/>
                    <a:stretch>
                      <a:fillRect/>
                    </a:stretch>
                  </pic:blipFill>
                  <pic:spPr>
                    <a:xfrm>
                      <a:off x="0" y="0"/>
                      <a:ext cx="1563624" cy="405384"/>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4F30" w:rsidRPr="000410A2" w:rsidRDefault="00084F30" w:rsidP="00084F30">
      <w:pPr>
        <w:spacing w:after="18" w:line="259" w:lineRule="auto"/>
        <w:ind w:left="1" w:firstLine="0"/>
        <w:jc w:val="left"/>
        <w:rPr>
          <w:lang w:val="bg-BG"/>
        </w:rPr>
      </w:pPr>
      <w:r w:rsidRPr="000410A2">
        <w:rPr>
          <w:lang w:val="bg-BG"/>
        </w:rPr>
        <w:t xml:space="preserve"> </w:t>
      </w:r>
    </w:p>
    <w:p w:rsidR="00084F30" w:rsidRPr="000410A2" w:rsidRDefault="00084F30" w:rsidP="00084F30">
      <w:pPr>
        <w:ind w:left="-4" w:right="780"/>
        <w:rPr>
          <w:lang w:val="bg-BG"/>
        </w:rPr>
      </w:pPr>
      <w:r w:rsidRPr="000410A2">
        <w:rPr>
          <w:lang w:val="bg-BG"/>
        </w:rPr>
        <w:t xml:space="preserve">Тази променлива е в последната колона на таблицата (колона F). Например стойността в клетка F3 се получава от стойността на грешката на първата операция (0 </w:t>
      </w:r>
      <w:r w:rsidR="00EF2CDA" w:rsidRPr="000410A2">
        <w:rPr>
          <w:lang w:val="bg-BG"/>
        </w:rPr>
        <w:t>ЛВ.</w:t>
      </w:r>
      <w:r w:rsidRPr="000410A2">
        <w:rPr>
          <w:lang w:val="bg-BG"/>
        </w:rPr>
        <w:t xml:space="preserve">) минус сбора на грешките, установени в извадката, в колона D, 7 797 </w:t>
      </w:r>
      <w:r w:rsidR="00EF2CDA" w:rsidRPr="000410A2">
        <w:rPr>
          <w:lang w:val="bg-BG"/>
        </w:rPr>
        <w:t>лв.</w:t>
      </w:r>
      <w:r w:rsidRPr="000410A2">
        <w:rPr>
          <w:lang w:val="bg-BG"/>
        </w:rPr>
        <w:t xml:space="preserve"> („</w:t>
      </w:r>
      <w:r w:rsidRPr="000410A2">
        <w:rPr>
          <w:b/>
          <w:lang w:val="bg-BG"/>
        </w:rPr>
        <w:t>:=SUM(D3:D55)</w:t>
      </w:r>
      <w:r w:rsidRPr="000410A2">
        <w:rPr>
          <w:lang w:val="bg-BG"/>
        </w:rPr>
        <w:t xml:space="preserve">“), разделени на сбора на </w:t>
      </w:r>
      <w:r w:rsidR="00A17B00" w:rsidRPr="000410A2">
        <w:rPr>
          <w:lang w:val="bg-BG"/>
        </w:rPr>
        <w:t>проверявани</w:t>
      </w:r>
      <w:r w:rsidRPr="000410A2">
        <w:rPr>
          <w:lang w:val="bg-BG"/>
        </w:rPr>
        <w:t xml:space="preserve">те разходи в колона B, 661 580 </w:t>
      </w:r>
      <w:r w:rsidR="00CB07A1" w:rsidRPr="000410A2">
        <w:rPr>
          <w:lang w:val="bg-BG"/>
        </w:rPr>
        <w:t>лв</w:t>
      </w:r>
      <w:r w:rsidR="00EF2CDA" w:rsidRPr="000410A2">
        <w:rPr>
          <w:lang w:val="bg-BG"/>
        </w:rPr>
        <w:t>.</w:t>
      </w:r>
      <w:r w:rsidRPr="000410A2">
        <w:rPr>
          <w:lang w:val="bg-BG"/>
        </w:rPr>
        <w:t xml:space="preserve"> („</w:t>
      </w:r>
      <w:r w:rsidRPr="000410A2">
        <w:rPr>
          <w:b/>
          <w:lang w:val="bg-BG"/>
        </w:rPr>
        <w:t>:=SUM(B3:B55)</w:t>
      </w:r>
      <w:r w:rsidRPr="000410A2">
        <w:rPr>
          <w:lang w:val="bg-BG"/>
        </w:rPr>
        <w:t xml:space="preserve">“), и умножени по счетоводната стойност на операцията (9 093 </w:t>
      </w:r>
      <w:r w:rsidR="00CB07A1" w:rsidRPr="000410A2">
        <w:rPr>
          <w:lang w:val="bg-BG"/>
        </w:rPr>
        <w:t>лв</w:t>
      </w:r>
      <w:r w:rsidR="00EF2CDA" w:rsidRPr="000410A2">
        <w:rPr>
          <w:lang w:val="bg-BG"/>
        </w:rPr>
        <w:t>.</w:t>
      </w:r>
      <w:r w:rsidRPr="000410A2">
        <w:rPr>
          <w:lang w:val="bg-BG"/>
        </w:rPr>
        <w:t xml:space="preserve">): </w:t>
      </w:r>
    </w:p>
    <w:p w:rsidR="00084F30" w:rsidRPr="000410A2" w:rsidRDefault="00084F30" w:rsidP="00084F30">
      <w:pPr>
        <w:spacing w:after="0" w:line="259" w:lineRule="auto"/>
        <w:ind w:left="1" w:firstLine="0"/>
        <w:jc w:val="left"/>
        <w:rPr>
          <w:lang w:val="bg-BG"/>
        </w:rPr>
      </w:pPr>
      <w:r w:rsidRPr="000410A2">
        <w:rPr>
          <w:lang w:val="bg-BG"/>
        </w:rPr>
        <w:t xml:space="preserve"> </w:t>
      </w:r>
    </w:p>
    <w:p w:rsidR="00084F30" w:rsidRPr="000410A2" w:rsidRDefault="00084F30" w:rsidP="00084F30">
      <w:pPr>
        <w:spacing w:after="13" w:line="259" w:lineRule="auto"/>
        <w:ind w:left="362" w:right="1165"/>
        <w:jc w:val="center"/>
        <w:rPr>
          <w:lang w:val="bg-BG"/>
        </w:rPr>
      </w:pPr>
      <w:r w:rsidRPr="000410A2">
        <w:rPr>
          <w:noProof/>
          <w:lang w:val="bg-BG" w:eastAsia="bg-BG"/>
        </w:rPr>
        <w:drawing>
          <wp:inline distT="0" distB="0" distL="0" distR="0" wp14:anchorId="45EFAD7B" wp14:editId="16DF2978">
            <wp:extent cx="2450592" cy="344424"/>
            <wp:effectExtent l="0" t="0" r="0" b="0"/>
            <wp:docPr id="574300" name="Picture 574300"/>
            <wp:cNvGraphicFramePr/>
            <a:graphic xmlns:a="http://schemas.openxmlformats.org/drawingml/2006/main">
              <a:graphicData uri="http://schemas.openxmlformats.org/drawingml/2006/picture">
                <pic:pic xmlns:pic="http://schemas.openxmlformats.org/drawingml/2006/picture">
                  <pic:nvPicPr>
                    <pic:cNvPr id="574300" name="Picture 574300"/>
                    <pic:cNvPicPr/>
                  </pic:nvPicPr>
                  <pic:blipFill>
                    <a:blip r:embed="rId60"/>
                    <a:stretch>
                      <a:fillRect/>
                    </a:stretch>
                  </pic:blipFill>
                  <pic:spPr>
                    <a:xfrm>
                      <a:off x="0" y="0"/>
                      <a:ext cx="2450592" cy="344424"/>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084F30" w:rsidRPr="000410A2" w:rsidRDefault="00084F30" w:rsidP="00084F30">
      <w:pPr>
        <w:spacing w:after="78" w:line="259" w:lineRule="auto"/>
        <w:ind w:left="1" w:firstLine="0"/>
        <w:jc w:val="left"/>
        <w:rPr>
          <w:lang w:val="bg-BG"/>
        </w:rPr>
      </w:pPr>
      <w:r w:rsidRPr="000410A2">
        <w:rPr>
          <w:lang w:val="bg-BG"/>
        </w:rPr>
        <w:t xml:space="preserve"> </w:t>
      </w:r>
    </w:p>
    <w:p w:rsidR="00084F30" w:rsidRPr="000410A2" w:rsidRDefault="00084F30" w:rsidP="00084F30">
      <w:pPr>
        <w:spacing w:after="32"/>
        <w:ind w:left="-4" w:right="780"/>
        <w:rPr>
          <w:lang w:val="bg-BG"/>
        </w:rPr>
      </w:pPr>
      <w:r w:rsidRPr="000410A2">
        <w:rPr>
          <w:lang w:val="bg-BG"/>
        </w:rPr>
        <w:lastRenderedPageBreak/>
        <w:t xml:space="preserve">Предвид стандартното отклонение на тази променлива, </w:t>
      </w:r>
      <w:r w:rsidRPr="000410A2">
        <w:rPr>
          <w:rFonts w:ascii="Cambria Math" w:eastAsia="Cambria Math" w:hAnsi="Cambria Math" w:cs="Cambria Math"/>
          <w:lang w:val="bg-BG"/>
        </w:rPr>
        <w:t>𝑠</w:t>
      </w:r>
      <w:r w:rsidRPr="000410A2">
        <w:rPr>
          <w:rFonts w:ascii="Cambria Math" w:eastAsia="Cambria Math" w:hAnsi="Cambria Math" w:cs="Cambria Math"/>
          <w:vertAlign w:val="subscript"/>
          <w:lang w:val="bg-BG"/>
        </w:rPr>
        <w:t xml:space="preserve">𝑞 </w:t>
      </w:r>
      <w:r w:rsidRPr="000410A2">
        <w:rPr>
          <w:rFonts w:ascii="Cambria Math" w:eastAsia="Cambria Math" w:hAnsi="Cambria Math" w:cs="Cambria Math"/>
          <w:lang w:val="bg-BG"/>
        </w:rPr>
        <w:t>= 755</w:t>
      </w:r>
      <w:r w:rsidRPr="000410A2">
        <w:rPr>
          <w:lang w:val="bg-BG"/>
        </w:rPr>
        <w:t xml:space="preserve"> (изчислено в MS Excel като „</w:t>
      </w:r>
      <w:r w:rsidRPr="000410A2">
        <w:rPr>
          <w:b/>
          <w:lang w:val="bg-BG"/>
        </w:rPr>
        <w:t>:=STDEV(F3:F55)</w:t>
      </w:r>
      <w:r w:rsidRPr="000410A2">
        <w:rPr>
          <w:lang w:val="bg-BG"/>
        </w:rPr>
        <w:t xml:space="preserve">“), точността за определяне на съотношението се получава по следната формула: </w:t>
      </w:r>
    </w:p>
    <w:p w:rsidR="00084F30" w:rsidRPr="000410A2" w:rsidRDefault="00084F30" w:rsidP="00084F30">
      <w:pPr>
        <w:spacing w:after="4" w:line="259" w:lineRule="auto"/>
        <w:ind w:left="1" w:firstLine="0"/>
        <w:jc w:val="left"/>
        <w:rPr>
          <w:lang w:val="bg-BG"/>
        </w:rPr>
      </w:pPr>
      <w:r w:rsidRPr="000410A2">
        <w:rPr>
          <w:lang w:val="bg-BG"/>
        </w:rPr>
        <w:t xml:space="preserve"> </w:t>
      </w:r>
    </w:p>
    <w:p w:rsidR="00084F30" w:rsidRPr="000410A2" w:rsidRDefault="00084F30" w:rsidP="00084F30">
      <w:pPr>
        <w:spacing w:after="22" w:line="259" w:lineRule="auto"/>
        <w:ind w:left="1459" w:firstLine="0"/>
        <w:jc w:val="left"/>
        <w:rPr>
          <w:lang w:val="bg-BG"/>
        </w:rPr>
      </w:pPr>
      <w:r w:rsidRPr="000410A2">
        <w:rPr>
          <w:noProof/>
          <w:lang w:val="bg-BG" w:eastAsia="bg-BG"/>
        </w:rPr>
        <w:drawing>
          <wp:inline distT="0" distB="0" distL="0" distR="0" wp14:anchorId="0A4695A6" wp14:editId="50E7A57F">
            <wp:extent cx="3462528" cy="365760"/>
            <wp:effectExtent l="0" t="0" r="0" b="0"/>
            <wp:docPr id="574301" name="Picture 574301"/>
            <wp:cNvGraphicFramePr/>
            <a:graphic xmlns:a="http://schemas.openxmlformats.org/drawingml/2006/main">
              <a:graphicData uri="http://schemas.openxmlformats.org/drawingml/2006/picture">
                <pic:pic xmlns:pic="http://schemas.openxmlformats.org/drawingml/2006/picture">
                  <pic:nvPicPr>
                    <pic:cNvPr id="574301" name="Picture 574301"/>
                    <pic:cNvPicPr/>
                  </pic:nvPicPr>
                  <pic:blipFill>
                    <a:blip r:embed="rId61"/>
                    <a:stretch>
                      <a:fillRect/>
                    </a:stretch>
                  </pic:blipFill>
                  <pic:spPr>
                    <a:xfrm>
                      <a:off x="0" y="0"/>
                      <a:ext cx="3462528" cy="365760"/>
                    </a:xfrm>
                    <a:prstGeom prst="rect">
                      <a:avLst/>
                    </a:prstGeom>
                  </pic:spPr>
                </pic:pic>
              </a:graphicData>
            </a:graphic>
          </wp:inline>
        </w:drawing>
      </w:r>
      <w:r w:rsidRPr="000410A2">
        <w:rPr>
          <w:lang w:val="bg-BG"/>
        </w:rPr>
        <w:t xml:space="preserve"> </w:t>
      </w:r>
    </w:p>
    <w:p w:rsidR="00084F30" w:rsidRPr="000410A2" w:rsidRDefault="00084F30" w:rsidP="00084F30">
      <w:pPr>
        <w:spacing w:after="18" w:line="259" w:lineRule="auto"/>
        <w:ind w:left="1" w:firstLine="0"/>
        <w:jc w:val="left"/>
        <w:rPr>
          <w:lang w:val="bg-BG"/>
        </w:rPr>
      </w:pPr>
      <w:r w:rsidRPr="000410A2">
        <w:rPr>
          <w:lang w:val="bg-BG"/>
        </w:rPr>
        <w:t xml:space="preserve"> </w:t>
      </w:r>
    </w:p>
    <w:p w:rsidR="00084F30" w:rsidRPr="000410A2" w:rsidRDefault="00084F30" w:rsidP="00084F30">
      <w:pPr>
        <w:ind w:left="-4" w:right="783"/>
        <w:rPr>
          <w:lang w:val="bg-BG"/>
        </w:rPr>
      </w:pPr>
      <w:r w:rsidRPr="000410A2">
        <w:rPr>
          <w:lang w:val="bg-BG"/>
        </w:rPr>
        <w:t xml:space="preserve">За да се направи заключение относно съществеността на грешките, трябва да се изчисли горната граница на грешката (ULE). Тази горна граница е равна на сбора на самата предвидена грешка </w:t>
      </w:r>
      <w:r w:rsidRPr="000410A2">
        <w:rPr>
          <w:rFonts w:ascii="Cambria Math" w:eastAsia="Cambria Math" w:hAnsi="Cambria Math" w:cs="Cambria Math"/>
          <w:lang w:val="bg-BG"/>
        </w:rPr>
        <w:t>𝐸𝐸</w:t>
      </w:r>
      <w:r w:rsidRPr="000410A2">
        <w:rPr>
          <w:lang w:val="bg-BG"/>
        </w:rPr>
        <w:t xml:space="preserve"> и точността на проектиране: </w:t>
      </w:r>
    </w:p>
    <w:p w:rsidR="00084F30" w:rsidRPr="000410A2" w:rsidRDefault="00084F30" w:rsidP="00084F30">
      <w:pPr>
        <w:spacing w:after="50" w:line="259" w:lineRule="auto"/>
        <w:ind w:left="1" w:firstLine="0"/>
        <w:jc w:val="left"/>
        <w:rPr>
          <w:lang w:val="bg-BG"/>
        </w:rPr>
      </w:pPr>
      <w:r w:rsidRPr="000410A2">
        <w:rPr>
          <w:lang w:val="bg-BG"/>
        </w:rPr>
        <w:t xml:space="preserve"> </w:t>
      </w:r>
    </w:p>
    <w:p w:rsidR="00084F30" w:rsidRPr="000410A2" w:rsidRDefault="00084F30" w:rsidP="00084F30">
      <w:pPr>
        <w:spacing w:after="13" w:line="259" w:lineRule="auto"/>
        <w:ind w:left="362" w:right="1140"/>
        <w:jc w:val="center"/>
        <w:rPr>
          <w:lang w:val="bg-BG"/>
        </w:rPr>
      </w:pPr>
      <w:r w:rsidRPr="000410A2">
        <w:rPr>
          <w:rFonts w:ascii="Cambria Math" w:eastAsia="Cambria Math" w:hAnsi="Cambria Math" w:cs="Cambria Math"/>
          <w:lang w:val="bg-BG"/>
        </w:rPr>
        <w:t>𝑈𝐿𝐸 = 𝐸𝐸 + 𝑆𝐸</w:t>
      </w:r>
      <w:r w:rsidRPr="000410A2">
        <w:rPr>
          <w:lang w:val="bg-BG"/>
        </w:rPr>
        <w:t xml:space="preserve"> </w:t>
      </w:r>
    </w:p>
    <w:p w:rsidR="00084F30" w:rsidRPr="000410A2" w:rsidRDefault="00084F30" w:rsidP="00084F30">
      <w:pPr>
        <w:spacing w:after="16" w:line="259" w:lineRule="auto"/>
        <w:ind w:left="1" w:firstLine="0"/>
        <w:jc w:val="left"/>
        <w:rPr>
          <w:lang w:val="bg-BG"/>
        </w:rPr>
      </w:pPr>
      <w:r w:rsidRPr="000410A2">
        <w:rPr>
          <w:lang w:val="bg-BG"/>
        </w:rPr>
        <w:t xml:space="preserve"> </w:t>
      </w:r>
    </w:p>
    <w:p w:rsidR="00084F30" w:rsidRPr="000410A2" w:rsidRDefault="00084F30" w:rsidP="00084F30">
      <w:pPr>
        <w:ind w:left="-4" w:right="409"/>
        <w:rPr>
          <w:lang w:val="bg-BG"/>
        </w:rPr>
      </w:pPr>
      <w:r w:rsidRPr="000410A2">
        <w:rPr>
          <w:lang w:val="bg-BG"/>
        </w:rPr>
        <w:t xml:space="preserve">След това предвидената грешка и горната граница следва да бъдат сравнени с максималната допустима грешка, за да се направят одитни заключения: </w:t>
      </w:r>
    </w:p>
    <w:p w:rsidR="00084F30" w:rsidRPr="000410A2" w:rsidRDefault="00084F30" w:rsidP="00084F30">
      <w:pPr>
        <w:spacing w:after="35" w:line="259" w:lineRule="auto"/>
        <w:ind w:left="1" w:firstLine="0"/>
        <w:jc w:val="left"/>
        <w:rPr>
          <w:lang w:val="bg-BG"/>
        </w:rPr>
      </w:pPr>
      <w:r w:rsidRPr="000410A2">
        <w:rPr>
          <w:lang w:val="bg-BG"/>
        </w:rPr>
        <w:t xml:space="preserve"> </w:t>
      </w:r>
    </w:p>
    <w:p w:rsidR="00084F30" w:rsidRPr="000410A2" w:rsidRDefault="00084F30" w:rsidP="00084F30">
      <w:pPr>
        <w:spacing w:after="55" w:line="259" w:lineRule="auto"/>
        <w:ind w:left="10" w:right="779"/>
        <w:jc w:val="center"/>
        <w:rPr>
          <w:lang w:val="bg-BG"/>
        </w:rPr>
      </w:pPr>
      <w:r w:rsidRPr="000410A2">
        <w:rPr>
          <w:rFonts w:ascii="Cambria Math" w:eastAsia="Cambria Math" w:hAnsi="Cambria Math" w:cs="Cambria Math"/>
          <w:sz w:val="22"/>
          <w:lang w:val="bg-BG"/>
        </w:rPr>
        <w:t>𝑈𝐿𝐸</w:t>
      </w:r>
      <w:r w:rsidRPr="000410A2">
        <w:rPr>
          <w:rFonts w:ascii="Cambria Math" w:eastAsia="Cambria Math" w:hAnsi="Cambria Math" w:cs="Cambria Math"/>
          <w:sz w:val="22"/>
          <w:vertAlign w:val="subscript"/>
          <w:lang w:val="bg-BG"/>
        </w:rPr>
        <w:t xml:space="preserve">1 </w:t>
      </w:r>
      <w:r w:rsidRPr="000410A2">
        <w:rPr>
          <w:rFonts w:ascii="Cambria Math" w:eastAsia="Cambria Math" w:hAnsi="Cambria Math" w:cs="Cambria Math"/>
          <w:sz w:val="22"/>
          <w:lang w:val="bg-BG"/>
        </w:rPr>
        <w:t>= 𝐸𝐸</w:t>
      </w:r>
      <w:r w:rsidRPr="000410A2">
        <w:rPr>
          <w:rFonts w:ascii="Cambria Math" w:eastAsia="Cambria Math" w:hAnsi="Cambria Math" w:cs="Cambria Math"/>
          <w:sz w:val="22"/>
          <w:vertAlign w:val="subscript"/>
          <w:lang w:val="bg-BG"/>
        </w:rPr>
        <w:t xml:space="preserve">1 </w:t>
      </w:r>
      <w:r w:rsidRPr="000410A2">
        <w:rPr>
          <w:rFonts w:ascii="Cambria Math" w:eastAsia="Cambria Math" w:hAnsi="Cambria Math" w:cs="Cambria Math"/>
          <w:sz w:val="22"/>
          <w:lang w:val="bg-BG"/>
        </w:rPr>
        <w:t>+ 𝑆𝐸</w:t>
      </w:r>
      <w:r w:rsidRPr="000410A2">
        <w:rPr>
          <w:rFonts w:ascii="Cambria Math" w:eastAsia="Cambria Math" w:hAnsi="Cambria Math" w:cs="Cambria Math"/>
          <w:sz w:val="22"/>
          <w:vertAlign w:val="subscript"/>
          <w:lang w:val="bg-BG"/>
        </w:rPr>
        <w:t xml:space="preserve">1 </w:t>
      </w:r>
      <w:r w:rsidRPr="000410A2">
        <w:rPr>
          <w:rFonts w:ascii="Cambria Math" w:eastAsia="Cambria Math" w:hAnsi="Cambria Math" w:cs="Cambria Math"/>
          <w:sz w:val="22"/>
          <w:lang w:val="bg-BG"/>
        </w:rPr>
        <w:t xml:space="preserve">= </w:t>
      </w:r>
      <w:r w:rsidRPr="000410A2">
        <w:rPr>
          <w:rFonts w:ascii="Cambria Math" w:eastAsia="Cambria Math" w:hAnsi="Cambria Math" w:cs="Cambria Math"/>
          <w:lang w:val="bg-BG"/>
        </w:rPr>
        <w:t xml:space="preserve">566,703 + 514,169 </w:t>
      </w:r>
      <w:r w:rsidRPr="000410A2">
        <w:rPr>
          <w:rFonts w:ascii="Cambria Math" w:eastAsia="Cambria Math" w:hAnsi="Cambria Math" w:cs="Cambria Math"/>
          <w:sz w:val="22"/>
          <w:lang w:val="bg-BG"/>
        </w:rPr>
        <w:t>= 1,080,871</w:t>
      </w:r>
      <w:r w:rsidRPr="000410A2">
        <w:rPr>
          <w:sz w:val="22"/>
          <w:lang w:val="bg-BG"/>
        </w:rPr>
        <w:t xml:space="preserve"> </w:t>
      </w:r>
    </w:p>
    <w:p w:rsidR="00084F30" w:rsidRPr="000410A2" w:rsidRDefault="00084F30" w:rsidP="00084F30">
      <w:pPr>
        <w:ind w:left="-4" w:right="409"/>
        <w:rPr>
          <w:lang w:val="bg-BG"/>
        </w:rPr>
      </w:pPr>
      <w:r w:rsidRPr="000410A2">
        <w:rPr>
          <w:lang w:val="bg-BG"/>
        </w:rPr>
        <w:t xml:space="preserve">или </w:t>
      </w:r>
    </w:p>
    <w:p w:rsidR="00084F30" w:rsidRPr="000410A2" w:rsidRDefault="00084F30" w:rsidP="00084F30">
      <w:pPr>
        <w:spacing w:after="55" w:line="259" w:lineRule="auto"/>
        <w:ind w:left="10" w:right="780"/>
        <w:jc w:val="center"/>
        <w:rPr>
          <w:lang w:val="bg-BG"/>
        </w:rPr>
      </w:pPr>
      <w:r w:rsidRPr="000410A2">
        <w:rPr>
          <w:rFonts w:ascii="Cambria Math" w:eastAsia="Cambria Math" w:hAnsi="Cambria Math" w:cs="Cambria Math"/>
          <w:sz w:val="22"/>
          <w:lang w:val="bg-BG"/>
        </w:rPr>
        <w:t>𝑈𝐿𝐸</w:t>
      </w:r>
      <w:r w:rsidRPr="000410A2">
        <w:rPr>
          <w:rFonts w:ascii="Cambria Math" w:eastAsia="Cambria Math" w:hAnsi="Cambria Math" w:cs="Cambria Math"/>
          <w:sz w:val="22"/>
          <w:vertAlign w:val="subscript"/>
          <w:lang w:val="bg-BG"/>
        </w:rPr>
        <w:t xml:space="preserve">2 </w:t>
      </w:r>
      <w:r w:rsidRPr="000410A2">
        <w:rPr>
          <w:rFonts w:ascii="Cambria Math" w:eastAsia="Cambria Math" w:hAnsi="Cambria Math" w:cs="Cambria Math"/>
          <w:sz w:val="22"/>
          <w:lang w:val="bg-BG"/>
        </w:rPr>
        <w:t>= 𝐸𝐸</w:t>
      </w:r>
      <w:r w:rsidRPr="000410A2">
        <w:rPr>
          <w:rFonts w:ascii="Cambria Math" w:eastAsia="Cambria Math" w:hAnsi="Cambria Math" w:cs="Cambria Math"/>
          <w:sz w:val="22"/>
          <w:vertAlign w:val="subscript"/>
          <w:lang w:val="bg-BG"/>
        </w:rPr>
        <w:t xml:space="preserve">2 </w:t>
      </w:r>
      <w:r w:rsidRPr="000410A2">
        <w:rPr>
          <w:rFonts w:ascii="Cambria Math" w:eastAsia="Cambria Math" w:hAnsi="Cambria Math" w:cs="Cambria Math"/>
          <w:sz w:val="22"/>
          <w:lang w:val="bg-BG"/>
        </w:rPr>
        <w:t>+ 𝑆𝐸</w:t>
      </w:r>
      <w:r w:rsidRPr="000410A2">
        <w:rPr>
          <w:rFonts w:ascii="Cambria Math" w:eastAsia="Cambria Math" w:hAnsi="Cambria Math" w:cs="Cambria Math"/>
          <w:sz w:val="22"/>
          <w:vertAlign w:val="subscript"/>
          <w:lang w:val="bg-BG"/>
        </w:rPr>
        <w:t xml:space="preserve">2 </w:t>
      </w:r>
      <w:r w:rsidRPr="000410A2">
        <w:rPr>
          <w:rFonts w:ascii="Cambria Math" w:eastAsia="Cambria Math" w:hAnsi="Cambria Math" w:cs="Cambria Math"/>
          <w:sz w:val="22"/>
          <w:lang w:val="bg-BG"/>
        </w:rPr>
        <w:t>= 548,058 + 512,134 = 1,060,192</w:t>
      </w:r>
      <w:r w:rsidRPr="000410A2">
        <w:rPr>
          <w:sz w:val="22"/>
          <w:lang w:val="bg-BG"/>
        </w:rPr>
        <w:t xml:space="preserve"> </w:t>
      </w:r>
    </w:p>
    <w:p w:rsidR="00084F30" w:rsidRPr="000410A2" w:rsidRDefault="00084F30" w:rsidP="00084F30">
      <w:pPr>
        <w:spacing w:after="65" w:line="259" w:lineRule="auto"/>
        <w:ind w:left="1" w:firstLine="0"/>
        <w:jc w:val="left"/>
        <w:rPr>
          <w:lang w:val="bg-BG"/>
        </w:rPr>
      </w:pPr>
      <w:r w:rsidRPr="000410A2">
        <w:rPr>
          <w:lang w:val="bg-BG"/>
        </w:rPr>
        <w:t xml:space="preserve"> </w:t>
      </w:r>
    </w:p>
    <w:p w:rsidR="00084F30" w:rsidRPr="000410A2" w:rsidRDefault="00084F30" w:rsidP="00084F30">
      <w:pPr>
        <w:ind w:left="-4" w:right="780"/>
        <w:rPr>
          <w:lang w:val="bg-BG"/>
        </w:rPr>
      </w:pPr>
      <w:r w:rsidRPr="000410A2">
        <w:rPr>
          <w:lang w:val="bg-BG"/>
        </w:rPr>
        <w:t xml:space="preserve">Накрая, след съпоставяне на прага на същественост от 2 % от общата счетоводна стойност на програмата (2 % x 46 501 186 </w:t>
      </w:r>
      <w:r w:rsidR="00EF2CDA" w:rsidRPr="000410A2">
        <w:rPr>
          <w:lang w:val="bg-BG"/>
        </w:rPr>
        <w:t>лв.</w:t>
      </w:r>
      <w:r w:rsidRPr="000410A2">
        <w:rPr>
          <w:lang w:val="bg-BG"/>
        </w:rPr>
        <w:t xml:space="preserve"> = 930 024 </w:t>
      </w:r>
      <w:r w:rsidR="00EF2CDA" w:rsidRPr="000410A2">
        <w:rPr>
          <w:lang w:val="bg-BG"/>
        </w:rPr>
        <w:t>лв.</w:t>
      </w:r>
      <w:r w:rsidRPr="000410A2">
        <w:rPr>
          <w:lang w:val="bg-BG"/>
        </w:rPr>
        <w:t xml:space="preserve">) с предвидената грешка и горната граница на грешката за определяне на съотношението (тъй като това е избраният метод за проектиране), заключението е, че предвидената грешка е под максималната допустима грешка, но горната граница на грешката е над максималната допустима грешка. </w:t>
      </w:r>
      <w:r w:rsidR="000A7EA8">
        <w:rPr>
          <w:lang w:val="bg-BG"/>
        </w:rPr>
        <w:t>ПО</w:t>
      </w:r>
      <w:r w:rsidRPr="000410A2">
        <w:rPr>
          <w:lang w:val="bg-BG"/>
        </w:rPr>
        <w:t xml:space="preserve"> може да заключи, че е необходима допълнителна работа, тъй като няма достатъчно доказателства в подкрепа на това, че съвкупността не е съществено неточно определена. </w:t>
      </w:r>
    </w:p>
    <w:p w:rsidR="00084F30" w:rsidRPr="000410A2" w:rsidRDefault="00084F30" w:rsidP="00084F30">
      <w:pPr>
        <w:spacing w:after="0" w:line="259" w:lineRule="auto"/>
        <w:ind w:left="1" w:firstLine="0"/>
        <w:jc w:val="left"/>
        <w:rPr>
          <w:lang w:val="bg-BG"/>
        </w:rPr>
      </w:pPr>
      <w:r w:rsidRPr="000410A2">
        <w:rPr>
          <w:lang w:val="bg-BG"/>
        </w:rPr>
        <w:t xml:space="preserve"> </w:t>
      </w:r>
      <w:r w:rsidRPr="000410A2">
        <w:rPr>
          <w:lang w:val="bg-BG"/>
        </w:rPr>
        <w:tab/>
        <w:t xml:space="preserve"> </w:t>
      </w:r>
      <w:r w:rsidRPr="000410A2">
        <w:rPr>
          <w:lang w:val="bg-BG"/>
        </w:rPr>
        <w:br w:type="page"/>
      </w:r>
    </w:p>
    <w:p w:rsidR="00084F30" w:rsidRPr="000410A2" w:rsidRDefault="00084F30" w:rsidP="00084F30">
      <w:pPr>
        <w:spacing w:after="16" w:line="259" w:lineRule="auto"/>
        <w:ind w:left="1" w:firstLine="0"/>
        <w:jc w:val="left"/>
        <w:rPr>
          <w:lang w:val="bg-BG"/>
        </w:rPr>
      </w:pPr>
      <w:r w:rsidRPr="000410A2">
        <w:rPr>
          <w:lang w:val="bg-BG"/>
        </w:rPr>
        <w:lastRenderedPageBreak/>
        <w:t xml:space="preserve"> </w:t>
      </w:r>
    </w:p>
    <w:p w:rsidR="00084F30" w:rsidRPr="000410A2" w:rsidRDefault="00084F30" w:rsidP="00084F30">
      <w:pPr>
        <w:spacing w:after="0" w:line="259" w:lineRule="auto"/>
        <w:ind w:left="1" w:firstLine="0"/>
        <w:jc w:val="left"/>
        <w:rPr>
          <w:lang w:val="bg-BG"/>
        </w:rPr>
      </w:pPr>
      <w:r w:rsidRPr="000410A2">
        <w:rPr>
          <w:lang w:val="bg-BG"/>
        </w:rPr>
        <w:t xml:space="preserve"> </w:t>
      </w:r>
    </w:p>
    <w:p w:rsidR="00EF2CDA" w:rsidRPr="000410A2" w:rsidRDefault="00EF2CDA" w:rsidP="00795EE3">
      <w:pPr>
        <w:pStyle w:val="Heading2"/>
        <w:ind w:left="0" w:firstLine="0"/>
        <w:rPr>
          <w:lang w:val="bg-BG"/>
        </w:rPr>
      </w:pPr>
    </w:p>
    <w:p w:rsidR="00EF2CDA" w:rsidRPr="000410A2" w:rsidRDefault="00EF2CDA" w:rsidP="005A47E5">
      <w:pPr>
        <w:pStyle w:val="Heading2"/>
        <w:rPr>
          <w:lang w:val="bg-BG"/>
        </w:rPr>
      </w:pPr>
      <w:bookmarkStart w:id="7" w:name="_Toc5431929"/>
      <w:r w:rsidRPr="000410A2">
        <w:rPr>
          <w:lang w:val="bg-BG"/>
        </w:rPr>
        <w:t>3.3</w:t>
      </w:r>
      <w:r w:rsidR="00795EE3" w:rsidRPr="000410A2">
        <w:rPr>
          <w:lang w:val="bg-BG"/>
        </w:rPr>
        <w:t>.Определяне на разликата</w:t>
      </w:r>
      <w:bookmarkEnd w:id="7"/>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ind w:left="-4" w:right="780"/>
        <w:rPr>
          <w:lang w:val="bg-BG"/>
        </w:rPr>
      </w:pPr>
      <w:r w:rsidRPr="000410A2">
        <w:rPr>
          <w:lang w:val="bg-BG"/>
        </w:rPr>
        <w:t xml:space="preserve">Определяне на разликата също е статистически метод за формиране на извадки, основан на подбор с еднаква вероятност. Методът се базира на екстраполиране на грешката в извадката и изваждане на предвидената грешка от общите декларирани разходи в съвкупността, за да бъдат оценени точните разходи в съвкупността (т.е. разходите, които биха били получени, ако са </w:t>
      </w:r>
      <w:r w:rsidR="00A17B00" w:rsidRPr="000410A2">
        <w:rPr>
          <w:lang w:val="bg-BG"/>
        </w:rPr>
        <w:t>проверявани</w:t>
      </w:r>
      <w:r w:rsidRPr="000410A2">
        <w:rPr>
          <w:lang w:val="bg-BG"/>
        </w:rPr>
        <w:t xml:space="preserve"> всички </w:t>
      </w:r>
      <w:r w:rsidR="00AE3AD4">
        <w:rPr>
          <w:lang w:val="bg-BG"/>
        </w:rPr>
        <w:t>разходи</w:t>
      </w:r>
      <w:r w:rsidRPr="000410A2">
        <w:rPr>
          <w:lang w:val="bg-BG"/>
        </w:rPr>
        <w:t xml:space="preserve"> в съвкупността). </w:t>
      </w:r>
    </w:p>
    <w:p w:rsidR="00EF2CDA" w:rsidRPr="000410A2" w:rsidRDefault="00EF2CDA" w:rsidP="00EF2CDA">
      <w:pPr>
        <w:spacing w:after="16" w:line="259" w:lineRule="auto"/>
        <w:ind w:left="1" w:firstLine="0"/>
        <w:jc w:val="left"/>
        <w:rPr>
          <w:lang w:val="bg-BG"/>
        </w:rPr>
      </w:pPr>
      <w:r w:rsidRPr="000410A2">
        <w:rPr>
          <w:lang w:val="bg-BG"/>
        </w:rPr>
        <w:t xml:space="preserve"> </w:t>
      </w:r>
    </w:p>
    <w:p w:rsidR="00EF2CDA" w:rsidRPr="000410A2" w:rsidRDefault="00EF2CDA" w:rsidP="00EF2CDA">
      <w:pPr>
        <w:ind w:left="-4" w:right="782"/>
        <w:rPr>
          <w:lang w:val="bg-BG"/>
        </w:rPr>
      </w:pPr>
      <w:r w:rsidRPr="000410A2">
        <w:rPr>
          <w:lang w:val="bg-BG"/>
        </w:rPr>
        <w:t xml:space="preserve">Този метод е много близък до формирането на прости случайни извадки, като основната разлика е използването на по-усъвършенстван начин за екстраполиране. </w:t>
      </w:r>
    </w:p>
    <w:p w:rsidR="00EF2CDA" w:rsidRPr="000410A2" w:rsidRDefault="00EF2CDA" w:rsidP="00EF2CDA">
      <w:pPr>
        <w:spacing w:after="16" w:line="259" w:lineRule="auto"/>
        <w:ind w:left="1" w:firstLine="0"/>
        <w:jc w:val="left"/>
        <w:rPr>
          <w:lang w:val="bg-BG"/>
        </w:rPr>
      </w:pPr>
      <w:r w:rsidRPr="000410A2">
        <w:rPr>
          <w:lang w:val="bg-BG"/>
        </w:rPr>
        <w:t xml:space="preserve"> </w:t>
      </w:r>
    </w:p>
    <w:p w:rsidR="00EF2CDA" w:rsidRPr="000410A2" w:rsidRDefault="00EF2CDA" w:rsidP="00EF2CDA">
      <w:pPr>
        <w:ind w:left="-4" w:right="778"/>
        <w:rPr>
          <w:lang w:val="bg-BG"/>
        </w:rPr>
      </w:pPr>
      <w:r w:rsidRPr="000410A2">
        <w:rPr>
          <w:lang w:val="bg-BG"/>
        </w:rPr>
        <w:t xml:space="preserve">Този метод е особено полезен за проектиране на точните разходи в съвкупността, ако нивото на грешки е относително постоянно в съвкупността и ако счетоводната стойност на различните </w:t>
      </w:r>
      <w:r w:rsidR="00AE3AD4">
        <w:rPr>
          <w:lang w:val="bg-BG"/>
        </w:rPr>
        <w:t>разходи</w:t>
      </w:r>
      <w:r w:rsidRPr="000410A2">
        <w:rPr>
          <w:lang w:val="bg-BG"/>
        </w:rPr>
        <w:t xml:space="preserve"> е сходна (ниска променливост). Той е поподходящ от MUS, когато грешките са с малка променливост. От друга страна, той е по</w:t>
      </w:r>
      <w:r w:rsidR="00CB07A1">
        <w:rPr>
          <w:lang w:val="bg-BG"/>
        </w:rPr>
        <w:t>-</w:t>
      </w:r>
      <w:r w:rsidRPr="000410A2">
        <w:rPr>
          <w:lang w:val="bg-BG"/>
        </w:rPr>
        <w:t xml:space="preserve">неподходящ от MUS, когато грешките се характеризират с голяма променливост. </w:t>
      </w:r>
    </w:p>
    <w:p w:rsidR="00EF2CDA" w:rsidRPr="000410A2" w:rsidRDefault="00EF2CDA" w:rsidP="00EF2CDA">
      <w:pPr>
        <w:spacing w:after="17" w:line="259" w:lineRule="auto"/>
        <w:ind w:left="1" w:firstLine="0"/>
        <w:jc w:val="left"/>
        <w:rPr>
          <w:lang w:val="bg-BG"/>
        </w:rPr>
      </w:pPr>
      <w:r w:rsidRPr="000410A2">
        <w:rPr>
          <w:lang w:val="bg-BG"/>
        </w:rPr>
        <w:t xml:space="preserve"> </w:t>
      </w:r>
    </w:p>
    <w:p w:rsidR="00EF2CDA" w:rsidRPr="000410A2" w:rsidRDefault="00EF2CDA" w:rsidP="00EF2CDA">
      <w:pPr>
        <w:ind w:left="-4" w:right="783"/>
        <w:rPr>
          <w:lang w:val="bg-BG"/>
        </w:rPr>
      </w:pPr>
      <w:r w:rsidRPr="000410A2">
        <w:rPr>
          <w:lang w:val="bg-BG"/>
        </w:rPr>
        <w:t>Както и всички други методи, този метод може да бъде съчетан със разделяне на групи.</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5A47E5">
      <w:pPr>
        <w:pStyle w:val="Heading3"/>
        <w:rPr>
          <w:lang w:val="bg-BG"/>
        </w:rPr>
      </w:pPr>
      <w:r w:rsidRPr="000410A2">
        <w:rPr>
          <w:lang w:val="bg-BG"/>
        </w:rPr>
        <w:t>3.3.2</w:t>
      </w:r>
      <w:r w:rsidRPr="000410A2">
        <w:rPr>
          <w:rFonts w:ascii="Arial" w:eastAsia="Arial" w:hAnsi="Arial" w:cs="Arial"/>
          <w:lang w:val="bg-BG"/>
        </w:rPr>
        <w:t xml:space="preserve"> </w:t>
      </w:r>
      <w:r w:rsidRPr="000410A2">
        <w:rPr>
          <w:lang w:val="bg-BG"/>
        </w:rPr>
        <w:t xml:space="preserve">Размер на извадката </w:t>
      </w:r>
    </w:p>
    <w:p w:rsidR="00EF2CDA" w:rsidRPr="000410A2" w:rsidRDefault="00EF2CDA" w:rsidP="005A47E5">
      <w:pPr>
        <w:pStyle w:val="Heading3"/>
        <w:rPr>
          <w:lang w:val="bg-BG"/>
        </w:rPr>
      </w:pPr>
      <w:r w:rsidRPr="000410A2">
        <w:rPr>
          <w:lang w:val="bg-BG"/>
        </w:rPr>
        <w:t xml:space="preserve"> </w:t>
      </w:r>
    </w:p>
    <w:p w:rsidR="00EF2CDA" w:rsidRPr="000410A2" w:rsidRDefault="00EF2CDA" w:rsidP="00EF2CDA">
      <w:pPr>
        <w:spacing w:after="29"/>
        <w:ind w:left="-4" w:right="778"/>
        <w:rPr>
          <w:lang w:val="bg-BG"/>
        </w:rPr>
      </w:pPr>
      <w:r w:rsidRPr="000410A2">
        <w:rPr>
          <w:lang w:val="bg-BG"/>
        </w:rPr>
        <w:t xml:space="preserve">Изчисляването на размера на извадката </w:t>
      </w:r>
      <w:r w:rsidRPr="000410A2">
        <w:rPr>
          <w:i/>
          <w:lang w:val="bg-BG"/>
        </w:rPr>
        <w:t>n</w:t>
      </w:r>
      <w:r w:rsidRPr="000410A2">
        <w:rPr>
          <w:lang w:val="bg-BG"/>
        </w:rPr>
        <w:t xml:space="preserve"> в рамките на определяне на разликата се основава на абсолютно същата информация и формули, които се използват при формирането на прости случайни извадки: </w:t>
      </w:r>
    </w:p>
    <w:p w:rsidR="00EF2CDA" w:rsidRPr="000410A2" w:rsidRDefault="00EF2CDA" w:rsidP="00EF2CDA">
      <w:pPr>
        <w:numPr>
          <w:ilvl w:val="0"/>
          <w:numId w:val="9"/>
        </w:numPr>
        <w:ind w:right="596" w:hanging="360"/>
        <w:rPr>
          <w:lang w:val="bg-BG"/>
        </w:rPr>
      </w:pPr>
      <w:r w:rsidRPr="000410A2">
        <w:rPr>
          <w:lang w:val="bg-BG"/>
        </w:rPr>
        <w:t xml:space="preserve">размер на съвкупността </w:t>
      </w:r>
      <w:r w:rsidRPr="000410A2">
        <w:rPr>
          <w:i/>
          <w:lang w:val="bg-BG"/>
        </w:rPr>
        <w:t>N;</w:t>
      </w:r>
      <w:r w:rsidRPr="000410A2">
        <w:rPr>
          <w:lang w:val="bg-BG"/>
        </w:rPr>
        <w:t xml:space="preserve"> </w:t>
      </w:r>
    </w:p>
    <w:p w:rsidR="00EF2CDA" w:rsidRPr="000410A2" w:rsidRDefault="00EF2CDA" w:rsidP="00EF2CDA">
      <w:pPr>
        <w:numPr>
          <w:ilvl w:val="0"/>
          <w:numId w:val="9"/>
        </w:numPr>
        <w:spacing w:after="28"/>
        <w:ind w:right="596" w:hanging="360"/>
        <w:rPr>
          <w:lang w:val="bg-BG"/>
        </w:rPr>
      </w:pPr>
      <w:r w:rsidRPr="000410A2">
        <w:rPr>
          <w:lang w:val="bg-BG"/>
        </w:rPr>
        <w:t xml:space="preserve">гаранционна вероятност, определена на база на предишни проверки, и свързания коефициент z от нормалното разпределение (вж. раздел 5.3); </w:t>
      </w:r>
    </w:p>
    <w:p w:rsidR="00EF2CDA" w:rsidRPr="000410A2" w:rsidRDefault="00EF2CDA" w:rsidP="00EF2CDA">
      <w:pPr>
        <w:numPr>
          <w:ilvl w:val="0"/>
          <w:numId w:val="9"/>
        </w:numPr>
        <w:spacing w:after="41" w:line="259" w:lineRule="auto"/>
        <w:ind w:right="596" w:hanging="360"/>
        <w:rPr>
          <w:lang w:val="bg-BG"/>
        </w:rPr>
      </w:pPr>
      <w:r w:rsidRPr="000410A2">
        <w:rPr>
          <w:lang w:val="bg-BG"/>
        </w:rPr>
        <w:t xml:space="preserve">максимална допустима грешка </w:t>
      </w:r>
      <w:r w:rsidRPr="000410A2">
        <w:rPr>
          <w:i/>
          <w:lang w:val="bg-BG"/>
        </w:rPr>
        <w:t>TE</w:t>
      </w:r>
      <w:r w:rsidRPr="000410A2">
        <w:rPr>
          <w:lang w:val="bg-BG"/>
        </w:rPr>
        <w:t xml:space="preserve"> (обикновено 2 % от общите разходи); </w:t>
      </w:r>
    </w:p>
    <w:p w:rsidR="00EF2CDA" w:rsidRPr="000410A2" w:rsidRDefault="00EF2CDA" w:rsidP="00EF2CDA">
      <w:pPr>
        <w:numPr>
          <w:ilvl w:val="0"/>
          <w:numId w:val="9"/>
        </w:numPr>
        <w:ind w:right="596" w:hanging="360"/>
        <w:rPr>
          <w:lang w:val="bg-BG"/>
        </w:rPr>
      </w:pPr>
      <w:r w:rsidRPr="000410A2">
        <w:rPr>
          <w:lang w:val="bg-BG"/>
        </w:rPr>
        <w:lastRenderedPageBreak/>
        <w:t xml:space="preserve">очаквана грешка </w:t>
      </w:r>
      <w:r w:rsidRPr="000410A2">
        <w:rPr>
          <w:i/>
          <w:lang w:val="bg-BG"/>
        </w:rPr>
        <w:t>AE</w:t>
      </w:r>
      <w:r w:rsidRPr="000410A2">
        <w:rPr>
          <w:lang w:val="bg-BG"/>
        </w:rPr>
        <w:t xml:space="preserve">, определена от </w:t>
      </w:r>
      <w:r w:rsidR="00CB07A1">
        <w:rPr>
          <w:lang w:val="bg-BG"/>
        </w:rPr>
        <w:t>експерта</w:t>
      </w:r>
      <w:r w:rsidRPr="000410A2">
        <w:rPr>
          <w:lang w:val="bg-BG"/>
        </w:rPr>
        <w:t xml:space="preserve"> на база на професионална преценка и информация от минали периоди; </w:t>
      </w:r>
      <w:r w:rsidRPr="000410A2">
        <w:rPr>
          <w:rFonts w:ascii="Segoe UI Symbol" w:eastAsia="Segoe UI Symbol" w:hAnsi="Segoe UI Symbol" w:cs="Segoe UI Symbol"/>
          <w:lang w:val="bg-BG"/>
        </w:rPr>
        <w:t></w:t>
      </w:r>
      <w:r w:rsidRPr="000410A2">
        <w:rPr>
          <w:rFonts w:ascii="Arial" w:eastAsia="Arial" w:hAnsi="Arial" w:cs="Arial"/>
          <w:lang w:val="bg-BG"/>
        </w:rPr>
        <w:t xml:space="preserve"> </w:t>
      </w:r>
      <w:r w:rsidRPr="000410A2">
        <w:rPr>
          <w:lang w:val="bg-BG"/>
        </w:rPr>
        <w:t xml:space="preserve">стандартно отклонение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𝑒</w:t>
      </w:r>
      <w:r w:rsidRPr="000410A2">
        <w:rPr>
          <w:lang w:val="bg-BG"/>
        </w:rPr>
        <w:t xml:space="preserve">на грешките. </w:t>
      </w:r>
    </w:p>
    <w:p w:rsidR="00EF2CDA" w:rsidRPr="000410A2" w:rsidRDefault="00EF2CDA" w:rsidP="00EF2CDA">
      <w:pPr>
        <w:spacing w:after="65" w:line="259" w:lineRule="auto"/>
        <w:ind w:left="1" w:firstLine="0"/>
        <w:jc w:val="left"/>
        <w:rPr>
          <w:lang w:val="bg-BG"/>
        </w:rPr>
      </w:pPr>
      <w:r w:rsidRPr="000410A2">
        <w:rPr>
          <w:lang w:val="bg-BG"/>
        </w:rPr>
        <w:t xml:space="preserve"> </w:t>
      </w:r>
    </w:p>
    <w:p w:rsidR="00EF2CDA" w:rsidRPr="000410A2" w:rsidRDefault="00EF2CDA" w:rsidP="00EF2CDA">
      <w:pPr>
        <w:ind w:left="-4" w:right="409"/>
        <w:rPr>
          <w:lang w:val="bg-BG"/>
        </w:rPr>
      </w:pPr>
      <w:r w:rsidRPr="000410A2">
        <w:rPr>
          <w:lang w:val="bg-BG"/>
        </w:rPr>
        <w:t xml:space="preserve">Размерът на извадката се изчислява по следния начин: </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ind w:left="0" w:right="769" w:firstLine="0"/>
        <w:jc w:val="center"/>
        <w:rPr>
          <w:lang w:val="bg-BG"/>
        </w:rPr>
      </w:pPr>
      <w:r w:rsidRPr="000410A2">
        <w:rPr>
          <w:noProof/>
          <w:lang w:val="bg-BG" w:eastAsia="bg-BG"/>
        </w:rPr>
        <w:drawing>
          <wp:inline distT="0" distB="0" distL="0" distR="0" wp14:anchorId="61C4C8B5" wp14:editId="5554C435">
            <wp:extent cx="1188720" cy="365760"/>
            <wp:effectExtent l="0" t="0" r="0" b="0"/>
            <wp:docPr id="574364" name="Picture 574364"/>
            <wp:cNvGraphicFramePr/>
            <a:graphic xmlns:a="http://schemas.openxmlformats.org/drawingml/2006/main">
              <a:graphicData uri="http://schemas.openxmlformats.org/drawingml/2006/picture">
                <pic:pic xmlns:pic="http://schemas.openxmlformats.org/drawingml/2006/picture">
                  <pic:nvPicPr>
                    <pic:cNvPr id="574364" name="Picture 574364"/>
                    <pic:cNvPicPr/>
                  </pic:nvPicPr>
                  <pic:blipFill>
                    <a:blip r:embed="rId62"/>
                    <a:stretch>
                      <a:fillRect/>
                    </a:stretch>
                  </pic:blipFill>
                  <pic:spPr>
                    <a:xfrm>
                      <a:off x="0" y="0"/>
                      <a:ext cx="1188720" cy="365760"/>
                    </a:xfrm>
                    <a:prstGeom prst="rect">
                      <a:avLst/>
                    </a:prstGeom>
                  </pic:spPr>
                </pic:pic>
              </a:graphicData>
            </a:graphic>
          </wp:inline>
        </w:drawing>
      </w:r>
      <w:r w:rsidRPr="000410A2">
        <w:rPr>
          <w:lang w:val="bg-BG"/>
        </w:rPr>
        <w:t xml:space="preserve"> </w:t>
      </w:r>
    </w:p>
    <w:p w:rsidR="00EF2CDA" w:rsidRPr="000410A2" w:rsidRDefault="00EF2CDA" w:rsidP="00EF2CDA">
      <w:pPr>
        <w:spacing w:after="106" w:line="259" w:lineRule="auto"/>
        <w:ind w:left="1" w:firstLine="0"/>
        <w:jc w:val="left"/>
        <w:rPr>
          <w:lang w:val="bg-BG"/>
        </w:rPr>
      </w:pPr>
      <w:r w:rsidRPr="000410A2">
        <w:rPr>
          <w:lang w:val="bg-BG"/>
        </w:rPr>
        <w:t xml:space="preserve"> </w:t>
      </w:r>
    </w:p>
    <w:p w:rsidR="00EF2CDA" w:rsidRPr="000410A2" w:rsidRDefault="00EF2CDA" w:rsidP="00EF2CDA">
      <w:pPr>
        <w:ind w:left="-4" w:right="779"/>
        <w:rPr>
          <w:lang w:val="bg-BG"/>
        </w:rPr>
      </w:pPr>
      <w:r w:rsidRPr="000410A2">
        <w:rPr>
          <w:lang w:val="bg-BG"/>
        </w:rPr>
        <w:t xml:space="preserve">където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𝑒</w:t>
      </w:r>
      <w:r w:rsidRPr="000410A2">
        <w:rPr>
          <w:lang w:val="bg-BG"/>
        </w:rPr>
        <w:t xml:space="preserve"> е стандартното отклонение на грешките в съвкупността. Както беше споменато по отношение на формирането на прости случайни извадки, следва да се отбележи, че това стандартно отклонение почти никога не е известно предварително и </w:t>
      </w:r>
      <w:r w:rsidR="000A7EA8">
        <w:rPr>
          <w:lang w:val="bg-BG"/>
        </w:rPr>
        <w:t>ПО</w:t>
      </w:r>
      <w:r w:rsidRPr="000410A2">
        <w:rPr>
          <w:lang w:val="bg-BG"/>
        </w:rPr>
        <w:t xml:space="preserve"> трябва да го базират или на данни от минали периоди, или на предварителна/пилотна извадка с малък размер (препоръчва се размерът на извадката да не е по-малък от 20—30 единици). Следва да се отбележи също така, че пилотната извадка впоследствие може да се използва като част от извадката, която е подбрана за </w:t>
      </w:r>
      <w:r w:rsidR="00CB07A1">
        <w:rPr>
          <w:lang w:val="bg-BG"/>
        </w:rPr>
        <w:t>проверката за верификация</w:t>
      </w:r>
      <w:r w:rsidRPr="000410A2">
        <w:rPr>
          <w:lang w:val="bg-BG"/>
        </w:rPr>
        <w:t xml:space="preserve">. </w:t>
      </w:r>
    </w:p>
    <w:p w:rsidR="00EF2CDA" w:rsidRPr="000410A2" w:rsidRDefault="00EF2CDA" w:rsidP="00EF2CDA">
      <w:pPr>
        <w:spacing w:after="293" w:line="259" w:lineRule="auto"/>
        <w:ind w:left="1" w:firstLine="0"/>
        <w:jc w:val="left"/>
        <w:rPr>
          <w:lang w:val="bg-BG"/>
        </w:rPr>
      </w:pPr>
      <w:r w:rsidRPr="000410A2">
        <w:rPr>
          <w:lang w:val="bg-BG"/>
        </w:rPr>
        <w:t xml:space="preserve"> </w:t>
      </w:r>
    </w:p>
    <w:p w:rsidR="00EF2CDA" w:rsidRPr="000410A2" w:rsidRDefault="00EF2CDA" w:rsidP="005A47E5">
      <w:pPr>
        <w:pStyle w:val="Heading3"/>
        <w:rPr>
          <w:lang w:val="bg-BG"/>
        </w:rPr>
      </w:pPr>
      <w:r w:rsidRPr="000410A2">
        <w:rPr>
          <w:lang w:val="bg-BG"/>
        </w:rPr>
        <w:t>3.3.3</w:t>
      </w:r>
      <w:r w:rsidRPr="000410A2">
        <w:rPr>
          <w:rFonts w:ascii="Arial" w:eastAsia="Arial" w:hAnsi="Arial" w:cs="Arial"/>
          <w:lang w:val="bg-BG"/>
        </w:rPr>
        <w:t xml:space="preserve"> </w:t>
      </w:r>
      <w:r w:rsidRPr="000410A2">
        <w:rPr>
          <w:lang w:val="bg-BG"/>
        </w:rPr>
        <w:t xml:space="preserve">Екстраполация </w:t>
      </w:r>
    </w:p>
    <w:p w:rsidR="00EF2CDA" w:rsidRPr="000410A2" w:rsidRDefault="00EF2CDA" w:rsidP="00EF2CDA">
      <w:pPr>
        <w:spacing w:after="16" w:line="259" w:lineRule="auto"/>
        <w:ind w:left="1" w:firstLine="0"/>
        <w:jc w:val="left"/>
        <w:rPr>
          <w:lang w:val="bg-BG"/>
        </w:rPr>
      </w:pPr>
      <w:r w:rsidRPr="000410A2">
        <w:rPr>
          <w:lang w:val="bg-BG"/>
        </w:rPr>
        <w:t xml:space="preserve"> </w:t>
      </w:r>
    </w:p>
    <w:p w:rsidR="00EF2CDA" w:rsidRPr="000410A2" w:rsidRDefault="00EF2CDA" w:rsidP="00EF2CDA">
      <w:pPr>
        <w:ind w:left="-4" w:right="782"/>
        <w:rPr>
          <w:lang w:val="bg-BG"/>
        </w:rPr>
      </w:pPr>
      <w:r w:rsidRPr="000410A2">
        <w:rPr>
          <w:lang w:val="bg-BG"/>
        </w:rPr>
        <w:t xml:space="preserve">Въз основа на подбрана на случаен принцип извадка на </w:t>
      </w:r>
      <w:r w:rsidR="003B4F56">
        <w:rPr>
          <w:lang w:val="bg-BG"/>
        </w:rPr>
        <w:t>разходи</w:t>
      </w:r>
      <w:r w:rsidRPr="000410A2">
        <w:rPr>
          <w:lang w:val="bg-BG"/>
        </w:rPr>
        <w:t xml:space="preserve">, чийто размер е изчислен по горепосочената формула, предвидената грешка на равнището на съвкупността може да бъде изчислена като средната наблюдавана грешка на операция в съвкупността се умножи по броя на </w:t>
      </w:r>
      <w:r w:rsidR="003B4F56">
        <w:rPr>
          <w:lang w:val="bg-BG"/>
        </w:rPr>
        <w:t>разходите</w:t>
      </w:r>
      <w:r w:rsidRPr="000410A2">
        <w:rPr>
          <w:lang w:val="bg-BG"/>
        </w:rPr>
        <w:t xml:space="preserve"> в съвкупността и се получава предвидената грешка: </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spacing w:after="13" w:line="259" w:lineRule="auto"/>
        <w:ind w:left="362" w:right="444"/>
        <w:jc w:val="center"/>
        <w:rPr>
          <w:lang w:val="bg-BG"/>
        </w:rPr>
      </w:pPr>
      <w:r w:rsidRPr="000410A2">
        <w:rPr>
          <w:noProof/>
          <w:lang w:val="bg-BG" w:eastAsia="bg-BG"/>
        </w:rPr>
        <w:drawing>
          <wp:inline distT="0" distB="0" distL="0" distR="0" wp14:anchorId="2FF81A25" wp14:editId="5C0FBEB4">
            <wp:extent cx="1139952" cy="338328"/>
            <wp:effectExtent l="0" t="0" r="0" b="0"/>
            <wp:docPr id="574365" name="Picture 574365"/>
            <wp:cNvGraphicFramePr/>
            <a:graphic xmlns:a="http://schemas.openxmlformats.org/drawingml/2006/main">
              <a:graphicData uri="http://schemas.openxmlformats.org/drawingml/2006/picture">
                <pic:pic xmlns:pic="http://schemas.openxmlformats.org/drawingml/2006/picture">
                  <pic:nvPicPr>
                    <pic:cNvPr id="574365" name="Picture 574365"/>
                    <pic:cNvPicPr/>
                  </pic:nvPicPr>
                  <pic:blipFill>
                    <a:blip r:embed="rId63"/>
                    <a:stretch>
                      <a:fillRect/>
                    </a:stretch>
                  </pic:blipFill>
                  <pic:spPr>
                    <a:xfrm>
                      <a:off x="0" y="0"/>
                      <a:ext cx="1139952" cy="338328"/>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EF2CDA" w:rsidRPr="000410A2" w:rsidRDefault="00EF2CDA" w:rsidP="00EF2CDA">
      <w:pPr>
        <w:spacing w:after="93" w:line="259" w:lineRule="auto"/>
        <w:ind w:left="1" w:firstLine="0"/>
        <w:jc w:val="left"/>
        <w:rPr>
          <w:lang w:val="bg-BG"/>
        </w:rPr>
      </w:pPr>
      <w:r w:rsidRPr="000410A2">
        <w:rPr>
          <w:lang w:val="bg-BG"/>
        </w:rPr>
        <w:t xml:space="preserve"> </w:t>
      </w:r>
    </w:p>
    <w:p w:rsidR="00EF2CDA" w:rsidRPr="000410A2" w:rsidRDefault="00EF2CDA" w:rsidP="00EF2CDA">
      <w:pPr>
        <w:spacing w:after="42"/>
        <w:ind w:left="-4" w:right="409"/>
        <w:rPr>
          <w:lang w:val="bg-BG"/>
        </w:rPr>
      </w:pPr>
      <w:r w:rsidRPr="000410A2">
        <w:rPr>
          <w:lang w:val="bg-BG"/>
        </w:rPr>
        <w:t xml:space="preserve">където </w:t>
      </w:r>
      <w:r w:rsidRPr="000410A2">
        <w:rPr>
          <w:rFonts w:ascii="Cambria Math" w:eastAsia="Cambria Math" w:hAnsi="Cambria Math" w:cs="Cambria Math"/>
          <w:lang w:val="bg-BG"/>
        </w:rPr>
        <w:t>𝐸</w:t>
      </w:r>
      <w:r w:rsidRPr="000410A2">
        <w:rPr>
          <w:rFonts w:ascii="Cambria Math" w:eastAsia="Cambria Math" w:hAnsi="Cambria Math" w:cs="Cambria Math"/>
          <w:vertAlign w:val="subscript"/>
          <w:lang w:val="bg-BG"/>
        </w:rPr>
        <w:t>𝑖</w:t>
      </w:r>
      <w:r w:rsidRPr="000410A2">
        <w:rPr>
          <w:lang w:val="bg-BG"/>
        </w:rPr>
        <w:t xml:space="preserve"> представлява отделните грешки за единиците в извадката, а </w:t>
      </w:r>
      <w:r w:rsidRPr="000410A2">
        <w:rPr>
          <w:rFonts w:ascii="Cambria Math" w:eastAsia="Cambria Math" w:hAnsi="Cambria Math" w:cs="Cambria Math"/>
          <w:lang w:val="bg-BG"/>
        </w:rPr>
        <w:t>𝐸̅</w:t>
      </w:r>
      <w:r w:rsidRPr="000410A2">
        <w:rPr>
          <w:lang w:val="bg-BG"/>
        </w:rPr>
        <w:t xml:space="preserve"> е средната грешка в извадката. </w:t>
      </w:r>
    </w:p>
    <w:p w:rsidR="00EF2CDA" w:rsidRPr="000410A2" w:rsidRDefault="00EF2CDA" w:rsidP="00EF2CDA">
      <w:pPr>
        <w:spacing w:after="16" w:line="259" w:lineRule="auto"/>
        <w:ind w:left="1" w:firstLine="0"/>
        <w:jc w:val="left"/>
        <w:rPr>
          <w:lang w:val="bg-BG"/>
        </w:rPr>
      </w:pPr>
      <w:r w:rsidRPr="000410A2">
        <w:rPr>
          <w:lang w:val="bg-BG"/>
        </w:rPr>
        <w:t xml:space="preserve"> </w:t>
      </w:r>
    </w:p>
    <w:p w:rsidR="00EF2CDA" w:rsidRPr="000410A2" w:rsidRDefault="00EF2CDA" w:rsidP="00EF2CDA">
      <w:pPr>
        <w:ind w:left="-4" w:right="779"/>
        <w:rPr>
          <w:lang w:val="bg-BG"/>
        </w:rPr>
      </w:pPr>
      <w:r w:rsidRPr="000410A2">
        <w:rPr>
          <w:lang w:val="bg-BG"/>
        </w:rPr>
        <w:lastRenderedPageBreak/>
        <w:t xml:space="preserve">Като втора стъпка може да бъде проектирана точната счетоводна стойност (точните разходи, които биха били установени, ако всички </w:t>
      </w:r>
      <w:r w:rsidR="003B4F56">
        <w:rPr>
          <w:lang w:val="bg-BG"/>
        </w:rPr>
        <w:t>разходи</w:t>
      </w:r>
      <w:r w:rsidRPr="000410A2">
        <w:rPr>
          <w:lang w:val="bg-BG"/>
        </w:rPr>
        <w:t xml:space="preserve"> в съвкупността са </w:t>
      </w:r>
      <w:r w:rsidR="00A17B00" w:rsidRPr="000410A2">
        <w:rPr>
          <w:lang w:val="bg-BG"/>
        </w:rPr>
        <w:t>проверявани</w:t>
      </w:r>
      <w:r w:rsidRPr="000410A2">
        <w:rPr>
          <w:lang w:val="bg-BG"/>
        </w:rPr>
        <w:t xml:space="preserve">), като се извади предвидената грешка (EE) от счетоводната стойност (BV) в съвкупността (декларирани разходи). Проектирането на точната счетоводна стойност (CBV) е: </w:t>
      </w:r>
    </w:p>
    <w:p w:rsidR="00EF2CDA" w:rsidRPr="000410A2" w:rsidRDefault="00EF2CDA" w:rsidP="00EF2CDA">
      <w:pPr>
        <w:spacing w:after="49" w:line="259" w:lineRule="auto"/>
        <w:ind w:left="1" w:firstLine="0"/>
        <w:jc w:val="left"/>
        <w:rPr>
          <w:lang w:val="bg-BG"/>
        </w:rPr>
      </w:pPr>
      <w:r w:rsidRPr="000410A2">
        <w:rPr>
          <w:lang w:val="bg-BG"/>
        </w:rPr>
        <w:t xml:space="preserve"> </w:t>
      </w:r>
    </w:p>
    <w:p w:rsidR="00EF2CDA" w:rsidRPr="000410A2" w:rsidRDefault="00EF2CDA" w:rsidP="00EF2CDA">
      <w:pPr>
        <w:spacing w:after="286" w:line="259" w:lineRule="auto"/>
        <w:ind w:left="362" w:right="1140"/>
        <w:jc w:val="center"/>
        <w:rPr>
          <w:lang w:val="bg-BG"/>
        </w:rPr>
      </w:pPr>
      <w:r w:rsidRPr="000410A2">
        <w:rPr>
          <w:rFonts w:ascii="Cambria Math" w:eastAsia="Cambria Math" w:hAnsi="Cambria Math" w:cs="Cambria Math"/>
          <w:lang w:val="bg-BG"/>
        </w:rPr>
        <w:t>𝐶𝐵𝑉 = 𝐵𝑉 − 𝐸𝐸</w:t>
      </w:r>
      <w:r w:rsidRPr="000410A2">
        <w:rPr>
          <w:lang w:val="bg-BG"/>
        </w:rPr>
        <w:t xml:space="preserve"> </w:t>
      </w:r>
    </w:p>
    <w:p w:rsidR="00EF2CDA" w:rsidRPr="000410A2" w:rsidRDefault="00EF2CDA" w:rsidP="005A47E5">
      <w:pPr>
        <w:pStyle w:val="Heading3"/>
        <w:rPr>
          <w:lang w:val="bg-BG"/>
        </w:rPr>
      </w:pPr>
      <w:r w:rsidRPr="000410A2">
        <w:rPr>
          <w:lang w:val="bg-BG"/>
        </w:rPr>
        <w:t>3.3.4</w:t>
      </w:r>
      <w:r w:rsidRPr="000410A2">
        <w:rPr>
          <w:rFonts w:ascii="Arial" w:eastAsia="Arial" w:hAnsi="Arial" w:cs="Arial"/>
          <w:lang w:val="bg-BG"/>
        </w:rPr>
        <w:t xml:space="preserve"> </w:t>
      </w:r>
      <w:r w:rsidRPr="000410A2">
        <w:rPr>
          <w:lang w:val="bg-BG"/>
        </w:rPr>
        <w:t xml:space="preserve">Точност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ind w:left="-4" w:right="509"/>
        <w:rPr>
          <w:lang w:val="bg-BG"/>
        </w:rPr>
      </w:pPr>
      <w:r w:rsidRPr="000410A2">
        <w:rPr>
          <w:lang w:val="bg-BG"/>
        </w:rPr>
        <w:t xml:space="preserve">Точността на проектирането (мярка за несигурността, свързана с проектирането) се намира чрез: </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ind w:left="0" w:right="753" w:firstLine="0"/>
        <w:jc w:val="center"/>
        <w:rPr>
          <w:lang w:val="bg-BG"/>
        </w:rPr>
      </w:pPr>
      <w:r w:rsidRPr="000410A2">
        <w:rPr>
          <w:noProof/>
          <w:lang w:val="bg-BG" w:eastAsia="bg-BG"/>
        </w:rPr>
        <w:drawing>
          <wp:inline distT="0" distB="0" distL="0" distR="0" wp14:anchorId="6313E13F" wp14:editId="0CB51045">
            <wp:extent cx="1118616" cy="332232"/>
            <wp:effectExtent l="0" t="0" r="0" b="0"/>
            <wp:docPr id="574366" name="Picture 574366"/>
            <wp:cNvGraphicFramePr/>
            <a:graphic xmlns:a="http://schemas.openxmlformats.org/drawingml/2006/main">
              <a:graphicData uri="http://schemas.openxmlformats.org/drawingml/2006/picture">
                <pic:pic xmlns:pic="http://schemas.openxmlformats.org/drawingml/2006/picture">
                  <pic:nvPicPr>
                    <pic:cNvPr id="574366" name="Picture 574366"/>
                    <pic:cNvPicPr/>
                  </pic:nvPicPr>
                  <pic:blipFill>
                    <a:blip r:embed="rId64"/>
                    <a:stretch>
                      <a:fillRect/>
                    </a:stretch>
                  </pic:blipFill>
                  <pic:spPr>
                    <a:xfrm>
                      <a:off x="0" y="0"/>
                      <a:ext cx="1118616" cy="332232"/>
                    </a:xfrm>
                    <a:prstGeom prst="rect">
                      <a:avLst/>
                    </a:prstGeom>
                  </pic:spPr>
                </pic:pic>
              </a:graphicData>
            </a:graphic>
          </wp:inline>
        </w:drawing>
      </w:r>
      <w:r w:rsidRPr="000410A2">
        <w:rPr>
          <w:lang w:val="bg-BG"/>
        </w:rPr>
        <w:t xml:space="preserve"> </w:t>
      </w:r>
    </w:p>
    <w:p w:rsidR="00EF2CDA" w:rsidRPr="000410A2" w:rsidRDefault="00EF2CDA" w:rsidP="00EF2CDA">
      <w:pPr>
        <w:spacing w:after="81" w:line="259" w:lineRule="auto"/>
        <w:ind w:left="1" w:firstLine="0"/>
        <w:jc w:val="left"/>
        <w:rPr>
          <w:lang w:val="bg-BG"/>
        </w:rPr>
      </w:pPr>
      <w:r w:rsidRPr="000410A2">
        <w:rPr>
          <w:lang w:val="bg-BG"/>
        </w:rPr>
        <w:t xml:space="preserve"> </w:t>
      </w:r>
    </w:p>
    <w:p w:rsidR="00EF2CDA" w:rsidRPr="000410A2" w:rsidRDefault="00EF2CDA" w:rsidP="00EF2CDA">
      <w:pPr>
        <w:ind w:left="-4" w:right="782"/>
        <w:rPr>
          <w:lang w:val="bg-BG"/>
        </w:rPr>
      </w:pPr>
      <w:r w:rsidRPr="000410A2">
        <w:rPr>
          <w:lang w:val="bg-BG"/>
        </w:rPr>
        <w:t xml:space="preserve">където </w:t>
      </w:r>
      <w:r w:rsidRPr="000410A2">
        <w:rPr>
          <w:rFonts w:ascii="Cambria Math" w:eastAsia="Cambria Math" w:hAnsi="Cambria Math" w:cs="Cambria Math"/>
          <w:lang w:val="bg-BG"/>
        </w:rPr>
        <w:t>𝑠</w:t>
      </w:r>
      <w:r w:rsidRPr="000410A2">
        <w:rPr>
          <w:rFonts w:ascii="Cambria Math" w:eastAsia="Cambria Math" w:hAnsi="Cambria Math" w:cs="Cambria Math"/>
          <w:vertAlign w:val="subscript"/>
          <w:lang w:val="bg-BG"/>
        </w:rPr>
        <w:t>𝑒</w:t>
      </w:r>
      <w:r w:rsidRPr="000410A2">
        <w:rPr>
          <w:rFonts w:ascii="Cambria Math" w:eastAsia="Cambria Math" w:hAnsi="Cambria Math" w:cs="Cambria Math"/>
          <w:lang w:val="bg-BG"/>
        </w:rPr>
        <w:t xml:space="preserve"> </w:t>
      </w:r>
      <w:r w:rsidRPr="000410A2">
        <w:rPr>
          <w:lang w:val="bg-BG"/>
        </w:rPr>
        <w:t xml:space="preserve">е стандартното отклонение на грешките в извадката (изчислявано сега от същата извадка, която е използвана за проектиране на грешките върху съвкупността): </w:t>
      </w:r>
    </w:p>
    <w:p w:rsidR="00EF2CDA" w:rsidRPr="000410A2" w:rsidRDefault="00EF2CDA" w:rsidP="00EF2CDA">
      <w:pPr>
        <w:spacing w:after="10"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ind w:left="0" w:right="59" w:firstLine="0"/>
        <w:jc w:val="center"/>
        <w:rPr>
          <w:lang w:val="bg-BG"/>
        </w:rPr>
      </w:pPr>
      <w:r w:rsidRPr="000410A2">
        <w:rPr>
          <w:noProof/>
          <w:lang w:val="bg-BG" w:eastAsia="bg-BG"/>
        </w:rPr>
        <w:drawing>
          <wp:inline distT="0" distB="0" distL="0" distR="0" wp14:anchorId="193DED80" wp14:editId="77CD1772">
            <wp:extent cx="1527048" cy="481584"/>
            <wp:effectExtent l="0" t="0" r="0" b="0"/>
            <wp:docPr id="574367" name="Picture 574367"/>
            <wp:cNvGraphicFramePr/>
            <a:graphic xmlns:a="http://schemas.openxmlformats.org/drawingml/2006/main">
              <a:graphicData uri="http://schemas.openxmlformats.org/drawingml/2006/picture">
                <pic:pic xmlns:pic="http://schemas.openxmlformats.org/drawingml/2006/picture">
                  <pic:nvPicPr>
                    <pic:cNvPr id="574367" name="Picture 574367"/>
                    <pic:cNvPicPr/>
                  </pic:nvPicPr>
                  <pic:blipFill>
                    <a:blip r:embed="rId65"/>
                    <a:stretch>
                      <a:fillRect/>
                    </a:stretch>
                  </pic:blipFill>
                  <pic:spPr>
                    <a:xfrm>
                      <a:off x="0" y="0"/>
                      <a:ext cx="1527048" cy="481584"/>
                    </a:xfrm>
                    <a:prstGeom prst="rect">
                      <a:avLst/>
                    </a:prstGeom>
                  </pic:spPr>
                </pic:pic>
              </a:graphicData>
            </a:graphic>
          </wp:inline>
        </w:drawing>
      </w:r>
      <w:r w:rsidRPr="000410A2">
        <w:rPr>
          <w:lang w:val="bg-BG"/>
        </w:rPr>
        <w:t xml:space="preserve"> </w:t>
      </w:r>
    </w:p>
    <w:p w:rsidR="00EF2CDA" w:rsidRPr="000410A2" w:rsidRDefault="00EF2CDA" w:rsidP="00EF2CDA">
      <w:pPr>
        <w:spacing w:after="288" w:line="259" w:lineRule="auto"/>
        <w:ind w:left="1" w:firstLine="0"/>
        <w:jc w:val="left"/>
        <w:rPr>
          <w:lang w:val="bg-BG"/>
        </w:rPr>
      </w:pPr>
      <w:r w:rsidRPr="000410A2">
        <w:rPr>
          <w:lang w:val="bg-BG"/>
        </w:rPr>
        <w:t xml:space="preserve"> </w:t>
      </w:r>
    </w:p>
    <w:p w:rsidR="00EF2CDA" w:rsidRPr="000410A2" w:rsidRDefault="00EF2CDA" w:rsidP="00EF2CDA">
      <w:pPr>
        <w:spacing w:after="134" w:line="259" w:lineRule="auto"/>
        <w:ind w:left="-4" w:right="407"/>
        <w:rPr>
          <w:lang w:val="bg-BG"/>
        </w:rPr>
      </w:pPr>
      <w:r w:rsidRPr="000410A2">
        <w:rPr>
          <w:i/>
          <w:lang w:val="bg-BG"/>
        </w:rPr>
        <w:t>3.3.5</w:t>
      </w:r>
      <w:r w:rsidRPr="000410A2">
        <w:rPr>
          <w:rFonts w:ascii="Arial" w:eastAsia="Arial" w:hAnsi="Arial" w:cs="Arial"/>
          <w:i/>
          <w:lang w:val="bg-BG"/>
        </w:rPr>
        <w:t xml:space="preserve"> </w:t>
      </w:r>
      <w:r w:rsidRPr="000410A2">
        <w:rPr>
          <w:i/>
          <w:lang w:val="bg-BG"/>
        </w:rPr>
        <w:t xml:space="preserve">Оценяване </w:t>
      </w:r>
    </w:p>
    <w:p w:rsidR="00EF2CDA" w:rsidRPr="000410A2" w:rsidRDefault="00EF2CDA" w:rsidP="00EF2CDA">
      <w:pPr>
        <w:ind w:left="-4" w:right="780"/>
        <w:rPr>
          <w:lang w:val="bg-BG"/>
        </w:rPr>
      </w:pPr>
      <w:r w:rsidRPr="000410A2">
        <w:rPr>
          <w:lang w:val="bg-BG"/>
        </w:rPr>
        <w:t xml:space="preserve">Заключение относно съществеността на грешките може да се направи, след като първо се изчисли долната граница на коригираната счетоводна стойност. Тази долна граница е равна на: </w:t>
      </w:r>
    </w:p>
    <w:p w:rsidR="00EF2CDA" w:rsidRPr="000410A2" w:rsidRDefault="00EF2CDA" w:rsidP="00EF2CDA">
      <w:pPr>
        <w:spacing w:after="50" w:line="259" w:lineRule="auto"/>
        <w:ind w:left="1" w:firstLine="0"/>
        <w:jc w:val="left"/>
        <w:rPr>
          <w:lang w:val="bg-BG"/>
        </w:rPr>
      </w:pPr>
      <w:r w:rsidRPr="000410A2">
        <w:rPr>
          <w:lang w:val="bg-BG"/>
        </w:rPr>
        <w:t xml:space="preserve"> </w:t>
      </w:r>
    </w:p>
    <w:p w:rsidR="00EF2CDA" w:rsidRPr="000410A2" w:rsidRDefault="00EF2CDA" w:rsidP="00EF2CDA">
      <w:pPr>
        <w:spacing w:after="13" w:line="259" w:lineRule="auto"/>
        <w:ind w:left="362" w:right="1140"/>
        <w:jc w:val="center"/>
        <w:rPr>
          <w:lang w:val="bg-BG"/>
        </w:rPr>
      </w:pPr>
      <w:r w:rsidRPr="000410A2">
        <w:rPr>
          <w:rFonts w:ascii="Cambria Math" w:eastAsia="Cambria Math" w:hAnsi="Cambria Math" w:cs="Cambria Math"/>
          <w:lang w:val="bg-BG"/>
        </w:rPr>
        <w:t>𝐿𝐿 = 𝐶𝐵𝑉 − 𝑆𝐸</w:t>
      </w:r>
      <w:r w:rsidRPr="000410A2">
        <w:rPr>
          <w:lang w:val="bg-BG"/>
        </w:rPr>
        <w:t xml:space="preserve">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ind w:left="-4" w:right="780"/>
        <w:rPr>
          <w:lang w:val="bg-BG"/>
        </w:rPr>
      </w:pPr>
      <w:r w:rsidRPr="000410A2">
        <w:rPr>
          <w:lang w:val="bg-BG"/>
        </w:rPr>
        <w:t xml:space="preserve">Проектирането за точната счетоводна стойност, както и долната граница, трябва да бъдат сравнени с разликата между счетоводната стойност (декларираните разходи) </w:t>
      </w:r>
      <w:r w:rsidRPr="000410A2">
        <w:rPr>
          <w:lang w:val="bg-BG"/>
        </w:rPr>
        <w:lastRenderedPageBreak/>
        <w:t xml:space="preserve">и максималната допустима грешка (TE), която е равна на нивото на същественост по счетоводната стойност: </w:t>
      </w:r>
    </w:p>
    <w:p w:rsidR="00EF2CDA" w:rsidRPr="000410A2" w:rsidRDefault="00EF2CDA" w:rsidP="00EF2CDA">
      <w:pPr>
        <w:spacing w:after="49" w:line="259" w:lineRule="auto"/>
        <w:ind w:left="1" w:firstLine="0"/>
        <w:jc w:val="left"/>
        <w:rPr>
          <w:lang w:val="bg-BG"/>
        </w:rPr>
      </w:pPr>
      <w:r w:rsidRPr="000410A2">
        <w:rPr>
          <w:lang w:val="bg-BG"/>
        </w:rPr>
        <w:t xml:space="preserve"> </w:t>
      </w:r>
    </w:p>
    <w:p w:rsidR="00EF2CDA" w:rsidRPr="000410A2" w:rsidRDefault="00EF2CDA" w:rsidP="00EF2CDA">
      <w:pPr>
        <w:spacing w:after="13" w:line="259" w:lineRule="auto"/>
        <w:ind w:left="362" w:right="1139"/>
        <w:jc w:val="center"/>
        <w:rPr>
          <w:lang w:val="bg-BG"/>
        </w:rPr>
      </w:pPr>
      <w:r w:rsidRPr="000410A2">
        <w:rPr>
          <w:rFonts w:ascii="Cambria Math" w:eastAsia="Cambria Math" w:hAnsi="Cambria Math" w:cs="Cambria Math"/>
          <w:lang w:val="bg-BG"/>
        </w:rPr>
        <w:t>𝐵𝑉 − 𝑇𝐸 = 𝐵𝑉 − 2% × 𝐵𝑉 = 98% × 𝐵𝑉</w:t>
      </w:r>
      <w:r w:rsidRPr="000410A2">
        <w:rPr>
          <w:lang w:val="bg-BG"/>
        </w:rPr>
        <w:t xml:space="preserve"> </w:t>
      </w:r>
    </w:p>
    <w:p w:rsidR="00EF2CDA" w:rsidRPr="000410A2" w:rsidRDefault="00EF2CDA" w:rsidP="00EF2CDA">
      <w:pPr>
        <w:spacing w:after="17" w:line="259" w:lineRule="auto"/>
        <w:ind w:left="1" w:firstLine="0"/>
        <w:jc w:val="left"/>
        <w:rPr>
          <w:lang w:val="bg-BG"/>
        </w:rPr>
      </w:pPr>
      <w:r w:rsidRPr="000410A2">
        <w:rPr>
          <w:lang w:val="bg-BG"/>
        </w:rPr>
        <w:t xml:space="preserve">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spacing w:after="16" w:line="259" w:lineRule="auto"/>
        <w:ind w:left="1" w:firstLine="0"/>
        <w:jc w:val="left"/>
        <w:rPr>
          <w:lang w:val="bg-BG"/>
        </w:rPr>
      </w:pPr>
      <w:r w:rsidRPr="000410A2">
        <w:rPr>
          <w:lang w:val="bg-BG"/>
        </w:rPr>
        <w:t xml:space="preserve">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spacing w:after="81" w:line="259" w:lineRule="auto"/>
        <w:ind w:left="1" w:firstLine="0"/>
        <w:jc w:val="left"/>
        <w:rPr>
          <w:lang w:val="bg-BG"/>
        </w:rPr>
      </w:pPr>
      <w:r w:rsidRPr="000410A2">
        <w:rPr>
          <w:lang w:val="bg-BG"/>
        </w:rPr>
        <w:t xml:space="preserve"> </w:t>
      </w:r>
    </w:p>
    <w:p w:rsidR="00EF2CDA" w:rsidRPr="000410A2" w:rsidRDefault="00EF2CDA" w:rsidP="00EF2CDA">
      <w:pPr>
        <w:numPr>
          <w:ilvl w:val="0"/>
          <w:numId w:val="10"/>
        </w:numPr>
        <w:ind w:right="781" w:hanging="360"/>
        <w:rPr>
          <w:lang w:val="bg-BG"/>
        </w:rPr>
      </w:pPr>
      <w:r w:rsidRPr="000410A2">
        <w:rPr>
          <w:lang w:val="bg-BG"/>
        </w:rPr>
        <w:t xml:space="preserve">Ако </w:t>
      </w:r>
      <w:r w:rsidRPr="000410A2">
        <w:rPr>
          <w:rFonts w:ascii="Cambria Math" w:eastAsia="Cambria Math" w:hAnsi="Cambria Math" w:cs="Cambria Math"/>
          <w:lang w:val="bg-BG"/>
        </w:rPr>
        <w:t>𝐵𝑉 − 𝑇𝐸</w:t>
      </w:r>
      <w:r w:rsidRPr="000410A2">
        <w:rPr>
          <w:lang w:val="bg-BG"/>
        </w:rPr>
        <w:t xml:space="preserve"> е по-голямо от </w:t>
      </w:r>
      <w:r w:rsidRPr="000410A2">
        <w:rPr>
          <w:rFonts w:ascii="Cambria Math" w:eastAsia="Cambria Math" w:hAnsi="Cambria Math" w:cs="Cambria Math"/>
          <w:lang w:val="bg-BG"/>
        </w:rPr>
        <w:t>𝐶𝐵𝑉</w:t>
      </w:r>
      <w:r w:rsidRPr="000410A2">
        <w:rPr>
          <w:lang w:val="bg-BG"/>
        </w:rPr>
        <w:t xml:space="preserve">, одиторът следва да заключи, че има достатъчно доказателства за това, че грешките в програмата са над прага на същественост: </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spacing w:after="7" w:line="259" w:lineRule="auto"/>
        <w:ind w:left="0" w:firstLine="0"/>
        <w:jc w:val="left"/>
        <w:rPr>
          <w:lang w:val="bg-BG"/>
        </w:rPr>
      </w:pPr>
      <w:r w:rsidRPr="000410A2">
        <w:rPr>
          <w:rFonts w:ascii="Calibri" w:eastAsia="Calibri" w:hAnsi="Calibri" w:cs="Calibri"/>
          <w:sz w:val="20"/>
          <w:lang w:val="bg-BG"/>
        </w:rPr>
        <w:t xml:space="preserve"> </w:t>
      </w:r>
    </w:p>
    <w:p w:rsidR="00EF2CDA" w:rsidRPr="000410A2" w:rsidRDefault="00EF2CDA" w:rsidP="00EF2CDA">
      <w:pPr>
        <w:spacing w:after="80" w:line="259" w:lineRule="auto"/>
        <w:ind w:left="0" w:right="359" w:firstLine="0"/>
        <w:jc w:val="center"/>
        <w:rPr>
          <w:lang w:val="bg-BG"/>
        </w:rPr>
      </w:pPr>
      <w:r w:rsidRPr="000410A2">
        <w:rPr>
          <w:lang w:val="bg-BG"/>
        </w:rPr>
        <w:t xml:space="preserve"> </w:t>
      </w:r>
    </w:p>
    <w:p w:rsidR="00EF2CDA" w:rsidRPr="000410A2" w:rsidRDefault="00EF2CDA" w:rsidP="00EF2CDA">
      <w:pPr>
        <w:numPr>
          <w:ilvl w:val="0"/>
          <w:numId w:val="10"/>
        </w:numPr>
        <w:ind w:right="781" w:hanging="360"/>
        <w:rPr>
          <w:lang w:val="bg-BG"/>
        </w:rPr>
      </w:pPr>
      <w:r w:rsidRPr="000410A2">
        <w:rPr>
          <w:lang w:val="bg-BG"/>
        </w:rPr>
        <w:t xml:space="preserve">Ако </w:t>
      </w:r>
      <w:r w:rsidRPr="000410A2">
        <w:rPr>
          <w:rFonts w:ascii="Cambria Math" w:eastAsia="Cambria Math" w:hAnsi="Cambria Math" w:cs="Cambria Math"/>
          <w:lang w:val="bg-BG"/>
        </w:rPr>
        <w:t>𝐵𝑉 − 𝑇𝐸</w:t>
      </w:r>
      <w:r w:rsidRPr="000410A2">
        <w:rPr>
          <w:lang w:val="bg-BG"/>
        </w:rPr>
        <w:t xml:space="preserve"> е под долната граница </w:t>
      </w:r>
      <w:r w:rsidRPr="000410A2">
        <w:rPr>
          <w:rFonts w:ascii="Cambria Math" w:eastAsia="Cambria Math" w:hAnsi="Cambria Math" w:cs="Cambria Math"/>
          <w:lang w:val="bg-BG"/>
        </w:rPr>
        <w:t>𝐶𝐵𝑉 − 𝑆𝐸</w:t>
      </w:r>
      <w:r w:rsidRPr="000410A2">
        <w:rPr>
          <w:lang w:val="bg-BG"/>
        </w:rPr>
        <w:t xml:space="preserve">, тогава това означава, че има достатъчно доказателства, че грешките в програмата са под прага на същественост.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spacing w:line="259" w:lineRule="auto"/>
        <w:ind w:left="0" w:firstLine="0"/>
        <w:jc w:val="left"/>
        <w:rPr>
          <w:lang w:val="bg-BG"/>
        </w:rPr>
      </w:pPr>
      <w:r w:rsidRPr="000410A2">
        <w:rPr>
          <w:rFonts w:ascii="Calibri" w:eastAsia="Calibri" w:hAnsi="Calibri" w:cs="Calibri"/>
          <w:sz w:val="20"/>
          <w:lang w:val="bg-BG"/>
        </w:rPr>
        <w:t xml:space="preserve"> </w:t>
      </w:r>
    </w:p>
    <w:p w:rsidR="00EF2CDA" w:rsidRPr="000410A2" w:rsidRDefault="00EF2CDA" w:rsidP="00EF2CDA">
      <w:pPr>
        <w:spacing w:after="63" w:line="259" w:lineRule="auto"/>
        <w:ind w:left="1" w:firstLine="0"/>
        <w:jc w:val="left"/>
        <w:rPr>
          <w:lang w:val="bg-BG"/>
        </w:rPr>
      </w:pPr>
      <w:r w:rsidRPr="000410A2">
        <w:rPr>
          <w:lang w:val="bg-BG"/>
        </w:rPr>
        <w:t xml:space="preserve"> </w:t>
      </w:r>
    </w:p>
    <w:p w:rsidR="00662438" w:rsidRPr="00662438" w:rsidRDefault="00EF2CDA" w:rsidP="00662438">
      <w:pPr>
        <w:ind w:left="-4" w:right="409"/>
        <w:rPr>
          <w:lang w:val="bg-BG"/>
        </w:rPr>
      </w:pPr>
      <w:r w:rsidRPr="000410A2">
        <w:rPr>
          <w:lang w:val="bg-BG"/>
        </w:rPr>
        <w:t xml:space="preserve">Ако </w:t>
      </w:r>
      <w:r w:rsidRPr="000410A2">
        <w:rPr>
          <w:rFonts w:ascii="Cambria Math" w:eastAsia="Cambria Math" w:hAnsi="Cambria Math" w:cs="Cambria Math"/>
          <w:lang w:val="bg-BG"/>
        </w:rPr>
        <w:t>𝐵𝑉 − 𝑇𝐸</w:t>
      </w:r>
      <w:r w:rsidRPr="000410A2">
        <w:rPr>
          <w:lang w:val="bg-BG"/>
        </w:rPr>
        <w:t xml:space="preserve"> е между долната граница </w:t>
      </w:r>
      <w:r w:rsidRPr="000410A2">
        <w:rPr>
          <w:rFonts w:ascii="Cambria Math" w:eastAsia="Cambria Math" w:hAnsi="Cambria Math" w:cs="Cambria Math"/>
          <w:lang w:val="bg-BG"/>
        </w:rPr>
        <w:t>𝐶𝐵𝑉 − 𝑆𝐸</w:t>
      </w:r>
      <w:r w:rsidRPr="000410A2">
        <w:rPr>
          <w:lang w:val="bg-BG"/>
        </w:rPr>
        <w:t xml:space="preserve"> и </w:t>
      </w:r>
      <w:r w:rsidRPr="000410A2">
        <w:rPr>
          <w:rFonts w:ascii="Cambria Math" w:eastAsia="Cambria Math" w:hAnsi="Cambria Math" w:cs="Cambria Math"/>
          <w:lang w:val="bg-BG"/>
        </w:rPr>
        <w:t>𝐶𝐵𝑉</w:t>
      </w:r>
      <w:r w:rsidRPr="000410A2">
        <w:rPr>
          <w:lang w:val="bg-BG"/>
        </w:rPr>
        <w:t xml:space="preserve">,  </w:t>
      </w:r>
      <w:r w:rsidR="00662438">
        <w:rPr>
          <w:lang w:val="bg-BG"/>
        </w:rPr>
        <w:t>трябва да се направи анализа описан по-долу</w:t>
      </w:r>
      <w:r w:rsidRPr="000410A2">
        <w:rPr>
          <w:lang w:val="bg-BG"/>
        </w:rPr>
        <w:t xml:space="preserve">. </w:t>
      </w:r>
      <w:r w:rsidR="00662438">
        <w:rPr>
          <w:lang w:val="bg-BG"/>
        </w:rPr>
        <w:t xml:space="preserve">В този случай е </w:t>
      </w:r>
      <w:r w:rsidR="00662438" w:rsidRPr="00662438">
        <w:rPr>
          <w:lang w:val="bg-BG"/>
        </w:rPr>
        <w:t>необходима  допълнителна  работа</w:t>
      </w:r>
      <w:r w:rsidR="00662438">
        <w:rPr>
          <w:lang w:val="bg-BG"/>
        </w:rPr>
        <w:t>, за да се установят причините за резултатите</w:t>
      </w:r>
      <w:r w:rsidR="00662438" w:rsidRPr="00662438">
        <w:rPr>
          <w:lang w:val="bg-BG"/>
        </w:rPr>
        <w:t xml:space="preserve">. </w:t>
      </w:r>
    </w:p>
    <w:p w:rsidR="00662438" w:rsidRPr="00662438" w:rsidRDefault="00662438" w:rsidP="00662438">
      <w:pPr>
        <w:spacing w:after="0" w:line="259" w:lineRule="auto"/>
        <w:ind w:left="0" w:firstLine="0"/>
        <w:jc w:val="left"/>
        <w:rPr>
          <w:lang w:val="bg-BG"/>
        </w:rPr>
      </w:pPr>
      <w:r w:rsidRPr="00662438">
        <w:rPr>
          <w:lang w:val="bg-BG"/>
        </w:rPr>
        <w:t>допълнителната работа може да включва:</w:t>
      </w:r>
    </w:p>
    <w:p w:rsidR="00662438" w:rsidRPr="00662438" w:rsidRDefault="00662438" w:rsidP="00F559CD">
      <w:pPr>
        <w:pStyle w:val="ListParagraph"/>
        <w:numPr>
          <w:ilvl w:val="0"/>
          <w:numId w:val="14"/>
        </w:numPr>
        <w:spacing w:after="0" w:line="259" w:lineRule="auto"/>
        <w:ind w:left="0" w:firstLine="0"/>
        <w:jc w:val="left"/>
        <w:rPr>
          <w:lang w:val="bg-BG"/>
        </w:rPr>
      </w:pPr>
      <w:r w:rsidRPr="00662438">
        <w:rPr>
          <w:lang w:val="bg-BG"/>
        </w:rPr>
        <w:t xml:space="preserve">„изискване към бенефициента  да разследва откритите грешки/изключения и вероятността да бъдат </w:t>
      </w:r>
      <w:r>
        <w:rPr>
          <w:lang w:val="bg-BG"/>
        </w:rPr>
        <w:t xml:space="preserve"> </w:t>
      </w:r>
      <w:r w:rsidRPr="00662438">
        <w:rPr>
          <w:lang w:val="bg-BG"/>
        </w:rPr>
        <w:t xml:space="preserve">допуснати още грешки/изключения. Това може да доведе до </w:t>
      </w:r>
    </w:p>
    <w:p w:rsidR="00662438" w:rsidRPr="00662438" w:rsidRDefault="00662438" w:rsidP="00662438">
      <w:pPr>
        <w:spacing w:after="0" w:line="259" w:lineRule="auto"/>
        <w:ind w:left="0" w:firstLine="0"/>
        <w:jc w:val="left"/>
        <w:rPr>
          <w:lang w:val="bg-BG"/>
        </w:rPr>
      </w:pPr>
      <w:r w:rsidRPr="00662438">
        <w:rPr>
          <w:lang w:val="bg-BG"/>
        </w:rPr>
        <w:t>съгласувани корекции,</w:t>
      </w:r>
    </w:p>
    <w:p w:rsidR="00662438" w:rsidRPr="00662438" w:rsidRDefault="00662438" w:rsidP="00F559CD">
      <w:pPr>
        <w:pStyle w:val="ListParagraph"/>
        <w:numPr>
          <w:ilvl w:val="0"/>
          <w:numId w:val="14"/>
        </w:numPr>
        <w:spacing w:after="0" w:line="259" w:lineRule="auto"/>
        <w:ind w:left="0" w:firstLine="0"/>
        <w:jc w:val="left"/>
        <w:rPr>
          <w:lang w:val="bg-BG"/>
        </w:rPr>
      </w:pPr>
      <w:r w:rsidRPr="00662438">
        <w:rPr>
          <w:lang w:val="bg-BG"/>
        </w:rPr>
        <w:t>извършване на допълнителни проверки с цел да се понижи риска за извадката, а оттам и компенсаторната стойност, която трябва</w:t>
      </w:r>
      <w:r>
        <w:rPr>
          <w:lang w:val="bg-BG"/>
        </w:rPr>
        <w:t xml:space="preserve"> </w:t>
      </w:r>
      <w:r w:rsidRPr="00662438">
        <w:rPr>
          <w:lang w:val="bg-BG"/>
        </w:rPr>
        <w:t>да бъде включена в оценяването на резултатите,</w:t>
      </w:r>
    </w:p>
    <w:p w:rsidR="00662438" w:rsidRPr="00662438" w:rsidRDefault="00662438" w:rsidP="00662438">
      <w:pPr>
        <w:spacing w:after="0" w:line="259" w:lineRule="auto"/>
        <w:ind w:left="0" w:firstLine="0"/>
        <w:rPr>
          <w:lang w:val="bg-BG"/>
        </w:rPr>
      </w:pPr>
      <w:r w:rsidRPr="00662438">
        <w:rPr>
          <w:lang w:val="bg-BG"/>
        </w:rPr>
        <w:t>–</w:t>
      </w:r>
      <w:r>
        <w:rPr>
          <w:lang w:val="bg-BG"/>
        </w:rPr>
        <w:t xml:space="preserve"> </w:t>
      </w:r>
      <w:r w:rsidRPr="00662438">
        <w:rPr>
          <w:lang w:val="bg-BG"/>
        </w:rPr>
        <w:t>използване на алтернативни процедури</w:t>
      </w:r>
      <w:r>
        <w:rPr>
          <w:lang w:val="bg-BG"/>
        </w:rPr>
        <w:t xml:space="preserve"> за верицикация с цел</w:t>
      </w:r>
      <w:r w:rsidRPr="00662438">
        <w:rPr>
          <w:lang w:val="bg-BG"/>
        </w:rPr>
        <w:t xml:space="preserve"> получаване на </w:t>
      </w:r>
    </w:p>
    <w:p w:rsidR="00662438" w:rsidRPr="00662438" w:rsidRDefault="00662438" w:rsidP="00662438">
      <w:pPr>
        <w:spacing w:after="0" w:line="259" w:lineRule="auto"/>
        <w:ind w:left="0" w:firstLine="0"/>
        <w:jc w:val="left"/>
        <w:rPr>
          <w:lang w:val="bg-BG"/>
        </w:rPr>
      </w:pPr>
      <w:r w:rsidRPr="00662438">
        <w:rPr>
          <w:lang w:val="bg-BG"/>
        </w:rPr>
        <w:t>допълнителна увереност.“</w:t>
      </w:r>
    </w:p>
    <w:p w:rsidR="00662438" w:rsidRPr="00662438" w:rsidRDefault="000A7EA8" w:rsidP="00662438">
      <w:pPr>
        <w:spacing w:after="0" w:line="259" w:lineRule="auto"/>
        <w:ind w:left="0" w:firstLine="0"/>
        <w:jc w:val="left"/>
        <w:rPr>
          <w:lang w:val="bg-BG"/>
        </w:rPr>
      </w:pPr>
      <w:r>
        <w:rPr>
          <w:lang w:val="bg-BG"/>
        </w:rPr>
        <w:t>ПО</w:t>
      </w:r>
      <w:r w:rsidR="00662438" w:rsidRPr="00662438">
        <w:rPr>
          <w:lang w:val="bg-BG"/>
        </w:rPr>
        <w:t xml:space="preserve"> следва да направи професионална преценка при подбора на </w:t>
      </w:r>
    </w:p>
    <w:p w:rsidR="00662438" w:rsidRPr="00662438" w:rsidRDefault="00662438" w:rsidP="00662438">
      <w:pPr>
        <w:spacing w:after="0" w:line="259" w:lineRule="auto"/>
        <w:ind w:left="0" w:firstLine="0"/>
        <w:jc w:val="left"/>
        <w:rPr>
          <w:lang w:val="bg-BG"/>
        </w:rPr>
      </w:pPr>
      <w:r w:rsidRPr="00662438">
        <w:rPr>
          <w:lang w:val="bg-BG"/>
        </w:rPr>
        <w:lastRenderedPageBreak/>
        <w:t xml:space="preserve">един от горепосочените варианти и да докладва за това в </w:t>
      </w:r>
      <w:r>
        <w:rPr>
          <w:lang w:val="bg-BG"/>
        </w:rPr>
        <w:t>работните документи</w:t>
      </w:r>
      <w:r w:rsidRPr="00662438">
        <w:rPr>
          <w:lang w:val="bg-BG"/>
        </w:rPr>
        <w:t xml:space="preserve">. </w:t>
      </w:r>
    </w:p>
    <w:p w:rsidR="00662438" w:rsidRPr="000410A2" w:rsidRDefault="00662438" w:rsidP="00662438">
      <w:pPr>
        <w:spacing w:after="0" w:line="259" w:lineRule="auto"/>
        <w:ind w:left="0" w:firstLine="0"/>
        <w:jc w:val="left"/>
        <w:rPr>
          <w:lang w:val="bg-BG"/>
        </w:rPr>
      </w:pPr>
    </w:p>
    <w:p w:rsidR="00EF2CDA" w:rsidRPr="000410A2" w:rsidRDefault="00EF2CDA" w:rsidP="00EF2CDA">
      <w:pPr>
        <w:spacing w:after="245" w:line="259" w:lineRule="auto"/>
        <w:ind w:left="1" w:firstLine="0"/>
        <w:jc w:val="left"/>
        <w:rPr>
          <w:lang w:val="bg-BG"/>
        </w:rPr>
      </w:pPr>
      <w:r w:rsidRPr="000410A2">
        <w:rPr>
          <w:lang w:val="bg-BG"/>
        </w:rPr>
        <w:t xml:space="preserve"> </w:t>
      </w:r>
    </w:p>
    <w:p w:rsidR="00EF2CDA" w:rsidRPr="000410A2" w:rsidRDefault="00EF2CDA" w:rsidP="005A47E5">
      <w:pPr>
        <w:pStyle w:val="Heading3"/>
        <w:rPr>
          <w:lang w:val="bg-BG"/>
        </w:rPr>
      </w:pPr>
      <w:r w:rsidRPr="000410A2">
        <w:rPr>
          <w:lang w:val="bg-BG"/>
        </w:rPr>
        <w:t>3.3.6</w:t>
      </w:r>
      <w:r w:rsidRPr="000410A2">
        <w:rPr>
          <w:rFonts w:ascii="Arial" w:eastAsia="Arial" w:hAnsi="Arial" w:cs="Arial"/>
          <w:lang w:val="bg-BG"/>
        </w:rPr>
        <w:t xml:space="preserve"> </w:t>
      </w:r>
      <w:r w:rsidRPr="000410A2">
        <w:rPr>
          <w:lang w:val="bg-BG"/>
        </w:rPr>
        <w:t xml:space="preserve">Пример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ind w:left="-4" w:right="782"/>
        <w:rPr>
          <w:lang w:val="bg-BG"/>
        </w:rPr>
      </w:pPr>
      <w:r w:rsidRPr="000410A2">
        <w:rPr>
          <w:lang w:val="bg-BG"/>
        </w:rPr>
        <w:t xml:space="preserve">Да приемем съвкупност от разходи, декларирани пред </w:t>
      </w:r>
      <w:r w:rsidR="000A7EA8">
        <w:rPr>
          <w:lang w:val="bg-BG"/>
        </w:rPr>
        <w:t>ПО</w:t>
      </w:r>
      <w:r w:rsidRPr="000410A2">
        <w:rPr>
          <w:lang w:val="bg-BG"/>
        </w:rPr>
        <w:t xml:space="preserve">. На база на извършените от </w:t>
      </w:r>
      <w:r w:rsidR="000A7EA8">
        <w:rPr>
          <w:lang w:val="bg-BG"/>
        </w:rPr>
        <w:t>ПО</w:t>
      </w:r>
      <w:r w:rsidRPr="000410A2">
        <w:rPr>
          <w:lang w:val="bg-BG"/>
        </w:rPr>
        <w:t xml:space="preserve"> </w:t>
      </w:r>
      <w:r w:rsidR="00CB07A1">
        <w:rPr>
          <w:lang w:val="bg-BG"/>
        </w:rPr>
        <w:t>проверки</w:t>
      </w:r>
      <w:r w:rsidRPr="000410A2">
        <w:rPr>
          <w:lang w:val="bg-BG"/>
        </w:rPr>
        <w:t xml:space="preserve"> е получено високо ниво на увереност. Затова формирането на извадки при тази програма може да се извърши с гаранционна вероятност от 60 %. </w:t>
      </w:r>
    </w:p>
    <w:p w:rsidR="00EF2CDA" w:rsidRPr="000410A2" w:rsidRDefault="00EF2CDA" w:rsidP="00EF2CDA">
      <w:pPr>
        <w:spacing w:after="65" w:line="259" w:lineRule="auto"/>
        <w:ind w:left="1" w:firstLine="0"/>
        <w:jc w:val="left"/>
        <w:rPr>
          <w:lang w:val="bg-BG"/>
        </w:rPr>
      </w:pPr>
      <w:r w:rsidRPr="000410A2">
        <w:rPr>
          <w:lang w:val="bg-BG"/>
        </w:rPr>
        <w:t xml:space="preserve"> </w:t>
      </w:r>
    </w:p>
    <w:p w:rsidR="00EF2CDA" w:rsidRPr="000410A2" w:rsidRDefault="00EF2CDA" w:rsidP="00EF2CDA">
      <w:pPr>
        <w:ind w:left="-4" w:right="409"/>
        <w:rPr>
          <w:lang w:val="bg-BG"/>
        </w:rPr>
      </w:pPr>
      <w:r w:rsidRPr="000410A2">
        <w:rPr>
          <w:lang w:val="bg-BG"/>
        </w:rPr>
        <w:t xml:space="preserve">В следната таблица са обобщени данните за съвкупността: </w:t>
      </w:r>
    </w:p>
    <w:p w:rsidR="00EF2CDA" w:rsidRPr="000410A2" w:rsidRDefault="00EF2CDA" w:rsidP="00EF2CDA">
      <w:pPr>
        <w:spacing w:after="0" w:line="259" w:lineRule="auto"/>
        <w:ind w:left="1" w:firstLine="0"/>
        <w:jc w:val="left"/>
        <w:rPr>
          <w:lang w:val="bg-BG"/>
        </w:rPr>
      </w:pPr>
      <w:r w:rsidRPr="000410A2">
        <w:rPr>
          <w:lang w:val="bg-BG"/>
        </w:rPr>
        <w:t xml:space="preserve"> </w:t>
      </w:r>
    </w:p>
    <w:tbl>
      <w:tblPr>
        <w:tblStyle w:val="TableGrid"/>
        <w:tblW w:w="8019" w:type="dxa"/>
        <w:tblInd w:w="243" w:type="dxa"/>
        <w:tblCellMar>
          <w:top w:w="14" w:type="dxa"/>
          <w:right w:w="48" w:type="dxa"/>
        </w:tblCellMar>
        <w:tblLook w:val="04A0" w:firstRow="1" w:lastRow="0" w:firstColumn="1" w:lastColumn="0" w:noHBand="0" w:noVBand="1"/>
      </w:tblPr>
      <w:tblGrid>
        <w:gridCol w:w="5323"/>
        <w:gridCol w:w="560"/>
        <w:gridCol w:w="2136"/>
      </w:tblGrid>
      <w:tr w:rsidR="00EF2CDA" w:rsidRPr="000410A2" w:rsidTr="00387C9C">
        <w:trPr>
          <w:trHeight w:val="328"/>
        </w:trPr>
        <w:tc>
          <w:tcPr>
            <w:tcW w:w="5323" w:type="dxa"/>
            <w:tcBorders>
              <w:top w:val="single" w:sz="4" w:space="0" w:color="000000"/>
              <w:left w:val="single" w:sz="4" w:space="0" w:color="000000"/>
              <w:bottom w:val="single" w:sz="4" w:space="0" w:color="000000"/>
              <w:right w:val="nil"/>
            </w:tcBorders>
          </w:tcPr>
          <w:p w:rsidR="00EF2CDA" w:rsidRPr="000410A2" w:rsidRDefault="00EF2CDA" w:rsidP="003B4F56">
            <w:pPr>
              <w:spacing w:after="0" w:line="259" w:lineRule="auto"/>
              <w:ind w:left="107" w:firstLine="0"/>
              <w:jc w:val="left"/>
              <w:rPr>
                <w:lang w:val="bg-BG"/>
              </w:rPr>
            </w:pPr>
            <w:r w:rsidRPr="000410A2">
              <w:rPr>
                <w:lang w:val="bg-BG"/>
              </w:rPr>
              <w:t xml:space="preserve">Размер на съвкупността (брой </w:t>
            </w:r>
            <w:r w:rsidR="003B4F56">
              <w:rPr>
                <w:lang w:val="bg-BG"/>
              </w:rPr>
              <w:t>разходи</w:t>
            </w:r>
            <w:r w:rsidRPr="000410A2">
              <w:rPr>
                <w:lang w:val="bg-BG"/>
              </w:rPr>
              <w:t xml:space="preserve">) </w:t>
            </w:r>
          </w:p>
        </w:tc>
        <w:tc>
          <w:tcPr>
            <w:tcW w:w="560" w:type="dxa"/>
            <w:tcBorders>
              <w:top w:val="single" w:sz="4" w:space="0" w:color="000000"/>
              <w:left w:val="nil"/>
              <w:bottom w:val="single" w:sz="4" w:space="0" w:color="000000"/>
              <w:right w:val="single" w:sz="4" w:space="0" w:color="000000"/>
            </w:tcBorders>
          </w:tcPr>
          <w:p w:rsidR="00EF2CDA" w:rsidRPr="000410A2" w:rsidRDefault="00EF2CDA" w:rsidP="00387C9C">
            <w:pPr>
              <w:spacing w:after="160" w:line="259" w:lineRule="auto"/>
              <w:ind w:left="0" w:firstLine="0"/>
              <w:jc w:val="left"/>
              <w:rPr>
                <w:lang w:val="bg-BG"/>
              </w:rPr>
            </w:pPr>
          </w:p>
        </w:tc>
        <w:tc>
          <w:tcPr>
            <w:tcW w:w="2136" w:type="dxa"/>
            <w:tcBorders>
              <w:top w:val="single" w:sz="4" w:space="0" w:color="000000"/>
              <w:left w:val="single" w:sz="4" w:space="0" w:color="000000"/>
              <w:bottom w:val="single" w:sz="4" w:space="0" w:color="000000"/>
              <w:right w:val="single" w:sz="4" w:space="0" w:color="000000"/>
            </w:tcBorders>
          </w:tcPr>
          <w:p w:rsidR="00EF2CDA" w:rsidRPr="000410A2" w:rsidRDefault="00EF2CDA" w:rsidP="00387C9C">
            <w:pPr>
              <w:spacing w:after="0" w:line="259" w:lineRule="auto"/>
              <w:ind w:left="0" w:right="60" w:firstLine="0"/>
              <w:jc w:val="right"/>
              <w:rPr>
                <w:lang w:val="bg-BG"/>
              </w:rPr>
            </w:pPr>
            <w:r w:rsidRPr="000410A2">
              <w:rPr>
                <w:lang w:val="bg-BG"/>
              </w:rPr>
              <w:t xml:space="preserve">3 852 </w:t>
            </w:r>
          </w:p>
        </w:tc>
      </w:tr>
      <w:tr w:rsidR="00EF2CDA" w:rsidRPr="000410A2" w:rsidTr="00387C9C">
        <w:trPr>
          <w:trHeight w:val="305"/>
        </w:trPr>
        <w:tc>
          <w:tcPr>
            <w:tcW w:w="5323" w:type="dxa"/>
            <w:tcBorders>
              <w:top w:val="single" w:sz="4" w:space="0" w:color="000000"/>
              <w:left w:val="single" w:sz="4" w:space="0" w:color="000000"/>
              <w:bottom w:val="nil"/>
              <w:right w:val="nil"/>
            </w:tcBorders>
          </w:tcPr>
          <w:p w:rsidR="00EF2CDA" w:rsidRPr="000410A2" w:rsidRDefault="00EF2CDA" w:rsidP="00387C9C">
            <w:pPr>
              <w:tabs>
                <w:tab w:val="center" w:pos="2023"/>
                <w:tab w:val="center" w:pos="3019"/>
                <w:tab w:val="center" w:pos="3675"/>
                <w:tab w:val="right" w:pos="5275"/>
              </w:tabs>
              <w:spacing w:after="0" w:line="259" w:lineRule="auto"/>
              <w:ind w:left="0" w:firstLine="0"/>
              <w:jc w:val="left"/>
              <w:rPr>
                <w:lang w:val="bg-BG"/>
              </w:rPr>
            </w:pPr>
            <w:r w:rsidRPr="000410A2">
              <w:rPr>
                <w:lang w:val="bg-BG"/>
              </w:rPr>
              <w:t xml:space="preserve">Счетоводна </w:t>
            </w:r>
            <w:r w:rsidRPr="000410A2">
              <w:rPr>
                <w:lang w:val="bg-BG"/>
              </w:rPr>
              <w:tab/>
              <w:t xml:space="preserve">стойност </w:t>
            </w:r>
            <w:r w:rsidRPr="000410A2">
              <w:rPr>
                <w:lang w:val="bg-BG"/>
              </w:rPr>
              <w:tab/>
              <w:t xml:space="preserve">(сума </w:t>
            </w:r>
            <w:r w:rsidRPr="000410A2">
              <w:rPr>
                <w:lang w:val="bg-BG"/>
              </w:rPr>
              <w:tab/>
              <w:t xml:space="preserve">на </w:t>
            </w:r>
            <w:r w:rsidRPr="000410A2">
              <w:rPr>
                <w:lang w:val="bg-BG"/>
              </w:rPr>
              <w:tab/>
              <w:t xml:space="preserve">разходите </w:t>
            </w:r>
          </w:p>
        </w:tc>
        <w:tc>
          <w:tcPr>
            <w:tcW w:w="560" w:type="dxa"/>
            <w:tcBorders>
              <w:top w:val="single" w:sz="4" w:space="0" w:color="000000"/>
              <w:left w:val="nil"/>
              <w:bottom w:val="nil"/>
              <w:right w:val="single" w:sz="4" w:space="0" w:color="000000"/>
            </w:tcBorders>
          </w:tcPr>
          <w:p w:rsidR="00EF2CDA" w:rsidRPr="000410A2" w:rsidRDefault="00EF2CDA" w:rsidP="00387C9C">
            <w:pPr>
              <w:spacing w:after="0" w:line="259" w:lineRule="auto"/>
              <w:ind w:left="0" w:firstLine="0"/>
              <w:rPr>
                <w:lang w:val="bg-BG"/>
              </w:rPr>
            </w:pPr>
            <w:r w:rsidRPr="000410A2">
              <w:rPr>
                <w:lang w:val="bg-BG"/>
              </w:rPr>
              <w:t xml:space="preserve">през </w:t>
            </w:r>
          </w:p>
        </w:tc>
        <w:tc>
          <w:tcPr>
            <w:tcW w:w="2136" w:type="dxa"/>
            <w:tcBorders>
              <w:top w:val="single" w:sz="4" w:space="0" w:color="000000"/>
              <w:left w:val="single" w:sz="4" w:space="0" w:color="000000"/>
              <w:bottom w:val="nil"/>
              <w:right w:val="single" w:sz="4" w:space="0" w:color="000000"/>
            </w:tcBorders>
          </w:tcPr>
          <w:p w:rsidR="00EF2CDA" w:rsidRPr="000410A2" w:rsidRDefault="00EF2CDA" w:rsidP="00387C9C">
            <w:pPr>
              <w:spacing w:after="0" w:line="259" w:lineRule="auto"/>
              <w:ind w:left="0" w:firstLine="0"/>
              <w:jc w:val="right"/>
              <w:rPr>
                <w:lang w:val="bg-BG"/>
              </w:rPr>
            </w:pPr>
            <w:r w:rsidRPr="000410A2">
              <w:rPr>
                <w:lang w:val="bg-BG"/>
              </w:rPr>
              <w:t xml:space="preserve"> </w:t>
            </w:r>
          </w:p>
        </w:tc>
      </w:tr>
      <w:tr w:rsidR="00EF2CDA" w:rsidRPr="000410A2" w:rsidTr="00387C9C">
        <w:trPr>
          <w:trHeight w:val="340"/>
        </w:trPr>
        <w:tc>
          <w:tcPr>
            <w:tcW w:w="5323" w:type="dxa"/>
            <w:tcBorders>
              <w:top w:val="nil"/>
              <w:left w:val="single" w:sz="4" w:space="0" w:color="000000"/>
              <w:bottom w:val="single" w:sz="4" w:space="0" w:color="000000"/>
              <w:right w:val="nil"/>
            </w:tcBorders>
          </w:tcPr>
          <w:p w:rsidR="00EF2CDA" w:rsidRPr="000410A2" w:rsidRDefault="00EF2CDA" w:rsidP="00387C9C">
            <w:pPr>
              <w:spacing w:after="0" w:line="259" w:lineRule="auto"/>
              <w:ind w:left="107" w:firstLine="0"/>
              <w:jc w:val="left"/>
              <w:rPr>
                <w:lang w:val="bg-BG"/>
              </w:rPr>
            </w:pPr>
            <w:r w:rsidRPr="000410A2">
              <w:rPr>
                <w:lang w:val="bg-BG"/>
              </w:rPr>
              <w:t xml:space="preserve">референтния период) </w:t>
            </w:r>
          </w:p>
        </w:tc>
        <w:tc>
          <w:tcPr>
            <w:tcW w:w="560" w:type="dxa"/>
            <w:tcBorders>
              <w:top w:val="nil"/>
              <w:left w:val="nil"/>
              <w:bottom w:val="single" w:sz="4" w:space="0" w:color="000000"/>
              <w:right w:val="single" w:sz="4" w:space="0" w:color="000000"/>
            </w:tcBorders>
          </w:tcPr>
          <w:p w:rsidR="00EF2CDA" w:rsidRPr="000410A2" w:rsidRDefault="00EF2CDA" w:rsidP="00387C9C">
            <w:pPr>
              <w:spacing w:after="160" w:line="259" w:lineRule="auto"/>
              <w:ind w:left="0" w:firstLine="0"/>
              <w:jc w:val="left"/>
              <w:rPr>
                <w:lang w:val="bg-BG"/>
              </w:rPr>
            </w:pPr>
          </w:p>
        </w:tc>
        <w:tc>
          <w:tcPr>
            <w:tcW w:w="2136" w:type="dxa"/>
            <w:tcBorders>
              <w:top w:val="nil"/>
              <w:left w:val="single" w:sz="4" w:space="0" w:color="000000"/>
              <w:bottom w:val="single" w:sz="4" w:space="0" w:color="000000"/>
              <w:right w:val="single" w:sz="4" w:space="0" w:color="000000"/>
            </w:tcBorders>
          </w:tcPr>
          <w:p w:rsidR="00EF2CDA" w:rsidRPr="000410A2" w:rsidRDefault="00EF2CDA" w:rsidP="00387C9C">
            <w:pPr>
              <w:spacing w:after="0" w:line="259" w:lineRule="auto"/>
              <w:ind w:left="109" w:firstLine="0"/>
              <w:rPr>
                <w:lang w:val="bg-BG"/>
              </w:rPr>
            </w:pPr>
            <w:r w:rsidRPr="000410A2">
              <w:rPr>
                <w:lang w:val="bg-BG"/>
              </w:rPr>
              <w:t xml:space="preserve">4 199 882 024 ЛВ. </w:t>
            </w:r>
          </w:p>
        </w:tc>
      </w:tr>
    </w:tbl>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ind w:left="-4" w:right="780"/>
        <w:rPr>
          <w:lang w:val="bg-BG"/>
        </w:rPr>
      </w:pPr>
      <w:r w:rsidRPr="000410A2">
        <w:rPr>
          <w:lang w:val="bg-BG"/>
        </w:rPr>
        <w:t xml:space="preserve">На база на </w:t>
      </w:r>
      <w:r w:rsidR="004C60BD" w:rsidRPr="000410A2">
        <w:rPr>
          <w:lang w:val="bg-BG"/>
        </w:rPr>
        <w:t>предишни проверки</w:t>
      </w:r>
      <w:r w:rsidRPr="000410A2">
        <w:rPr>
          <w:lang w:val="bg-BG"/>
        </w:rPr>
        <w:t xml:space="preserve"> </w:t>
      </w:r>
      <w:r w:rsidR="000A7EA8">
        <w:rPr>
          <w:lang w:val="bg-BG"/>
        </w:rPr>
        <w:t>ПО</w:t>
      </w:r>
      <w:r w:rsidRPr="000410A2">
        <w:rPr>
          <w:lang w:val="bg-BG"/>
        </w:rPr>
        <w:t xml:space="preserve"> очаква процент на грешка от 0,7 % (процента на грешка от миналата година) и оценява стандартното отклонение на грешките на 168 397 </w:t>
      </w:r>
      <w:r w:rsidR="004C60BD" w:rsidRPr="000410A2">
        <w:rPr>
          <w:lang w:val="bg-BG"/>
        </w:rPr>
        <w:t>лв</w:t>
      </w:r>
      <w:r w:rsidRPr="000410A2">
        <w:rPr>
          <w:lang w:val="bg-BG"/>
        </w:rPr>
        <w:t xml:space="preserve">. </w:t>
      </w:r>
    </w:p>
    <w:p w:rsidR="00EF2CDA" w:rsidRPr="000410A2" w:rsidRDefault="00EF2CDA" w:rsidP="00EF2CDA">
      <w:pPr>
        <w:spacing w:after="65" w:line="259" w:lineRule="auto"/>
        <w:ind w:left="1" w:firstLine="0"/>
        <w:jc w:val="left"/>
        <w:rPr>
          <w:lang w:val="bg-BG"/>
        </w:rPr>
      </w:pPr>
      <w:r w:rsidRPr="000410A2">
        <w:rPr>
          <w:lang w:val="bg-BG"/>
        </w:rPr>
        <w:t xml:space="preserve"> </w:t>
      </w:r>
    </w:p>
    <w:p w:rsidR="00EF2CDA" w:rsidRPr="000410A2" w:rsidRDefault="00EF2CDA" w:rsidP="00EF2CDA">
      <w:pPr>
        <w:ind w:left="-4" w:right="409"/>
        <w:rPr>
          <w:lang w:val="bg-BG"/>
        </w:rPr>
      </w:pPr>
      <w:r w:rsidRPr="000410A2">
        <w:rPr>
          <w:lang w:val="bg-BG"/>
        </w:rPr>
        <w:t xml:space="preserve">Първо се изчислява изискваният размер на извадката, като се използва формулата: </w:t>
      </w:r>
    </w:p>
    <w:p w:rsidR="00EF2CDA" w:rsidRPr="000410A2" w:rsidRDefault="00EF2CDA" w:rsidP="00EF2CDA">
      <w:pPr>
        <w:spacing w:after="8" w:line="259" w:lineRule="auto"/>
        <w:ind w:left="1" w:firstLine="0"/>
        <w:jc w:val="left"/>
        <w:rPr>
          <w:lang w:val="bg-BG"/>
        </w:rPr>
      </w:pPr>
      <w:r w:rsidRPr="000410A2">
        <w:rPr>
          <w:lang w:val="bg-BG"/>
        </w:rPr>
        <w:t xml:space="preserve"> </w:t>
      </w:r>
    </w:p>
    <w:p w:rsidR="00EF2CDA" w:rsidRPr="000410A2" w:rsidRDefault="00EF2CDA" w:rsidP="00EF2CDA">
      <w:pPr>
        <w:spacing w:after="16" w:line="259" w:lineRule="auto"/>
        <w:ind w:left="0" w:right="769" w:firstLine="0"/>
        <w:jc w:val="center"/>
        <w:rPr>
          <w:lang w:val="bg-BG"/>
        </w:rPr>
      </w:pPr>
      <w:r w:rsidRPr="000410A2">
        <w:rPr>
          <w:noProof/>
          <w:lang w:val="bg-BG" w:eastAsia="bg-BG"/>
        </w:rPr>
        <w:drawing>
          <wp:inline distT="0" distB="0" distL="0" distR="0" wp14:anchorId="1209695A" wp14:editId="0E1B5BC5">
            <wp:extent cx="1188720" cy="365760"/>
            <wp:effectExtent l="0" t="0" r="0" b="0"/>
            <wp:docPr id="574368" name="Picture 574368"/>
            <wp:cNvGraphicFramePr/>
            <a:graphic xmlns:a="http://schemas.openxmlformats.org/drawingml/2006/main">
              <a:graphicData uri="http://schemas.openxmlformats.org/drawingml/2006/picture">
                <pic:pic xmlns:pic="http://schemas.openxmlformats.org/drawingml/2006/picture">
                  <pic:nvPicPr>
                    <pic:cNvPr id="574368" name="Picture 574368"/>
                    <pic:cNvPicPr/>
                  </pic:nvPicPr>
                  <pic:blipFill>
                    <a:blip r:embed="rId39"/>
                    <a:stretch>
                      <a:fillRect/>
                    </a:stretch>
                  </pic:blipFill>
                  <pic:spPr>
                    <a:xfrm>
                      <a:off x="0" y="0"/>
                      <a:ext cx="1188720" cy="365760"/>
                    </a:xfrm>
                    <a:prstGeom prst="rect">
                      <a:avLst/>
                    </a:prstGeom>
                  </pic:spPr>
                </pic:pic>
              </a:graphicData>
            </a:graphic>
          </wp:inline>
        </w:drawing>
      </w:r>
      <w:r w:rsidRPr="000410A2">
        <w:rPr>
          <w:lang w:val="bg-BG"/>
        </w:rPr>
        <w:t xml:space="preserve"> </w:t>
      </w:r>
    </w:p>
    <w:p w:rsidR="00EF2CDA" w:rsidRPr="000410A2" w:rsidRDefault="00EF2CDA" w:rsidP="00EF2CDA">
      <w:pPr>
        <w:spacing w:after="66" w:line="259" w:lineRule="auto"/>
        <w:ind w:left="1" w:firstLine="0"/>
        <w:jc w:val="left"/>
        <w:rPr>
          <w:lang w:val="bg-BG"/>
        </w:rPr>
      </w:pPr>
      <w:r w:rsidRPr="000410A2">
        <w:rPr>
          <w:lang w:val="bg-BG"/>
        </w:rPr>
        <w:t xml:space="preserve"> </w:t>
      </w:r>
    </w:p>
    <w:p w:rsidR="00EF2CDA" w:rsidRPr="000410A2" w:rsidRDefault="00EF2CDA" w:rsidP="00EF2CDA">
      <w:pPr>
        <w:spacing w:after="34"/>
        <w:ind w:left="-4" w:right="503"/>
        <w:rPr>
          <w:lang w:val="bg-BG"/>
        </w:rPr>
      </w:pPr>
      <w:r w:rsidRPr="000410A2">
        <w:rPr>
          <w:lang w:val="bg-BG"/>
        </w:rPr>
        <w:t xml:space="preserve">където </w:t>
      </w:r>
      <w:r w:rsidRPr="000410A2">
        <w:rPr>
          <w:rFonts w:ascii="Cambria Math" w:eastAsia="Cambria Math" w:hAnsi="Cambria Math" w:cs="Cambria Math"/>
          <w:lang w:val="bg-BG"/>
        </w:rPr>
        <w:t>𝑧</w:t>
      </w:r>
      <w:r w:rsidRPr="000410A2">
        <w:rPr>
          <w:lang w:val="bg-BG"/>
        </w:rPr>
        <w:t xml:space="preserve"> е 0,842 (коефициент, съответстващ на гаранционна вероятност от 60 %),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𝑒</w:t>
      </w:r>
      <w:r w:rsidRPr="000410A2">
        <w:rPr>
          <w:rFonts w:ascii="Cambria Math" w:eastAsia="Cambria Math" w:hAnsi="Cambria Math" w:cs="Cambria Math"/>
          <w:lang w:val="bg-BG"/>
        </w:rPr>
        <w:t xml:space="preserve"> </w:t>
      </w:r>
      <w:r w:rsidRPr="000410A2">
        <w:rPr>
          <w:lang w:val="bg-BG"/>
        </w:rPr>
        <w:t xml:space="preserve"> е 168 397 </w:t>
      </w:r>
      <w:r w:rsidR="004C60BD" w:rsidRPr="000410A2">
        <w:rPr>
          <w:lang w:val="bg-BG"/>
        </w:rPr>
        <w:t>лв</w:t>
      </w:r>
      <w:r w:rsidRPr="000410A2">
        <w:rPr>
          <w:lang w:val="bg-BG"/>
        </w:rPr>
        <w:t xml:space="preserve">., </w:t>
      </w:r>
      <w:r w:rsidRPr="000410A2">
        <w:rPr>
          <w:rFonts w:ascii="Cambria Math" w:eastAsia="Cambria Math" w:hAnsi="Cambria Math" w:cs="Cambria Math"/>
          <w:lang w:val="bg-BG"/>
        </w:rPr>
        <w:t>𝑇𝐸</w:t>
      </w:r>
      <w:r w:rsidRPr="000410A2">
        <w:rPr>
          <w:lang w:val="bg-BG"/>
        </w:rPr>
        <w:t xml:space="preserve">, допустимата грешка, е 2 % от счетоводната стойност </w:t>
      </w:r>
    </w:p>
    <w:p w:rsidR="00EF2CDA" w:rsidRPr="000410A2" w:rsidRDefault="00EF2CDA" w:rsidP="00EF2CDA">
      <w:pPr>
        <w:ind w:left="-4" w:right="779"/>
        <w:rPr>
          <w:lang w:val="bg-BG"/>
        </w:rPr>
      </w:pPr>
      <w:r w:rsidRPr="000410A2">
        <w:rPr>
          <w:lang w:val="bg-BG"/>
        </w:rPr>
        <w:t xml:space="preserve">(максимален праг на същественост, определен по Регламента), т.е. 2 % x 4 199 882 024 ЛВ. = 83 997 640 </w:t>
      </w:r>
      <w:r w:rsidR="004C60BD" w:rsidRPr="000410A2">
        <w:rPr>
          <w:lang w:val="bg-BG"/>
        </w:rPr>
        <w:t>лв.</w:t>
      </w:r>
      <w:r w:rsidRPr="000410A2">
        <w:rPr>
          <w:lang w:val="bg-BG"/>
        </w:rPr>
        <w:t xml:space="preserve">, а </w:t>
      </w:r>
      <w:r w:rsidRPr="000410A2">
        <w:rPr>
          <w:rFonts w:ascii="Cambria Math" w:eastAsia="Cambria Math" w:hAnsi="Cambria Math" w:cs="Cambria Math"/>
          <w:lang w:val="bg-BG"/>
        </w:rPr>
        <w:t>𝐴𝐸</w:t>
      </w:r>
      <w:r w:rsidRPr="000410A2">
        <w:rPr>
          <w:lang w:val="bg-BG"/>
        </w:rPr>
        <w:t xml:space="preserve">, очакваната грешка, е 0,7 %, т.е. 0,7 % x 4 199 882 024 ЛВ. = 29 399 174 </w:t>
      </w:r>
      <w:r w:rsidR="004C60BD" w:rsidRPr="000410A2">
        <w:rPr>
          <w:lang w:val="bg-BG"/>
        </w:rPr>
        <w:t>лв</w:t>
      </w:r>
      <w:r w:rsidRPr="000410A2">
        <w:rPr>
          <w:lang w:val="bg-BG"/>
        </w:rPr>
        <w:t xml:space="preserve">.: </w:t>
      </w:r>
    </w:p>
    <w:p w:rsidR="00EF2CDA" w:rsidRPr="000410A2" w:rsidRDefault="00EF2CDA" w:rsidP="00EF2CDA">
      <w:pPr>
        <w:spacing w:after="6"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ind w:left="0" w:right="774" w:firstLine="0"/>
        <w:jc w:val="center"/>
        <w:rPr>
          <w:lang w:val="bg-BG"/>
        </w:rPr>
      </w:pPr>
      <w:r w:rsidRPr="000410A2">
        <w:rPr>
          <w:noProof/>
          <w:lang w:val="bg-BG" w:eastAsia="bg-BG"/>
        </w:rPr>
        <w:drawing>
          <wp:inline distT="0" distB="0" distL="0" distR="0" wp14:anchorId="4A9C3F46" wp14:editId="67344ECC">
            <wp:extent cx="2606040" cy="384048"/>
            <wp:effectExtent l="0" t="0" r="0" b="0"/>
            <wp:docPr id="574369" name="Picture 574369"/>
            <wp:cNvGraphicFramePr/>
            <a:graphic xmlns:a="http://schemas.openxmlformats.org/drawingml/2006/main">
              <a:graphicData uri="http://schemas.openxmlformats.org/drawingml/2006/picture">
                <pic:pic xmlns:pic="http://schemas.openxmlformats.org/drawingml/2006/picture">
                  <pic:nvPicPr>
                    <pic:cNvPr id="574369" name="Picture 574369"/>
                    <pic:cNvPicPr/>
                  </pic:nvPicPr>
                  <pic:blipFill>
                    <a:blip r:embed="rId66"/>
                    <a:stretch>
                      <a:fillRect/>
                    </a:stretch>
                  </pic:blipFill>
                  <pic:spPr>
                    <a:xfrm>
                      <a:off x="0" y="0"/>
                      <a:ext cx="2606040" cy="384048"/>
                    </a:xfrm>
                    <a:prstGeom prst="rect">
                      <a:avLst/>
                    </a:prstGeom>
                  </pic:spPr>
                </pic:pic>
              </a:graphicData>
            </a:graphic>
          </wp:inline>
        </w:drawing>
      </w:r>
      <w:r w:rsidRPr="000410A2">
        <w:rPr>
          <w:lang w:val="bg-BG"/>
        </w:rPr>
        <w:t xml:space="preserve"> </w:t>
      </w:r>
    </w:p>
    <w:p w:rsidR="00EF2CDA" w:rsidRPr="000410A2" w:rsidRDefault="00EF2CDA" w:rsidP="00EF2CDA">
      <w:pPr>
        <w:spacing w:after="63" w:line="259" w:lineRule="auto"/>
        <w:ind w:left="1" w:firstLine="0"/>
        <w:jc w:val="left"/>
        <w:rPr>
          <w:lang w:val="bg-BG"/>
        </w:rPr>
      </w:pPr>
      <w:r w:rsidRPr="000410A2">
        <w:rPr>
          <w:lang w:val="bg-BG"/>
        </w:rPr>
        <w:t xml:space="preserve"> </w:t>
      </w:r>
    </w:p>
    <w:p w:rsidR="00EF2CDA" w:rsidRPr="000410A2" w:rsidRDefault="00EF2CDA" w:rsidP="00EF2CDA">
      <w:pPr>
        <w:ind w:left="-4" w:right="409"/>
        <w:rPr>
          <w:lang w:val="bg-BG"/>
        </w:rPr>
      </w:pPr>
      <w:r w:rsidRPr="000410A2">
        <w:rPr>
          <w:lang w:val="bg-BG"/>
        </w:rPr>
        <w:lastRenderedPageBreak/>
        <w:t xml:space="preserve">Следователно минималният размер на извадката е 101 </w:t>
      </w:r>
      <w:r w:rsidR="003B4F56">
        <w:rPr>
          <w:lang w:val="bg-BG"/>
        </w:rPr>
        <w:t>разходи</w:t>
      </w:r>
      <w:r w:rsidRPr="000410A2">
        <w:rPr>
          <w:lang w:val="bg-BG"/>
        </w:rPr>
        <w:t xml:space="preserve">. </w:t>
      </w:r>
    </w:p>
    <w:p w:rsidR="00EF2CDA" w:rsidRPr="000410A2" w:rsidRDefault="00EF2CDA" w:rsidP="00EF2CDA">
      <w:pPr>
        <w:spacing w:after="64" w:line="259" w:lineRule="auto"/>
        <w:ind w:left="1" w:firstLine="0"/>
        <w:jc w:val="left"/>
        <w:rPr>
          <w:lang w:val="bg-BG"/>
        </w:rPr>
      </w:pPr>
      <w:r w:rsidRPr="000410A2">
        <w:rPr>
          <w:lang w:val="bg-BG"/>
        </w:rPr>
        <w:t xml:space="preserve"> </w:t>
      </w:r>
    </w:p>
    <w:p w:rsidR="00EF2CDA" w:rsidRPr="000410A2" w:rsidRDefault="00EF2CDA" w:rsidP="00EF2CDA">
      <w:pPr>
        <w:ind w:left="-4" w:right="409"/>
        <w:rPr>
          <w:lang w:val="bg-BG"/>
        </w:rPr>
      </w:pPr>
      <w:r w:rsidRPr="000410A2">
        <w:rPr>
          <w:lang w:val="bg-BG"/>
        </w:rPr>
        <w:t xml:space="preserve">Въз основа на одита на тези 101 </w:t>
      </w:r>
      <w:r w:rsidR="003B4F56">
        <w:rPr>
          <w:lang w:val="bg-BG"/>
        </w:rPr>
        <w:t>разходи</w:t>
      </w:r>
      <w:r w:rsidRPr="000410A2">
        <w:rPr>
          <w:lang w:val="bg-BG"/>
        </w:rPr>
        <w:t xml:space="preserve"> </w:t>
      </w:r>
      <w:r w:rsidR="004C60BD" w:rsidRPr="000410A2">
        <w:rPr>
          <w:lang w:val="bg-BG"/>
        </w:rPr>
        <w:t>експертът</w:t>
      </w:r>
      <w:r w:rsidRPr="000410A2">
        <w:rPr>
          <w:lang w:val="bg-BG"/>
        </w:rPr>
        <w:t xml:space="preserve"> ще получи общата грешка за </w:t>
      </w:r>
      <w:r w:rsidR="004C60BD" w:rsidRPr="000410A2">
        <w:rPr>
          <w:lang w:val="bg-BG"/>
        </w:rPr>
        <w:t>разходите</w:t>
      </w:r>
      <w:r w:rsidRPr="000410A2">
        <w:rPr>
          <w:lang w:val="bg-BG"/>
        </w:rPr>
        <w:t xml:space="preserve">, от които е формирана извадката.  </w:t>
      </w:r>
    </w:p>
    <w:p w:rsidR="00EF2CDA" w:rsidRPr="000410A2" w:rsidRDefault="00EF2CDA" w:rsidP="00EF2CDA">
      <w:pPr>
        <w:spacing w:after="65" w:line="259" w:lineRule="auto"/>
        <w:ind w:left="1" w:firstLine="0"/>
        <w:jc w:val="left"/>
        <w:rPr>
          <w:lang w:val="bg-BG"/>
        </w:rPr>
      </w:pPr>
      <w:r w:rsidRPr="000410A2">
        <w:rPr>
          <w:lang w:val="bg-BG"/>
        </w:rPr>
        <w:t xml:space="preserve"> </w:t>
      </w:r>
    </w:p>
    <w:p w:rsidR="00EF2CDA" w:rsidRPr="000410A2" w:rsidRDefault="00EF2CDA" w:rsidP="00EF2CDA">
      <w:pPr>
        <w:ind w:left="-4" w:right="409"/>
        <w:rPr>
          <w:lang w:val="bg-BG"/>
        </w:rPr>
      </w:pPr>
      <w:r w:rsidRPr="000410A2">
        <w:rPr>
          <w:lang w:val="bg-BG"/>
        </w:rPr>
        <w:t xml:space="preserve">Резултатите от извадката са обобщени в следната таблица: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ind w:left="1" w:firstLine="0"/>
        <w:jc w:val="left"/>
        <w:rPr>
          <w:lang w:val="bg-BG"/>
        </w:rPr>
      </w:pPr>
      <w:r w:rsidRPr="000410A2">
        <w:rPr>
          <w:lang w:val="bg-BG"/>
        </w:rPr>
        <w:t xml:space="preserve"> </w:t>
      </w:r>
    </w:p>
    <w:tbl>
      <w:tblPr>
        <w:tblStyle w:val="TableGrid"/>
        <w:tblW w:w="8113" w:type="dxa"/>
        <w:tblInd w:w="197" w:type="dxa"/>
        <w:tblCellMar>
          <w:top w:w="13" w:type="dxa"/>
          <w:left w:w="70" w:type="dxa"/>
          <w:bottom w:w="48" w:type="dxa"/>
          <w:right w:w="11" w:type="dxa"/>
        </w:tblCellMar>
        <w:tblLook w:val="04A0" w:firstRow="1" w:lastRow="0" w:firstColumn="1" w:lastColumn="0" w:noHBand="0" w:noVBand="1"/>
      </w:tblPr>
      <w:tblGrid>
        <w:gridCol w:w="6326"/>
        <w:gridCol w:w="1787"/>
      </w:tblGrid>
      <w:tr w:rsidR="00EF2CDA" w:rsidRPr="000410A2" w:rsidTr="00387C9C">
        <w:trPr>
          <w:trHeight w:val="644"/>
        </w:trPr>
        <w:tc>
          <w:tcPr>
            <w:tcW w:w="6326" w:type="dxa"/>
            <w:tcBorders>
              <w:top w:val="single" w:sz="4" w:space="0" w:color="000000"/>
              <w:left w:val="single" w:sz="4" w:space="0" w:color="000000"/>
              <w:bottom w:val="single" w:sz="4" w:space="0" w:color="000000"/>
              <w:right w:val="single" w:sz="4" w:space="0" w:color="000000"/>
            </w:tcBorders>
            <w:vAlign w:val="bottom"/>
          </w:tcPr>
          <w:p w:rsidR="00EF2CDA" w:rsidRPr="000410A2" w:rsidRDefault="00EF2CDA" w:rsidP="00387C9C">
            <w:pPr>
              <w:spacing w:after="0" w:line="259" w:lineRule="auto"/>
              <w:ind w:left="0" w:firstLine="0"/>
              <w:jc w:val="left"/>
              <w:rPr>
                <w:lang w:val="bg-BG"/>
              </w:rPr>
            </w:pPr>
            <w:r w:rsidRPr="000410A2">
              <w:rPr>
                <w:lang w:val="bg-BG"/>
              </w:rPr>
              <w:t xml:space="preserve">Счетоводна стойност на извадката </w:t>
            </w:r>
          </w:p>
        </w:tc>
        <w:tc>
          <w:tcPr>
            <w:tcW w:w="1787" w:type="dxa"/>
            <w:tcBorders>
              <w:top w:val="single" w:sz="4" w:space="0" w:color="000000"/>
              <w:left w:val="single" w:sz="4" w:space="0" w:color="000000"/>
              <w:bottom w:val="single" w:sz="4" w:space="0" w:color="000000"/>
              <w:right w:val="single" w:sz="4" w:space="0" w:color="000000"/>
            </w:tcBorders>
          </w:tcPr>
          <w:p w:rsidR="00EF2CDA" w:rsidRPr="000410A2" w:rsidRDefault="00EF2CDA" w:rsidP="00387C9C">
            <w:pPr>
              <w:spacing w:after="18" w:line="259" w:lineRule="auto"/>
              <w:ind w:left="0" w:right="60" w:firstLine="0"/>
              <w:jc w:val="right"/>
              <w:rPr>
                <w:lang w:val="bg-BG"/>
              </w:rPr>
            </w:pPr>
            <w:r w:rsidRPr="000410A2">
              <w:rPr>
                <w:lang w:val="bg-BG"/>
              </w:rPr>
              <w:t xml:space="preserve">124 944 </w:t>
            </w:r>
          </w:p>
          <w:p w:rsidR="00EF2CDA" w:rsidRPr="000410A2" w:rsidRDefault="00EF2CDA" w:rsidP="00387C9C">
            <w:pPr>
              <w:spacing w:after="0" w:line="259" w:lineRule="auto"/>
              <w:ind w:left="0" w:right="59" w:firstLine="0"/>
              <w:jc w:val="right"/>
              <w:rPr>
                <w:lang w:val="bg-BG"/>
              </w:rPr>
            </w:pPr>
            <w:r w:rsidRPr="000410A2">
              <w:rPr>
                <w:lang w:val="bg-BG"/>
              </w:rPr>
              <w:t xml:space="preserve">535 </w:t>
            </w:r>
            <w:r w:rsidR="00387C9C" w:rsidRPr="000410A2">
              <w:rPr>
                <w:lang w:val="bg-BG"/>
              </w:rPr>
              <w:t>лв</w:t>
            </w:r>
            <w:r w:rsidRPr="000410A2">
              <w:rPr>
                <w:lang w:val="bg-BG"/>
              </w:rPr>
              <w:t xml:space="preserve">. </w:t>
            </w:r>
          </w:p>
        </w:tc>
      </w:tr>
      <w:tr w:rsidR="00EF2CDA" w:rsidRPr="000410A2" w:rsidTr="00387C9C">
        <w:trPr>
          <w:trHeight w:val="328"/>
        </w:trPr>
        <w:tc>
          <w:tcPr>
            <w:tcW w:w="6326" w:type="dxa"/>
            <w:tcBorders>
              <w:top w:val="single" w:sz="4" w:space="0" w:color="000000"/>
              <w:left w:val="single" w:sz="4" w:space="0" w:color="000000"/>
              <w:bottom w:val="single" w:sz="4" w:space="0" w:color="000000"/>
              <w:right w:val="single" w:sz="4" w:space="0" w:color="000000"/>
            </w:tcBorders>
          </w:tcPr>
          <w:p w:rsidR="00EF2CDA" w:rsidRPr="000410A2" w:rsidRDefault="00EF2CDA" w:rsidP="00387C9C">
            <w:pPr>
              <w:spacing w:after="0" w:line="259" w:lineRule="auto"/>
              <w:ind w:left="0" w:firstLine="0"/>
              <w:jc w:val="left"/>
              <w:rPr>
                <w:lang w:val="bg-BG"/>
              </w:rPr>
            </w:pPr>
            <w:r w:rsidRPr="000410A2">
              <w:rPr>
                <w:lang w:val="bg-BG"/>
              </w:rPr>
              <w:t xml:space="preserve">Обща грешка за извадката </w:t>
            </w:r>
          </w:p>
        </w:tc>
        <w:tc>
          <w:tcPr>
            <w:tcW w:w="1787" w:type="dxa"/>
            <w:tcBorders>
              <w:top w:val="single" w:sz="4" w:space="0" w:color="000000"/>
              <w:left w:val="single" w:sz="4" w:space="0" w:color="000000"/>
              <w:bottom w:val="single" w:sz="4" w:space="0" w:color="000000"/>
              <w:right w:val="single" w:sz="4" w:space="0" w:color="000000"/>
            </w:tcBorders>
          </w:tcPr>
          <w:p w:rsidR="00EF2CDA" w:rsidRPr="000410A2" w:rsidRDefault="00EF2CDA" w:rsidP="00387C9C">
            <w:pPr>
              <w:spacing w:after="0" w:line="259" w:lineRule="auto"/>
              <w:ind w:left="148" w:firstLine="0"/>
              <w:jc w:val="left"/>
              <w:rPr>
                <w:lang w:val="bg-BG"/>
              </w:rPr>
            </w:pPr>
            <w:r w:rsidRPr="000410A2">
              <w:rPr>
                <w:lang w:val="bg-BG"/>
              </w:rPr>
              <w:t xml:space="preserve">1 339 765 </w:t>
            </w:r>
            <w:r w:rsidR="00387C9C" w:rsidRPr="000410A2">
              <w:rPr>
                <w:lang w:val="bg-BG"/>
              </w:rPr>
              <w:t>лв</w:t>
            </w:r>
            <w:r w:rsidRPr="000410A2">
              <w:rPr>
                <w:lang w:val="bg-BG"/>
              </w:rPr>
              <w:t xml:space="preserve">. </w:t>
            </w:r>
          </w:p>
        </w:tc>
      </w:tr>
      <w:tr w:rsidR="00EF2CDA" w:rsidRPr="000410A2" w:rsidTr="00387C9C">
        <w:trPr>
          <w:trHeight w:val="328"/>
        </w:trPr>
        <w:tc>
          <w:tcPr>
            <w:tcW w:w="6326" w:type="dxa"/>
            <w:tcBorders>
              <w:top w:val="single" w:sz="4" w:space="0" w:color="000000"/>
              <w:left w:val="single" w:sz="4" w:space="0" w:color="000000"/>
              <w:bottom w:val="single" w:sz="4" w:space="0" w:color="000000"/>
              <w:right w:val="single" w:sz="4" w:space="0" w:color="000000"/>
            </w:tcBorders>
          </w:tcPr>
          <w:p w:rsidR="00EF2CDA" w:rsidRPr="000410A2" w:rsidRDefault="00EF2CDA" w:rsidP="00387C9C">
            <w:pPr>
              <w:spacing w:after="0" w:line="259" w:lineRule="auto"/>
              <w:ind w:left="0" w:firstLine="0"/>
              <w:jc w:val="left"/>
              <w:rPr>
                <w:lang w:val="bg-BG"/>
              </w:rPr>
            </w:pPr>
            <w:r w:rsidRPr="000410A2">
              <w:rPr>
                <w:lang w:val="bg-BG"/>
              </w:rPr>
              <w:t xml:space="preserve">Стандартно отклонение на грешките за извадката </w:t>
            </w:r>
          </w:p>
        </w:tc>
        <w:tc>
          <w:tcPr>
            <w:tcW w:w="1787" w:type="dxa"/>
            <w:tcBorders>
              <w:top w:val="single" w:sz="4" w:space="0" w:color="000000"/>
              <w:left w:val="single" w:sz="4" w:space="0" w:color="000000"/>
              <w:bottom w:val="single" w:sz="4" w:space="0" w:color="000000"/>
              <w:right w:val="single" w:sz="4" w:space="0" w:color="000000"/>
            </w:tcBorders>
          </w:tcPr>
          <w:p w:rsidR="00EF2CDA" w:rsidRPr="000410A2" w:rsidRDefault="00EF2CDA" w:rsidP="00387C9C">
            <w:pPr>
              <w:spacing w:after="0" w:line="259" w:lineRule="auto"/>
              <w:ind w:left="0" w:right="60" w:firstLine="0"/>
              <w:jc w:val="right"/>
              <w:rPr>
                <w:lang w:val="bg-BG"/>
              </w:rPr>
            </w:pPr>
            <w:r w:rsidRPr="000410A2">
              <w:rPr>
                <w:lang w:val="bg-BG"/>
              </w:rPr>
              <w:t xml:space="preserve">162 976 </w:t>
            </w:r>
            <w:r w:rsidR="00387C9C" w:rsidRPr="000410A2">
              <w:rPr>
                <w:lang w:val="bg-BG"/>
              </w:rPr>
              <w:t>лв</w:t>
            </w:r>
            <w:r w:rsidRPr="000410A2">
              <w:rPr>
                <w:lang w:val="bg-BG"/>
              </w:rPr>
              <w:t xml:space="preserve">. </w:t>
            </w:r>
          </w:p>
        </w:tc>
      </w:tr>
    </w:tbl>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spacing w:after="16" w:line="259" w:lineRule="auto"/>
        <w:ind w:left="0" w:right="719" w:firstLine="0"/>
        <w:jc w:val="center"/>
        <w:rPr>
          <w:lang w:val="bg-BG"/>
        </w:rPr>
      </w:pPr>
      <w:r w:rsidRPr="000410A2">
        <w:rPr>
          <w:lang w:val="bg-BG"/>
        </w:rPr>
        <w:t xml:space="preserve"> </w:t>
      </w:r>
    </w:p>
    <w:p w:rsidR="00EF2CDA" w:rsidRPr="000410A2" w:rsidRDefault="00EF2CDA" w:rsidP="00EF2CDA">
      <w:pPr>
        <w:spacing w:after="18" w:line="259" w:lineRule="auto"/>
        <w:ind w:left="0" w:right="719" w:firstLine="0"/>
        <w:jc w:val="center"/>
        <w:rPr>
          <w:lang w:val="bg-BG"/>
        </w:rPr>
      </w:pPr>
      <w:r w:rsidRPr="000410A2">
        <w:rPr>
          <w:lang w:val="bg-BG"/>
        </w:rPr>
        <w:t xml:space="preserve"> </w:t>
      </w:r>
    </w:p>
    <w:p w:rsidR="00EF2CDA" w:rsidRPr="000410A2" w:rsidRDefault="00EF2CDA" w:rsidP="00EF2CDA">
      <w:pPr>
        <w:spacing w:after="63" w:line="259" w:lineRule="auto"/>
        <w:ind w:left="1" w:firstLine="0"/>
        <w:jc w:val="left"/>
        <w:rPr>
          <w:lang w:val="bg-BG"/>
        </w:rPr>
      </w:pPr>
      <w:r w:rsidRPr="000410A2">
        <w:rPr>
          <w:lang w:val="bg-BG"/>
        </w:rPr>
        <w:t xml:space="preserve"> </w:t>
      </w:r>
    </w:p>
    <w:p w:rsidR="00EF2CDA" w:rsidRPr="000410A2" w:rsidRDefault="00EF2CDA" w:rsidP="00EF2CDA">
      <w:pPr>
        <w:ind w:left="-4" w:right="409"/>
        <w:rPr>
          <w:lang w:val="bg-BG"/>
        </w:rPr>
      </w:pPr>
      <w:r w:rsidRPr="000410A2">
        <w:rPr>
          <w:lang w:val="bg-BG"/>
        </w:rPr>
        <w:t xml:space="preserve">Предвидената грешка на равнище съвкупност е: </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spacing w:after="4" w:line="252" w:lineRule="auto"/>
        <w:ind w:left="1469" w:right="1452"/>
        <w:jc w:val="left"/>
        <w:rPr>
          <w:lang w:val="bg-BG"/>
        </w:rPr>
      </w:pPr>
      <w:r w:rsidRPr="000410A2">
        <w:rPr>
          <w:noProof/>
          <w:lang w:val="bg-BG" w:eastAsia="bg-BG"/>
        </w:rPr>
        <w:drawing>
          <wp:inline distT="0" distB="0" distL="0" distR="0" wp14:anchorId="5CBFD74D" wp14:editId="46B39417">
            <wp:extent cx="3468624" cy="353568"/>
            <wp:effectExtent l="0" t="0" r="0" b="0"/>
            <wp:docPr id="574370" name="Picture 574370"/>
            <wp:cNvGraphicFramePr/>
            <a:graphic xmlns:a="http://schemas.openxmlformats.org/drawingml/2006/main">
              <a:graphicData uri="http://schemas.openxmlformats.org/drawingml/2006/picture">
                <pic:pic xmlns:pic="http://schemas.openxmlformats.org/drawingml/2006/picture">
                  <pic:nvPicPr>
                    <pic:cNvPr id="574370" name="Picture 574370"/>
                    <pic:cNvPicPr/>
                  </pic:nvPicPr>
                  <pic:blipFill>
                    <a:blip r:embed="rId67"/>
                    <a:stretch>
                      <a:fillRect/>
                    </a:stretch>
                  </pic:blipFill>
                  <pic:spPr>
                    <a:xfrm>
                      <a:off x="0" y="0"/>
                      <a:ext cx="3468624" cy="353568"/>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EF2CDA" w:rsidRPr="000410A2" w:rsidRDefault="00EF2CDA" w:rsidP="00EF2CDA">
      <w:pPr>
        <w:spacing w:after="64" w:line="259" w:lineRule="auto"/>
        <w:ind w:left="1" w:firstLine="0"/>
        <w:jc w:val="left"/>
        <w:rPr>
          <w:lang w:val="bg-BG"/>
        </w:rPr>
      </w:pPr>
      <w:r w:rsidRPr="000410A2">
        <w:rPr>
          <w:lang w:val="bg-BG"/>
        </w:rPr>
        <w:t xml:space="preserve"> </w:t>
      </w:r>
    </w:p>
    <w:p w:rsidR="00EF2CDA" w:rsidRPr="000410A2" w:rsidRDefault="00EF2CDA" w:rsidP="00EF2CDA">
      <w:pPr>
        <w:ind w:left="-4" w:right="409"/>
        <w:rPr>
          <w:lang w:val="bg-BG"/>
        </w:rPr>
      </w:pPr>
      <w:r w:rsidRPr="000410A2">
        <w:rPr>
          <w:lang w:val="bg-BG"/>
        </w:rPr>
        <w:t xml:space="preserve">съответстваща на процент на предвидена грешка от: </w:t>
      </w:r>
    </w:p>
    <w:p w:rsidR="00EF2CDA" w:rsidRPr="000410A2" w:rsidRDefault="00EF2CDA" w:rsidP="00EF2CDA">
      <w:pPr>
        <w:spacing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ind w:left="0" w:right="792" w:firstLine="0"/>
        <w:jc w:val="center"/>
        <w:rPr>
          <w:lang w:val="bg-BG"/>
        </w:rPr>
      </w:pPr>
      <w:r w:rsidRPr="000410A2">
        <w:rPr>
          <w:noProof/>
          <w:lang w:val="bg-BG" w:eastAsia="bg-BG"/>
        </w:rPr>
        <w:drawing>
          <wp:inline distT="0" distB="0" distL="0" distR="0" wp14:anchorId="72451E81" wp14:editId="60B02722">
            <wp:extent cx="1828800" cy="350520"/>
            <wp:effectExtent l="0" t="0" r="0" b="0"/>
            <wp:docPr id="574371" name="Picture 574371"/>
            <wp:cNvGraphicFramePr/>
            <a:graphic xmlns:a="http://schemas.openxmlformats.org/drawingml/2006/main">
              <a:graphicData uri="http://schemas.openxmlformats.org/drawingml/2006/picture">
                <pic:pic xmlns:pic="http://schemas.openxmlformats.org/drawingml/2006/picture">
                  <pic:nvPicPr>
                    <pic:cNvPr id="574371" name="Picture 574371"/>
                    <pic:cNvPicPr/>
                  </pic:nvPicPr>
                  <pic:blipFill>
                    <a:blip r:embed="rId68"/>
                    <a:stretch>
                      <a:fillRect/>
                    </a:stretch>
                  </pic:blipFill>
                  <pic:spPr>
                    <a:xfrm>
                      <a:off x="0" y="0"/>
                      <a:ext cx="1828800" cy="350520"/>
                    </a:xfrm>
                    <a:prstGeom prst="rect">
                      <a:avLst/>
                    </a:prstGeom>
                  </pic:spPr>
                </pic:pic>
              </a:graphicData>
            </a:graphic>
          </wp:inline>
        </w:drawing>
      </w:r>
      <w:r w:rsidRPr="000410A2">
        <w:rPr>
          <w:lang w:val="bg-BG"/>
        </w:rPr>
        <w:t xml:space="preserve"> </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ind w:left="-4" w:right="778"/>
        <w:rPr>
          <w:lang w:val="bg-BG"/>
        </w:rPr>
      </w:pPr>
      <w:r w:rsidRPr="000410A2">
        <w:rPr>
          <w:lang w:val="bg-BG"/>
        </w:rPr>
        <w:t xml:space="preserve">Точната счетоводна стойност (точните разходи, които биха били установени, ако се извърши одит на всички </w:t>
      </w:r>
      <w:r w:rsidR="003B4F56">
        <w:rPr>
          <w:lang w:val="bg-BG"/>
        </w:rPr>
        <w:t>разходи</w:t>
      </w:r>
      <w:r w:rsidRPr="000410A2">
        <w:rPr>
          <w:lang w:val="bg-BG"/>
        </w:rPr>
        <w:t xml:space="preserve"> в съвкупността) може да бъде проектирана, като предвидената грешка (</w:t>
      </w:r>
      <w:r w:rsidRPr="000410A2">
        <w:rPr>
          <w:rFonts w:ascii="Cambria Math" w:eastAsia="Cambria Math" w:hAnsi="Cambria Math" w:cs="Cambria Math"/>
          <w:lang w:val="bg-BG"/>
        </w:rPr>
        <w:t>𝐸𝐸</w:t>
      </w:r>
      <w:r w:rsidRPr="000410A2">
        <w:rPr>
          <w:lang w:val="bg-BG"/>
        </w:rPr>
        <w:t>) се извади от счетоводната стойност (</w:t>
      </w:r>
      <w:r w:rsidRPr="000410A2">
        <w:rPr>
          <w:rFonts w:ascii="Cambria Math" w:eastAsia="Cambria Math" w:hAnsi="Cambria Math" w:cs="Cambria Math"/>
          <w:lang w:val="bg-BG"/>
        </w:rPr>
        <w:t>𝐵𝑉</w:t>
      </w:r>
      <w:r w:rsidRPr="000410A2">
        <w:rPr>
          <w:lang w:val="bg-BG"/>
        </w:rPr>
        <w:t>) на съвкупността (декларирани разходи). Проектирането за точната счетоводна стойност (</w:t>
      </w:r>
      <w:r w:rsidRPr="000410A2">
        <w:rPr>
          <w:rFonts w:ascii="Cambria Math" w:eastAsia="Cambria Math" w:hAnsi="Cambria Math" w:cs="Cambria Math"/>
          <w:lang w:val="bg-BG"/>
        </w:rPr>
        <w:t>𝐶𝐵𝑉</w:t>
      </w:r>
      <w:r w:rsidRPr="000410A2">
        <w:rPr>
          <w:lang w:val="bg-BG"/>
        </w:rPr>
        <w:t xml:space="preserve">) е: </w:t>
      </w:r>
    </w:p>
    <w:p w:rsidR="00EF2CDA" w:rsidRPr="000410A2" w:rsidRDefault="00EF2CDA" w:rsidP="00EF2CDA">
      <w:pPr>
        <w:spacing w:after="49" w:line="259" w:lineRule="auto"/>
        <w:ind w:left="1" w:firstLine="0"/>
        <w:jc w:val="left"/>
        <w:rPr>
          <w:lang w:val="bg-BG"/>
        </w:rPr>
      </w:pPr>
      <w:r w:rsidRPr="000410A2">
        <w:rPr>
          <w:lang w:val="bg-BG"/>
        </w:rPr>
        <w:t xml:space="preserve"> </w:t>
      </w:r>
    </w:p>
    <w:p w:rsidR="00EF2CDA" w:rsidRPr="000410A2" w:rsidRDefault="00EF2CDA" w:rsidP="00EF2CDA">
      <w:pPr>
        <w:spacing w:after="13" w:line="259" w:lineRule="auto"/>
        <w:ind w:left="362" w:right="1129"/>
        <w:jc w:val="center"/>
        <w:rPr>
          <w:lang w:val="bg-BG"/>
        </w:rPr>
      </w:pPr>
      <w:r w:rsidRPr="000410A2">
        <w:rPr>
          <w:rFonts w:ascii="Cambria Math" w:eastAsia="Cambria Math" w:hAnsi="Cambria Math" w:cs="Cambria Math"/>
          <w:lang w:val="bg-BG"/>
        </w:rPr>
        <w:t>𝐶𝐵𝑉 = 4,199,882,024 − 51,096,780 = 4,148,785,244</w:t>
      </w:r>
      <w:r w:rsidRPr="000410A2">
        <w:rPr>
          <w:lang w:val="bg-BG"/>
        </w:rPr>
        <w:t xml:space="preserve"> </w:t>
      </w:r>
    </w:p>
    <w:p w:rsidR="00EF2CDA" w:rsidRPr="000410A2" w:rsidRDefault="00EF2CDA" w:rsidP="00EF2CDA">
      <w:pPr>
        <w:spacing w:after="63" w:line="259" w:lineRule="auto"/>
        <w:ind w:left="1" w:firstLine="0"/>
        <w:jc w:val="left"/>
        <w:rPr>
          <w:lang w:val="bg-BG"/>
        </w:rPr>
      </w:pPr>
      <w:r w:rsidRPr="000410A2">
        <w:rPr>
          <w:lang w:val="bg-BG"/>
        </w:rPr>
        <w:t xml:space="preserve"> </w:t>
      </w:r>
    </w:p>
    <w:p w:rsidR="00EF2CDA" w:rsidRPr="000410A2" w:rsidRDefault="00EF2CDA" w:rsidP="00EF2CDA">
      <w:pPr>
        <w:ind w:left="-4" w:right="409"/>
        <w:rPr>
          <w:lang w:val="bg-BG"/>
        </w:rPr>
      </w:pPr>
      <w:r w:rsidRPr="000410A2">
        <w:rPr>
          <w:lang w:val="bg-BG"/>
        </w:rPr>
        <w:t xml:space="preserve">Точността на проектирането се намира чрез: </w:t>
      </w:r>
    </w:p>
    <w:p w:rsidR="00EF2CDA" w:rsidRPr="000410A2" w:rsidRDefault="00EF2CDA" w:rsidP="00EF2CDA">
      <w:pPr>
        <w:spacing w:after="0" w:line="259" w:lineRule="auto"/>
        <w:ind w:left="1" w:firstLine="0"/>
        <w:jc w:val="left"/>
        <w:rPr>
          <w:lang w:val="bg-BG"/>
        </w:rPr>
      </w:pPr>
      <w:r w:rsidRPr="000410A2">
        <w:rPr>
          <w:lang w:val="bg-BG"/>
        </w:rPr>
        <w:lastRenderedPageBreak/>
        <w:t xml:space="preserve"> </w:t>
      </w:r>
    </w:p>
    <w:p w:rsidR="00EF2CDA" w:rsidRPr="000410A2" w:rsidRDefault="00EF2CDA" w:rsidP="00EF2CDA">
      <w:pPr>
        <w:spacing w:after="3" w:line="259" w:lineRule="auto"/>
        <w:ind w:left="10" w:right="1951"/>
        <w:jc w:val="right"/>
        <w:rPr>
          <w:lang w:val="bg-BG"/>
        </w:rPr>
      </w:pPr>
      <w:r w:rsidRPr="000410A2">
        <w:rPr>
          <w:noProof/>
          <w:lang w:val="bg-BG" w:eastAsia="bg-BG"/>
        </w:rPr>
        <w:drawing>
          <wp:inline distT="0" distB="0" distL="0" distR="0" wp14:anchorId="60DA2F52" wp14:editId="2D56532D">
            <wp:extent cx="3877056" cy="362712"/>
            <wp:effectExtent l="0" t="0" r="0" b="0"/>
            <wp:docPr id="574372" name="Picture 574372"/>
            <wp:cNvGraphicFramePr/>
            <a:graphic xmlns:a="http://schemas.openxmlformats.org/drawingml/2006/main">
              <a:graphicData uri="http://schemas.openxmlformats.org/drawingml/2006/picture">
                <pic:pic xmlns:pic="http://schemas.openxmlformats.org/drawingml/2006/picture">
                  <pic:nvPicPr>
                    <pic:cNvPr id="574372" name="Picture 574372"/>
                    <pic:cNvPicPr/>
                  </pic:nvPicPr>
                  <pic:blipFill>
                    <a:blip r:embed="rId69"/>
                    <a:stretch>
                      <a:fillRect/>
                    </a:stretch>
                  </pic:blipFill>
                  <pic:spPr>
                    <a:xfrm>
                      <a:off x="0" y="0"/>
                      <a:ext cx="3877056" cy="362712"/>
                    </a:xfrm>
                    <a:prstGeom prst="rect">
                      <a:avLst/>
                    </a:prstGeom>
                  </pic:spPr>
                </pic:pic>
              </a:graphicData>
            </a:graphic>
          </wp:inline>
        </w:drawing>
      </w:r>
      <w:r w:rsidRPr="000410A2">
        <w:rPr>
          <w:rFonts w:ascii="Cambria Math" w:eastAsia="Cambria Math" w:hAnsi="Cambria Math" w:cs="Cambria Math"/>
          <w:lang w:val="bg-BG"/>
        </w:rPr>
        <w:t>.</w:t>
      </w:r>
      <w:r w:rsidRPr="000410A2">
        <w:rPr>
          <w:lang w:val="bg-BG"/>
        </w:rPr>
        <w:t xml:space="preserve">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ind w:left="-4" w:right="782"/>
        <w:rPr>
          <w:lang w:val="bg-BG"/>
        </w:rPr>
      </w:pPr>
      <w:r w:rsidRPr="000410A2">
        <w:rPr>
          <w:lang w:val="bg-BG"/>
        </w:rPr>
        <w:t xml:space="preserve">Чрез съчетаването на предвидената грешка и точността е възможно да се изчисли горна граница на процента на грешка. Тази горна граница представлява съотношението на горната граница на грешки към счетоводната стойност на съвкупността. Следователно горната граница за процента на грешка е: </w:t>
      </w:r>
    </w:p>
    <w:p w:rsidR="00EF2CDA" w:rsidRPr="000410A2" w:rsidRDefault="00EF2CDA" w:rsidP="00EF2CDA">
      <w:pPr>
        <w:spacing w:after="0"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ind w:left="1499" w:firstLine="0"/>
        <w:jc w:val="left"/>
        <w:rPr>
          <w:lang w:val="bg-BG"/>
        </w:rPr>
      </w:pPr>
      <w:r w:rsidRPr="000410A2">
        <w:rPr>
          <w:noProof/>
          <w:lang w:val="bg-BG" w:eastAsia="bg-BG"/>
        </w:rPr>
        <w:drawing>
          <wp:inline distT="0" distB="0" distL="0" distR="0" wp14:anchorId="63C1BEE3" wp14:editId="1AC4E6A1">
            <wp:extent cx="3429001" cy="350520"/>
            <wp:effectExtent l="0" t="0" r="0" b="0"/>
            <wp:docPr id="574373" name="Picture 574373"/>
            <wp:cNvGraphicFramePr/>
            <a:graphic xmlns:a="http://schemas.openxmlformats.org/drawingml/2006/main">
              <a:graphicData uri="http://schemas.openxmlformats.org/drawingml/2006/picture">
                <pic:pic xmlns:pic="http://schemas.openxmlformats.org/drawingml/2006/picture">
                  <pic:nvPicPr>
                    <pic:cNvPr id="574373" name="Picture 574373"/>
                    <pic:cNvPicPr/>
                  </pic:nvPicPr>
                  <pic:blipFill>
                    <a:blip r:embed="rId70"/>
                    <a:stretch>
                      <a:fillRect/>
                    </a:stretch>
                  </pic:blipFill>
                  <pic:spPr>
                    <a:xfrm>
                      <a:off x="0" y="0"/>
                      <a:ext cx="3429001" cy="350520"/>
                    </a:xfrm>
                    <a:prstGeom prst="rect">
                      <a:avLst/>
                    </a:prstGeom>
                  </pic:spPr>
                </pic:pic>
              </a:graphicData>
            </a:graphic>
          </wp:inline>
        </w:drawing>
      </w:r>
      <w:r w:rsidRPr="000410A2">
        <w:rPr>
          <w:lang w:val="bg-BG"/>
        </w:rPr>
        <w:t xml:space="preserve">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ind w:left="-4" w:right="781"/>
        <w:rPr>
          <w:lang w:val="bg-BG"/>
        </w:rPr>
      </w:pPr>
      <w:r w:rsidRPr="000410A2">
        <w:rPr>
          <w:lang w:val="bg-BG"/>
        </w:rPr>
        <w:t xml:space="preserve">Заключение относно съществеността на грешките може да се направи, след като първо се изчисли долната граница на точната счетоводна стойност. Тази долна граница е равна на: </w:t>
      </w:r>
    </w:p>
    <w:p w:rsidR="00EF2CDA" w:rsidRPr="000410A2" w:rsidRDefault="00EF2CDA" w:rsidP="00EF2CDA">
      <w:pPr>
        <w:spacing w:after="51" w:line="259" w:lineRule="auto"/>
        <w:ind w:left="1" w:firstLine="0"/>
        <w:jc w:val="left"/>
        <w:rPr>
          <w:lang w:val="bg-BG"/>
        </w:rPr>
      </w:pPr>
      <w:r w:rsidRPr="000410A2">
        <w:rPr>
          <w:lang w:val="bg-BG"/>
        </w:rPr>
        <w:t xml:space="preserve"> </w:t>
      </w:r>
    </w:p>
    <w:p w:rsidR="00EF2CDA" w:rsidRPr="000410A2" w:rsidRDefault="00EF2CDA" w:rsidP="00EF2CDA">
      <w:pPr>
        <w:spacing w:after="13" w:line="259" w:lineRule="auto"/>
        <w:ind w:left="362" w:right="1129"/>
        <w:jc w:val="center"/>
        <w:rPr>
          <w:lang w:val="bg-BG"/>
        </w:rPr>
      </w:pPr>
      <w:r w:rsidRPr="000410A2">
        <w:rPr>
          <w:rFonts w:ascii="Cambria Math" w:eastAsia="Cambria Math" w:hAnsi="Cambria Math" w:cs="Cambria Math"/>
          <w:lang w:val="bg-BG"/>
        </w:rPr>
        <w:t>𝐿𝐿 = 𝐶𝐵𝑉 − 𝑆𝐸 = 4,148,785,244 − 52,597,044 = 4,096,188,200</w:t>
      </w:r>
      <w:r w:rsidRPr="000410A2">
        <w:rPr>
          <w:lang w:val="bg-BG"/>
        </w:rPr>
        <w:t xml:space="preserve"> </w:t>
      </w:r>
    </w:p>
    <w:p w:rsidR="00EF2CDA" w:rsidRPr="000410A2" w:rsidRDefault="00EF2CDA" w:rsidP="00EF2CDA">
      <w:pPr>
        <w:spacing w:after="18" w:line="259" w:lineRule="auto"/>
        <w:ind w:left="1" w:firstLine="0"/>
        <w:jc w:val="left"/>
        <w:rPr>
          <w:lang w:val="bg-BG"/>
        </w:rPr>
      </w:pPr>
      <w:r w:rsidRPr="000410A2">
        <w:rPr>
          <w:lang w:val="bg-BG"/>
        </w:rPr>
        <w:t xml:space="preserve"> </w:t>
      </w:r>
    </w:p>
    <w:p w:rsidR="00EF2CDA" w:rsidRPr="000410A2" w:rsidRDefault="00EF2CDA" w:rsidP="00EF2CDA">
      <w:pPr>
        <w:ind w:left="-4" w:right="782"/>
        <w:rPr>
          <w:lang w:val="bg-BG"/>
        </w:rPr>
      </w:pPr>
      <w:r w:rsidRPr="000410A2">
        <w:rPr>
          <w:lang w:val="bg-BG"/>
        </w:rPr>
        <w:t>Проектирането за точната счетоводна стойност, както и долната граница, трябва да бъдат сравнени с разликата между счетоводната стойност (декларираните разходи) и максималната допустима грешка (</w:t>
      </w:r>
      <w:r w:rsidRPr="000410A2">
        <w:rPr>
          <w:i/>
          <w:lang w:val="bg-BG"/>
        </w:rPr>
        <w:t>TE</w:t>
      </w:r>
      <w:r w:rsidRPr="000410A2">
        <w:rPr>
          <w:lang w:val="bg-BG"/>
        </w:rPr>
        <w:t xml:space="preserve">): </w:t>
      </w:r>
    </w:p>
    <w:p w:rsidR="00EF2CDA" w:rsidRPr="000410A2" w:rsidRDefault="00EF2CDA" w:rsidP="00EF2CDA">
      <w:pPr>
        <w:spacing w:after="51" w:line="259" w:lineRule="auto"/>
        <w:ind w:left="1" w:firstLine="0"/>
        <w:jc w:val="left"/>
        <w:rPr>
          <w:lang w:val="bg-BG"/>
        </w:rPr>
      </w:pPr>
      <w:r w:rsidRPr="000410A2">
        <w:rPr>
          <w:lang w:val="bg-BG"/>
        </w:rPr>
        <w:t xml:space="preserve"> </w:t>
      </w:r>
    </w:p>
    <w:p w:rsidR="00EF2CDA" w:rsidRPr="000410A2" w:rsidRDefault="00EF2CDA" w:rsidP="00EF2CDA">
      <w:pPr>
        <w:spacing w:after="13" w:line="259" w:lineRule="auto"/>
        <w:ind w:left="362" w:right="1129"/>
        <w:jc w:val="center"/>
        <w:rPr>
          <w:lang w:val="bg-BG"/>
        </w:rPr>
      </w:pPr>
      <w:r w:rsidRPr="000410A2">
        <w:rPr>
          <w:rFonts w:ascii="Cambria Math" w:eastAsia="Cambria Math" w:hAnsi="Cambria Math" w:cs="Cambria Math"/>
          <w:lang w:val="bg-BG"/>
        </w:rPr>
        <w:t>𝐵𝑉 − 𝑇𝐸 = 4,199,882,024 − 83,997,640 = 4,115,884,384</w:t>
      </w:r>
      <w:r w:rsidRPr="000410A2">
        <w:rPr>
          <w:lang w:val="bg-BG"/>
        </w:rPr>
        <w:t xml:space="preserve"> </w:t>
      </w:r>
    </w:p>
    <w:p w:rsidR="00E15CC3" w:rsidRPr="000410A2" w:rsidRDefault="00795EE3" w:rsidP="00795EE3">
      <w:pPr>
        <w:pStyle w:val="Heading2"/>
        <w:rPr>
          <w:lang w:val="bg-BG"/>
        </w:rPr>
      </w:pPr>
      <w:bookmarkStart w:id="8" w:name="_Toc5431930"/>
      <w:r w:rsidRPr="000410A2">
        <w:rPr>
          <w:lang w:val="bg-BG"/>
        </w:rPr>
        <w:t>3.4</w:t>
      </w:r>
      <w:r w:rsidR="00E15CC3" w:rsidRPr="000410A2">
        <w:rPr>
          <w:lang w:val="bg-BG"/>
        </w:rPr>
        <w:t xml:space="preserve"> Извадка по парична единица</w:t>
      </w:r>
      <w:r w:rsidR="00E15CC3" w:rsidRPr="000410A2">
        <w:rPr>
          <w:i/>
          <w:lang w:val="bg-BG"/>
        </w:rPr>
        <w:t xml:space="preserve"> </w:t>
      </w:r>
      <w:r w:rsidRPr="000410A2">
        <w:rPr>
          <w:i/>
          <w:lang w:val="bg-BG"/>
        </w:rPr>
        <w:t>MUS (</w:t>
      </w:r>
      <w:r w:rsidRPr="000410A2">
        <w:rPr>
          <w:lang w:val="bg-BG"/>
        </w:rPr>
        <w:t>Стандартен подход)</w:t>
      </w:r>
      <w:bookmarkEnd w:id="8"/>
    </w:p>
    <w:p w:rsidR="00795EE3" w:rsidRPr="000410A2" w:rsidRDefault="00795EE3" w:rsidP="00E15CC3">
      <w:pPr>
        <w:spacing w:after="134" w:line="259" w:lineRule="auto"/>
        <w:ind w:left="-4" w:right="407"/>
        <w:rPr>
          <w:i/>
          <w:lang w:val="bg-BG"/>
        </w:rPr>
      </w:pPr>
    </w:p>
    <w:p w:rsidR="00E15CC3" w:rsidRPr="000410A2" w:rsidRDefault="00E15CC3" w:rsidP="005A47E5">
      <w:pPr>
        <w:pStyle w:val="Heading3"/>
        <w:rPr>
          <w:lang w:val="bg-BG"/>
        </w:rPr>
      </w:pPr>
      <w:r w:rsidRPr="000410A2">
        <w:rPr>
          <w:lang w:val="bg-BG"/>
        </w:rPr>
        <w:t>3.</w:t>
      </w:r>
      <w:r w:rsidR="00795EE3" w:rsidRPr="000410A2">
        <w:rPr>
          <w:lang w:val="bg-BG"/>
        </w:rPr>
        <w:t>4</w:t>
      </w:r>
      <w:r w:rsidRPr="000410A2">
        <w:rPr>
          <w:lang w:val="bg-BG"/>
        </w:rPr>
        <w:t>.1.1</w:t>
      </w:r>
      <w:r w:rsidRPr="000410A2">
        <w:rPr>
          <w:rFonts w:ascii="Arial" w:eastAsia="Arial" w:hAnsi="Arial" w:cs="Arial"/>
          <w:lang w:val="bg-BG"/>
        </w:rPr>
        <w:t xml:space="preserve"> </w:t>
      </w:r>
      <w:r w:rsidRPr="000410A2">
        <w:rPr>
          <w:lang w:val="bg-BG"/>
        </w:rPr>
        <w:t xml:space="preserve">Въведение </w:t>
      </w:r>
    </w:p>
    <w:p w:rsidR="00E15CC3" w:rsidRPr="000410A2" w:rsidRDefault="00E15CC3" w:rsidP="00E15CC3">
      <w:pPr>
        <w:spacing w:after="16" w:line="259" w:lineRule="auto"/>
        <w:ind w:left="1" w:firstLine="0"/>
        <w:jc w:val="left"/>
        <w:rPr>
          <w:lang w:val="bg-BG"/>
        </w:rPr>
      </w:pPr>
      <w:r w:rsidRPr="000410A2">
        <w:rPr>
          <w:lang w:val="bg-BG"/>
        </w:rPr>
        <w:t xml:space="preserve"> </w:t>
      </w:r>
    </w:p>
    <w:p w:rsidR="00E15CC3" w:rsidRPr="000410A2" w:rsidRDefault="00E15CC3" w:rsidP="00E15CC3">
      <w:pPr>
        <w:ind w:left="-4" w:right="781"/>
        <w:rPr>
          <w:lang w:val="bg-BG"/>
        </w:rPr>
      </w:pPr>
      <w:r w:rsidRPr="000410A2">
        <w:rPr>
          <w:lang w:val="bg-BG"/>
        </w:rPr>
        <w:t xml:space="preserve">Извадката по парична единица е статистически метод за формиране на извадки, при който паричната единица се използва като спомагателна променлива за подбора на извадки. Този подход обикновено се базира на систематично формиране на извадки с вероятност, пропорционална на размера (PPS), т.е. пропорционална на паричната стойност на статистическата единица (единиците с по-висока стойност са с по-голяма вероятност да бъдат подбрани).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ind w:left="-4" w:right="779"/>
        <w:rPr>
          <w:lang w:val="bg-BG"/>
        </w:rPr>
      </w:pPr>
      <w:r w:rsidRPr="000410A2">
        <w:rPr>
          <w:lang w:val="bg-BG"/>
        </w:rPr>
        <w:lastRenderedPageBreak/>
        <w:t xml:space="preserve">Това вероятно е най-използваният метод за формиране на извадки за одитиране и е особено полезен, ако счетоводните стойности са с голяма променливост и се наблюдава положителна взаимовръзка (асоцииране) между грешките и счетоводните стойности. С други думи, когато се очаква при единици с по-висока стойност да се наблюдават по-големи грешки — ситуация, която е често явление в рамките на одита.  </w:t>
      </w:r>
    </w:p>
    <w:p w:rsidR="00E15CC3" w:rsidRPr="000410A2" w:rsidRDefault="00E15CC3" w:rsidP="00E15CC3">
      <w:pPr>
        <w:spacing w:after="16" w:line="259" w:lineRule="auto"/>
        <w:ind w:left="1" w:firstLine="0"/>
        <w:jc w:val="left"/>
        <w:rPr>
          <w:lang w:val="bg-BG"/>
        </w:rPr>
      </w:pPr>
      <w:r w:rsidRPr="000410A2">
        <w:rPr>
          <w:lang w:val="bg-BG"/>
        </w:rPr>
        <w:t xml:space="preserve"> </w:t>
      </w:r>
    </w:p>
    <w:p w:rsidR="00E15CC3" w:rsidRPr="000410A2" w:rsidRDefault="00E15CC3" w:rsidP="00E15CC3">
      <w:pPr>
        <w:ind w:left="-4" w:right="781"/>
        <w:rPr>
          <w:lang w:val="bg-BG"/>
        </w:rPr>
      </w:pPr>
      <w:r w:rsidRPr="000410A2">
        <w:rPr>
          <w:lang w:val="bg-BG"/>
        </w:rPr>
        <w:t xml:space="preserve">Винаги когато горепосочените условия са налице, т.е. счетоводните стойности са с голяма променливост и грешките са в положителна взаимовръзка (асоциация) със счетоводните стойности, тогава MUS води до по-малки размери на извадката в сравнение с основаните на еднаква вероятност методи при същото ниво на точност.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ind w:left="-4" w:right="780"/>
        <w:rPr>
          <w:lang w:val="bg-BG"/>
        </w:rPr>
      </w:pPr>
      <w:r w:rsidRPr="000410A2">
        <w:rPr>
          <w:lang w:val="bg-BG"/>
        </w:rPr>
        <w:t xml:space="preserve">Следва да се отбележи също така, че в извадките, които се подбират въз основа на този метод, обикновено единиците с голяма стойност са свръхпредставени, а единиците с малка стойност — недостатъчно представени. Това само по себе си не е проблем, тъй като методът включва този факт в процеса на екстраполиране, но резултатите от извадките (напр. процент на грешка в извадката) не могат да бъдат тълкувани (могат да се тълкуват само екстраполираните резултати).  </w:t>
      </w:r>
    </w:p>
    <w:p w:rsidR="00E15CC3" w:rsidRPr="000410A2" w:rsidRDefault="00E15CC3" w:rsidP="00E15CC3">
      <w:pPr>
        <w:spacing w:after="65" w:line="259" w:lineRule="auto"/>
        <w:ind w:left="1" w:firstLine="0"/>
        <w:jc w:val="left"/>
        <w:rPr>
          <w:lang w:val="bg-BG"/>
        </w:rPr>
      </w:pPr>
      <w:r w:rsidRPr="000410A2">
        <w:rPr>
          <w:lang w:val="bg-BG"/>
        </w:rPr>
        <w:t xml:space="preserve"> </w:t>
      </w:r>
    </w:p>
    <w:p w:rsidR="00E15CC3" w:rsidRPr="000410A2" w:rsidRDefault="00E15CC3" w:rsidP="00E15CC3">
      <w:pPr>
        <w:ind w:left="-4" w:right="782"/>
        <w:rPr>
          <w:lang w:val="bg-BG"/>
        </w:rPr>
      </w:pPr>
      <w:r w:rsidRPr="000410A2">
        <w:rPr>
          <w:lang w:val="bg-BG"/>
        </w:rPr>
        <w:t xml:space="preserve">Подобно на основаните на еднаква вероятност методи, този метод може да се съчетава със стратификация (благоприятните условия за стратификация са разгледани в раздел 5.2).  </w:t>
      </w:r>
    </w:p>
    <w:p w:rsidR="00E15CC3" w:rsidRPr="000410A2" w:rsidRDefault="00E15CC3" w:rsidP="00E15CC3">
      <w:pPr>
        <w:spacing w:after="256" w:line="259" w:lineRule="auto"/>
        <w:ind w:left="1" w:firstLine="0"/>
        <w:jc w:val="left"/>
        <w:rPr>
          <w:lang w:val="bg-BG"/>
        </w:rPr>
      </w:pPr>
      <w:r w:rsidRPr="000410A2">
        <w:rPr>
          <w:lang w:val="bg-BG"/>
        </w:rPr>
        <w:t xml:space="preserve"> </w:t>
      </w:r>
    </w:p>
    <w:p w:rsidR="00387C9C" w:rsidRPr="000410A2" w:rsidRDefault="00387C9C" w:rsidP="00E15CC3">
      <w:pPr>
        <w:spacing w:after="256" w:line="259" w:lineRule="auto"/>
        <w:ind w:left="1" w:firstLine="0"/>
        <w:jc w:val="left"/>
        <w:rPr>
          <w:lang w:val="bg-BG"/>
        </w:rPr>
      </w:pPr>
    </w:p>
    <w:p w:rsidR="00E15CC3" w:rsidRPr="000410A2" w:rsidRDefault="00E15CC3" w:rsidP="005A47E5">
      <w:pPr>
        <w:pStyle w:val="Heading3"/>
        <w:rPr>
          <w:lang w:val="bg-BG"/>
        </w:rPr>
      </w:pPr>
      <w:r w:rsidRPr="000410A2">
        <w:rPr>
          <w:lang w:val="bg-BG"/>
        </w:rPr>
        <w:t>3.</w:t>
      </w:r>
      <w:r w:rsidR="00795EE3" w:rsidRPr="000410A2">
        <w:rPr>
          <w:lang w:val="bg-BG"/>
        </w:rPr>
        <w:t>4</w:t>
      </w:r>
      <w:r w:rsidRPr="000410A2">
        <w:rPr>
          <w:lang w:val="bg-BG"/>
        </w:rPr>
        <w:t>.1.2</w:t>
      </w:r>
      <w:r w:rsidRPr="000410A2">
        <w:rPr>
          <w:rFonts w:ascii="Arial" w:eastAsia="Arial" w:hAnsi="Arial" w:cs="Arial"/>
          <w:lang w:val="bg-BG"/>
        </w:rPr>
        <w:t xml:space="preserve"> </w:t>
      </w:r>
      <w:r w:rsidRPr="000410A2">
        <w:rPr>
          <w:lang w:val="bg-BG"/>
        </w:rPr>
        <w:t xml:space="preserve">Размер на извадката </w:t>
      </w:r>
    </w:p>
    <w:p w:rsidR="00E15CC3" w:rsidRPr="000410A2" w:rsidRDefault="00E15CC3" w:rsidP="00E15CC3">
      <w:pPr>
        <w:spacing w:after="16" w:line="259" w:lineRule="auto"/>
        <w:ind w:left="1" w:firstLine="0"/>
        <w:jc w:val="left"/>
        <w:rPr>
          <w:lang w:val="bg-BG"/>
        </w:rPr>
      </w:pPr>
      <w:r w:rsidRPr="000410A2">
        <w:rPr>
          <w:lang w:val="bg-BG"/>
        </w:rPr>
        <w:t xml:space="preserve"> </w:t>
      </w:r>
    </w:p>
    <w:p w:rsidR="00E15CC3" w:rsidRPr="000410A2" w:rsidRDefault="00E15CC3" w:rsidP="00E15CC3">
      <w:pPr>
        <w:spacing w:after="29"/>
        <w:ind w:left="-4" w:right="599"/>
        <w:rPr>
          <w:lang w:val="bg-BG"/>
        </w:rPr>
      </w:pPr>
      <w:r w:rsidRPr="000410A2">
        <w:rPr>
          <w:lang w:val="bg-BG"/>
        </w:rPr>
        <w:t xml:space="preserve">В рамките на извадка по парична единица изчисляването на размера на извадката </w:t>
      </w:r>
      <w:r w:rsidRPr="000410A2">
        <w:rPr>
          <w:i/>
          <w:lang w:val="bg-BG"/>
        </w:rPr>
        <w:t>n</w:t>
      </w:r>
      <w:r w:rsidRPr="000410A2">
        <w:rPr>
          <w:lang w:val="bg-BG"/>
        </w:rPr>
        <w:t xml:space="preserve"> се основава на следната информация: </w:t>
      </w:r>
    </w:p>
    <w:p w:rsidR="00E15CC3" w:rsidRPr="000410A2" w:rsidRDefault="00E15CC3" w:rsidP="00E15CC3">
      <w:pPr>
        <w:numPr>
          <w:ilvl w:val="0"/>
          <w:numId w:val="11"/>
        </w:numPr>
        <w:ind w:right="409" w:hanging="360"/>
        <w:rPr>
          <w:lang w:val="bg-BG"/>
        </w:rPr>
      </w:pPr>
      <w:r w:rsidRPr="000410A2">
        <w:rPr>
          <w:lang w:val="bg-BG"/>
        </w:rPr>
        <w:t xml:space="preserve">счетоводна стойност на съвкупността (общи декларирани разходи) </w:t>
      </w:r>
      <w:r w:rsidRPr="000410A2">
        <w:rPr>
          <w:i/>
          <w:lang w:val="bg-BG"/>
        </w:rPr>
        <w:t>BV</w:t>
      </w:r>
      <w:r w:rsidRPr="000410A2">
        <w:rPr>
          <w:lang w:val="bg-BG"/>
        </w:rPr>
        <w:t xml:space="preserve">; </w:t>
      </w:r>
    </w:p>
    <w:p w:rsidR="00E15CC3" w:rsidRPr="000410A2" w:rsidRDefault="00E15CC3" w:rsidP="00E15CC3">
      <w:pPr>
        <w:numPr>
          <w:ilvl w:val="0"/>
          <w:numId w:val="11"/>
        </w:numPr>
        <w:spacing w:after="28"/>
        <w:ind w:right="409" w:hanging="360"/>
        <w:rPr>
          <w:lang w:val="bg-BG"/>
        </w:rPr>
      </w:pPr>
      <w:r w:rsidRPr="000410A2">
        <w:rPr>
          <w:lang w:val="bg-BG"/>
        </w:rPr>
        <w:t xml:space="preserve">гаранционна вероятност, определена на база на одит на системи, и свързания коефициент z от нормалното разпределение (вж. раздел 5.3); </w:t>
      </w:r>
    </w:p>
    <w:p w:rsidR="00E15CC3" w:rsidRPr="000410A2" w:rsidRDefault="00E15CC3" w:rsidP="00E15CC3">
      <w:pPr>
        <w:numPr>
          <w:ilvl w:val="0"/>
          <w:numId w:val="11"/>
        </w:numPr>
        <w:ind w:right="409" w:hanging="360"/>
        <w:rPr>
          <w:lang w:val="bg-BG"/>
        </w:rPr>
      </w:pPr>
      <w:r w:rsidRPr="000410A2">
        <w:rPr>
          <w:lang w:val="bg-BG"/>
        </w:rPr>
        <w:t xml:space="preserve">максимална допустима грешка </w:t>
      </w:r>
      <w:r w:rsidRPr="000410A2">
        <w:rPr>
          <w:i/>
          <w:lang w:val="bg-BG"/>
        </w:rPr>
        <w:t>TE</w:t>
      </w:r>
      <w:r w:rsidRPr="000410A2">
        <w:rPr>
          <w:lang w:val="bg-BG"/>
        </w:rPr>
        <w:t xml:space="preserve"> (обикновено 2 % от общите разходи); </w:t>
      </w:r>
    </w:p>
    <w:p w:rsidR="00E15CC3" w:rsidRPr="000410A2" w:rsidRDefault="00E15CC3" w:rsidP="00E15CC3">
      <w:pPr>
        <w:numPr>
          <w:ilvl w:val="0"/>
          <w:numId w:val="11"/>
        </w:numPr>
        <w:spacing w:after="38"/>
        <w:ind w:right="409" w:hanging="360"/>
        <w:rPr>
          <w:lang w:val="bg-BG"/>
        </w:rPr>
      </w:pPr>
      <w:r w:rsidRPr="000410A2">
        <w:rPr>
          <w:lang w:val="bg-BG"/>
        </w:rPr>
        <w:lastRenderedPageBreak/>
        <w:t xml:space="preserve">очаквана грешка </w:t>
      </w:r>
      <w:r w:rsidRPr="000410A2">
        <w:rPr>
          <w:i/>
          <w:lang w:val="bg-BG"/>
        </w:rPr>
        <w:t>AE</w:t>
      </w:r>
      <w:r w:rsidRPr="000410A2">
        <w:rPr>
          <w:lang w:val="bg-BG"/>
        </w:rPr>
        <w:t xml:space="preserve">, определена от одитора на база на професионална преценка и информация от минали периоди; </w:t>
      </w:r>
    </w:p>
    <w:p w:rsidR="00E15CC3" w:rsidRPr="000410A2" w:rsidRDefault="00E15CC3" w:rsidP="00E15CC3">
      <w:pPr>
        <w:numPr>
          <w:ilvl w:val="0"/>
          <w:numId w:val="11"/>
        </w:numPr>
        <w:ind w:right="409" w:hanging="360"/>
        <w:rPr>
          <w:lang w:val="bg-BG"/>
        </w:rPr>
      </w:pPr>
      <w:r w:rsidRPr="000410A2">
        <w:rPr>
          <w:lang w:val="bg-BG"/>
        </w:rPr>
        <w:t xml:space="preserve">стандартно отклонение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𝑟</w:t>
      </w:r>
      <w:r w:rsidRPr="000410A2">
        <w:rPr>
          <w:lang w:val="bg-BG"/>
        </w:rPr>
        <w:t xml:space="preserve"> на процентите на грешка (дадени от MUS). </w:t>
      </w:r>
    </w:p>
    <w:p w:rsidR="00E15CC3" w:rsidRPr="000410A2" w:rsidRDefault="00E15CC3" w:rsidP="00E15CC3">
      <w:pPr>
        <w:spacing w:after="65" w:line="259" w:lineRule="auto"/>
        <w:ind w:left="1"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Размерът на извадката се изчислява по следния начин: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after="0" w:line="259" w:lineRule="auto"/>
        <w:ind w:left="0" w:right="785" w:firstLine="0"/>
        <w:jc w:val="center"/>
        <w:rPr>
          <w:lang w:val="bg-BG"/>
        </w:rPr>
      </w:pPr>
      <w:r w:rsidRPr="000410A2">
        <w:rPr>
          <w:noProof/>
          <w:lang w:val="bg-BG" w:eastAsia="bg-BG"/>
        </w:rPr>
        <w:drawing>
          <wp:inline distT="0" distB="0" distL="0" distR="0" wp14:anchorId="70DD8D22" wp14:editId="7E7C372D">
            <wp:extent cx="1572768" cy="445008"/>
            <wp:effectExtent l="0" t="0" r="0" b="0"/>
            <wp:docPr id="574410" name="Picture 574410"/>
            <wp:cNvGraphicFramePr/>
            <a:graphic xmlns:a="http://schemas.openxmlformats.org/drawingml/2006/main">
              <a:graphicData uri="http://schemas.openxmlformats.org/drawingml/2006/picture">
                <pic:pic xmlns:pic="http://schemas.openxmlformats.org/drawingml/2006/picture">
                  <pic:nvPicPr>
                    <pic:cNvPr id="574410" name="Picture 574410"/>
                    <pic:cNvPicPr/>
                  </pic:nvPicPr>
                  <pic:blipFill>
                    <a:blip r:embed="rId71"/>
                    <a:stretch>
                      <a:fillRect/>
                    </a:stretch>
                  </pic:blipFill>
                  <pic:spPr>
                    <a:xfrm>
                      <a:off x="0" y="0"/>
                      <a:ext cx="1572768" cy="445008"/>
                    </a:xfrm>
                    <a:prstGeom prst="rect">
                      <a:avLst/>
                    </a:prstGeom>
                  </pic:spPr>
                </pic:pic>
              </a:graphicData>
            </a:graphic>
          </wp:inline>
        </w:drawing>
      </w:r>
      <w:r w:rsidRPr="000410A2">
        <w:rPr>
          <w:lang w:val="bg-BG"/>
        </w:rPr>
        <w:t xml:space="preserve"> </w:t>
      </w:r>
    </w:p>
    <w:p w:rsidR="00E15CC3" w:rsidRPr="000410A2" w:rsidRDefault="00E15CC3" w:rsidP="00E15CC3">
      <w:pPr>
        <w:spacing w:after="0" w:line="259" w:lineRule="auto"/>
        <w:ind w:left="1" w:right="3786" w:firstLine="0"/>
        <w:jc w:val="left"/>
        <w:rPr>
          <w:lang w:val="bg-BG"/>
        </w:rPr>
      </w:pPr>
      <w:r w:rsidRPr="000410A2">
        <w:rPr>
          <w:lang w:val="bg-BG"/>
        </w:rPr>
        <w:t xml:space="preserve"> </w:t>
      </w:r>
    </w:p>
    <w:p w:rsidR="00E15CC3" w:rsidRPr="000410A2" w:rsidRDefault="00E15CC3" w:rsidP="00E15CC3">
      <w:pPr>
        <w:ind w:left="-4" w:right="780"/>
        <w:rPr>
          <w:lang w:val="bg-BG"/>
        </w:rPr>
      </w:pPr>
      <w:r w:rsidRPr="000410A2">
        <w:rPr>
          <w:lang w:val="bg-BG"/>
        </w:rPr>
        <w:t xml:space="preserve">където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𝑟</w:t>
      </w:r>
      <w:r w:rsidRPr="000410A2">
        <w:rPr>
          <w:lang w:val="bg-BG"/>
        </w:rPr>
        <w:t xml:space="preserve"> е стандартното отклонение на процентите на грешка, дадено от MUS. С цел да получат приблизителна стойност за това стандартно отклонение преди извършването на </w:t>
      </w:r>
      <w:r w:rsidR="004C60BD" w:rsidRPr="000410A2">
        <w:rPr>
          <w:lang w:val="bg-BG"/>
        </w:rPr>
        <w:t>проверката</w:t>
      </w:r>
      <w:r w:rsidRPr="000410A2">
        <w:rPr>
          <w:lang w:val="bg-BG"/>
        </w:rPr>
        <w:t xml:space="preserve">, </w:t>
      </w:r>
      <w:r w:rsidR="000A7EA8">
        <w:rPr>
          <w:lang w:val="bg-BG"/>
        </w:rPr>
        <w:t>ПО</w:t>
      </w:r>
      <w:r w:rsidR="004C60BD" w:rsidRPr="000410A2">
        <w:rPr>
          <w:lang w:val="bg-BG"/>
        </w:rPr>
        <w:t xml:space="preserve"> следва да</w:t>
      </w:r>
      <w:r w:rsidRPr="000410A2">
        <w:rPr>
          <w:lang w:val="bg-BG"/>
        </w:rPr>
        <w:t xml:space="preserve"> разчитат или на информация от минали периоди (дисперсия на процентите на грешка в извадка от минал</w:t>
      </w:r>
      <w:r w:rsidR="004C60BD" w:rsidRPr="000410A2">
        <w:rPr>
          <w:lang w:val="bg-BG"/>
        </w:rPr>
        <w:t>и проверки</w:t>
      </w:r>
      <w:r w:rsidRPr="000410A2">
        <w:rPr>
          <w:lang w:val="bg-BG"/>
        </w:rPr>
        <w:t xml:space="preserve">), или на предварителна/пилотна извадка с малък размер </w:t>
      </w:r>
      <w:r w:rsidRPr="000410A2">
        <w:rPr>
          <w:rFonts w:ascii="Cambria Math" w:eastAsia="Cambria Math" w:hAnsi="Cambria Math" w:cs="Cambria Math"/>
          <w:lang w:val="bg-BG"/>
        </w:rPr>
        <w:t>𝑛</w:t>
      </w:r>
      <w:r w:rsidRPr="000410A2">
        <w:rPr>
          <w:rFonts w:ascii="Cambria Math" w:eastAsia="Cambria Math" w:hAnsi="Cambria Math" w:cs="Cambria Math"/>
          <w:vertAlign w:val="superscript"/>
          <w:lang w:val="bg-BG"/>
        </w:rPr>
        <w:t>𝑝</w:t>
      </w:r>
      <w:r w:rsidRPr="000410A2">
        <w:rPr>
          <w:lang w:val="bg-BG"/>
        </w:rPr>
        <w:t xml:space="preserve"> (препоръчва се размерът на предварителната извадка да не е по-малък от 20—30 </w:t>
      </w:r>
      <w:r w:rsidR="003B4F56">
        <w:rPr>
          <w:lang w:val="bg-BG"/>
        </w:rPr>
        <w:t>разходи</w:t>
      </w:r>
      <w:r w:rsidRPr="000410A2">
        <w:rPr>
          <w:lang w:val="bg-BG"/>
        </w:rPr>
        <w:t xml:space="preserve">). Във всеки случай дисперсията на процентите на грешка (стандартното отклонение на квадрат) се получава чрез: </w:t>
      </w:r>
    </w:p>
    <w:p w:rsidR="00E15CC3" w:rsidRPr="000410A2" w:rsidRDefault="00E15CC3" w:rsidP="00E15CC3">
      <w:pPr>
        <w:spacing w:after="0" w:line="259" w:lineRule="auto"/>
        <w:ind w:left="1" w:right="3546" w:firstLine="0"/>
        <w:jc w:val="left"/>
        <w:rPr>
          <w:lang w:val="bg-BG"/>
        </w:rPr>
      </w:pPr>
      <w:r w:rsidRPr="000410A2">
        <w:rPr>
          <w:lang w:val="bg-BG"/>
        </w:rPr>
        <w:t xml:space="preserve"> </w:t>
      </w:r>
    </w:p>
    <w:p w:rsidR="00E15CC3" w:rsidRPr="000410A2" w:rsidRDefault="00E15CC3" w:rsidP="00E15CC3">
      <w:pPr>
        <w:spacing w:after="0" w:line="259" w:lineRule="auto"/>
        <w:ind w:left="0" w:right="396" w:firstLine="0"/>
        <w:jc w:val="center"/>
        <w:rPr>
          <w:lang w:val="bg-BG"/>
        </w:rPr>
      </w:pPr>
      <w:r w:rsidRPr="000410A2">
        <w:rPr>
          <w:noProof/>
          <w:lang w:val="bg-BG" w:eastAsia="bg-BG"/>
        </w:rPr>
        <w:drawing>
          <wp:inline distT="0" distB="0" distL="0" distR="0" wp14:anchorId="7E5DB3DA" wp14:editId="6BC9B1CC">
            <wp:extent cx="1633728" cy="512064"/>
            <wp:effectExtent l="0" t="0" r="0" b="0"/>
            <wp:docPr id="574411" name="Picture 574411"/>
            <wp:cNvGraphicFramePr/>
            <a:graphic xmlns:a="http://schemas.openxmlformats.org/drawingml/2006/main">
              <a:graphicData uri="http://schemas.openxmlformats.org/drawingml/2006/picture">
                <pic:pic xmlns:pic="http://schemas.openxmlformats.org/drawingml/2006/picture">
                  <pic:nvPicPr>
                    <pic:cNvPr id="574411" name="Picture 574411"/>
                    <pic:cNvPicPr/>
                  </pic:nvPicPr>
                  <pic:blipFill>
                    <a:blip r:embed="rId72"/>
                    <a:stretch>
                      <a:fillRect/>
                    </a:stretch>
                  </pic:blipFill>
                  <pic:spPr>
                    <a:xfrm>
                      <a:off x="0" y="0"/>
                      <a:ext cx="1633728" cy="512064"/>
                    </a:xfrm>
                    <a:prstGeom prst="rect">
                      <a:avLst/>
                    </a:prstGeom>
                  </pic:spPr>
                </pic:pic>
              </a:graphicData>
            </a:graphic>
          </wp:inline>
        </w:drawing>
      </w:r>
      <w:r w:rsidRPr="000410A2">
        <w:rPr>
          <w:lang w:val="bg-BG"/>
        </w:rPr>
        <w:t xml:space="preserve"> </w:t>
      </w:r>
    </w:p>
    <w:p w:rsidR="00E15CC3" w:rsidRPr="000410A2" w:rsidRDefault="00E15CC3" w:rsidP="00E15CC3">
      <w:pPr>
        <w:spacing w:after="0" w:line="259" w:lineRule="auto"/>
        <w:ind w:left="1" w:right="7706" w:firstLine="0"/>
        <w:jc w:val="left"/>
        <w:rPr>
          <w:lang w:val="bg-BG"/>
        </w:rPr>
      </w:pPr>
      <w:r w:rsidRPr="000410A2">
        <w:rPr>
          <w:lang w:val="bg-BG"/>
        </w:rPr>
        <w:t xml:space="preserve"> </w:t>
      </w:r>
    </w:p>
    <w:p w:rsidR="00E15CC3" w:rsidRPr="000410A2" w:rsidRDefault="00E15CC3" w:rsidP="00E15CC3">
      <w:pPr>
        <w:spacing w:after="31"/>
        <w:ind w:left="-4" w:right="779"/>
        <w:rPr>
          <w:lang w:val="bg-BG"/>
        </w:rPr>
      </w:pPr>
      <w:r w:rsidRPr="000410A2">
        <w:rPr>
          <w:noProof/>
          <w:lang w:val="bg-BG" w:eastAsia="bg-BG"/>
        </w:rPr>
        <w:drawing>
          <wp:anchor distT="0" distB="0" distL="114300" distR="114300" simplePos="0" relativeHeight="251671552" behindDoc="0" locked="0" layoutInCell="1" allowOverlap="0" wp14:anchorId="33B6C5D6" wp14:editId="05D07DC9">
            <wp:simplePos x="0" y="0"/>
            <wp:positionH relativeFrom="page">
              <wp:posOffset>1955800</wp:posOffset>
            </wp:positionH>
            <wp:positionV relativeFrom="page">
              <wp:posOffset>8737600</wp:posOffset>
            </wp:positionV>
            <wp:extent cx="149352" cy="249937"/>
            <wp:effectExtent l="0" t="0" r="0" b="0"/>
            <wp:wrapSquare wrapText="bothSides"/>
            <wp:docPr id="574414" name="Picture 574414"/>
            <wp:cNvGraphicFramePr/>
            <a:graphic xmlns:a="http://schemas.openxmlformats.org/drawingml/2006/main">
              <a:graphicData uri="http://schemas.openxmlformats.org/drawingml/2006/picture">
                <pic:pic xmlns:pic="http://schemas.openxmlformats.org/drawingml/2006/picture">
                  <pic:nvPicPr>
                    <pic:cNvPr id="574414" name="Picture 574414"/>
                    <pic:cNvPicPr/>
                  </pic:nvPicPr>
                  <pic:blipFill>
                    <a:blip r:embed="rId73"/>
                    <a:stretch>
                      <a:fillRect/>
                    </a:stretch>
                  </pic:blipFill>
                  <pic:spPr>
                    <a:xfrm>
                      <a:off x="0" y="0"/>
                      <a:ext cx="149352" cy="249937"/>
                    </a:xfrm>
                    <a:prstGeom prst="rect">
                      <a:avLst/>
                    </a:prstGeom>
                  </pic:spPr>
                </pic:pic>
              </a:graphicData>
            </a:graphic>
          </wp:anchor>
        </w:drawing>
      </w:r>
      <w:r w:rsidRPr="000410A2">
        <w:rPr>
          <w:lang w:val="bg-BG"/>
        </w:rPr>
        <w:t xml:space="preserve">където </w:t>
      </w:r>
      <w:r w:rsidRPr="000410A2">
        <w:rPr>
          <w:noProof/>
          <w:lang w:val="bg-BG" w:eastAsia="bg-BG"/>
        </w:rPr>
        <w:drawing>
          <wp:inline distT="0" distB="0" distL="0" distR="0" wp14:anchorId="2A762FBC" wp14:editId="1311FD1E">
            <wp:extent cx="487680" cy="265176"/>
            <wp:effectExtent l="0" t="0" r="0" b="0"/>
            <wp:docPr id="574412" name="Picture 574412"/>
            <wp:cNvGraphicFramePr/>
            <a:graphic xmlns:a="http://schemas.openxmlformats.org/drawingml/2006/main">
              <a:graphicData uri="http://schemas.openxmlformats.org/drawingml/2006/picture">
                <pic:pic xmlns:pic="http://schemas.openxmlformats.org/drawingml/2006/picture">
                  <pic:nvPicPr>
                    <pic:cNvPr id="574412" name="Picture 574412"/>
                    <pic:cNvPicPr/>
                  </pic:nvPicPr>
                  <pic:blipFill>
                    <a:blip r:embed="rId74"/>
                    <a:stretch>
                      <a:fillRect/>
                    </a:stretch>
                  </pic:blipFill>
                  <pic:spPr>
                    <a:xfrm>
                      <a:off x="0" y="0"/>
                      <a:ext cx="487680" cy="265176"/>
                    </a:xfrm>
                    <a:prstGeom prst="rect">
                      <a:avLst/>
                    </a:prstGeom>
                  </pic:spPr>
                </pic:pic>
              </a:graphicData>
            </a:graphic>
          </wp:inline>
        </w:drawing>
      </w:r>
      <w:r w:rsidRPr="000410A2">
        <w:rPr>
          <w:lang w:val="bg-BG"/>
        </w:rPr>
        <w:t xml:space="preserve"> е процентът на грешка на дадена операция</w:t>
      </w:r>
      <w:r w:rsidRPr="000410A2">
        <w:rPr>
          <w:vertAlign w:val="superscript"/>
          <w:lang w:val="bg-BG"/>
        </w:rPr>
        <w:footnoteReference w:id="3"/>
      </w:r>
      <w:r w:rsidRPr="000410A2">
        <w:rPr>
          <w:lang w:val="bg-BG"/>
        </w:rPr>
        <w:t xml:space="preserve"> и се определя като съотношението между </w:t>
      </w:r>
      <w:r w:rsidRPr="000410A2">
        <w:rPr>
          <w:rFonts w:ascii="Cambria Math" w:eastAsia="Cambria Math" w:hAnsi="Cambria Math" w:cs="Cambria Math"/>
          <w:lang w:val="bg-BG"/>
        </w:rPr>
        <w:t>𝐸</w:t>
      </w:r>
      <w:r w:rsidRPr="000410A2">
        <w:rPr>
          <w:rFonts w:ascii="Cambria Math" w:eastAsia="Cambria Math" w:hAnsi="Cambria Math" w:cs="Cambria Math"/>
          <w:vertAlign w:val="subscript"/>
          <w:lang w:val="bg-BG"/>
        </w:rPr>
        <w:t>𝑖</w:t>
      </w:r>
      <w:r w:rsidRPr="000410A2">
        <w:rPr>
          <w:lang w:val="bg-BG"/>
        </w:rPr>
        <w:t xml:space="preserve"> и счетоводната стойност (декларираните пред </w:t>
      </w:r>
      <w:r w:rsidR="000A7EA8">
        <w:rPr>
          <w:lang w:val="bg-BG"/>
        </w:rPr>
        <w:t>ПО</w:t>
      </w:r>
      <w:r w:rsidRPr="000410A2">
        <w:rPr>
          <w:lang w:val="bg-BG"/>
        </w:rPr>
        <w:t xml:space="preserve"> разходи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𝑖</w:t>
      </w:r>
      <w:r w:rsidRPr="000410A2">
        <w:rPr>
          <w:lang w:val="bg-BG"/>
        </w:rPr>
        <w:t xml:space="preserve">) на i-та операция, която е включена в извадката, а </w:t>
      </w:r>
      <w:r w:rsidRPr="000410A2">
        <w:rPr>
          <w:rFonts w:ascii="Cambria Math" w:eastAsia="Cambria Math" w:hAnsi="Cambria Math" w:cs="Cambria Math"/>
          <w:lang w:val="bg-BG"/>
        </w:rPr>
        <w:t>𝑟̅</w:t>
      </w:r>
      <w:r w:rsidRPr="000410A2">
        <w:rPr>
          <w:lang w:val="bg-BG"/>
        </w:rPr>
        <w:t xml:space="preserve"> представлява средният процент на грешка в извадката, т.е.: </w:t>
      </w:r>
    </w:p>
    <w:p w:rsidR="00E15CC3" w:rsidRPr="000410A2" w:rsidRDefault="00E15CC3" w:rsidP="00E15CC3">
      <w:pPr>
        <w:spacing w:after="0" w:line="259" w:lineRule="auto"/>
        <w:ind w:left="0" w:right="412" w:firstLine="0"/>
        <w:jc w:val="center"/>
        <w:rPr>
          <w:lang w:val="bg-BG"/>
        </w:rPr>
      </w:pPr>
      <w:r w:rsidRPr="000410A2">
        <w:rPr>
          <w:noProof/>
          <w:lang w:val="bg-BG" w:eastAsia="bg-BG"/>
        </w:rPr>
        <w:drawing>
          <wp:inline distT="0" distB="0" distL="0" distR="0" wp14:anchorId="342815C1" wp14:editId="00D76D40">
            <wp:extent cx="923544" cy="512064"/>
            <wp:effectExtent l="0" t="0" r="0" b="0"/>
            <wp:docPr id="574413" name="Picture 574413"/>
            <wp:cNvGraphicFramePr/>
            <a:graphic xmlns:a="http://schemas.openxmlformats.org/drawingml/2006/main">
              <a:graphicData uri="http://schemas.openxmlformats.org/drawingml/2006/picture">
                <pic:pic xmlns:pic="http://schemas.openxmlformats.org/drawingml/2006/picture">
                  <pic:nvPicPr>
                    <pic:cNvPr id="574413" name="Picture 574413"/>
                    <pic:cNvPicPr/>
                  </pic:nvPicPr>
                  <pic:blipFill>
                    <a:blip r:embed="rId75"/>
                    <a:stretch>
                      <a:fillRect/>
                    </a:stretch>
                  </pic:blipFill>
                  <pic:spPr>
                    <a:xfrm>
                      <a:off x="0" y="0"/>
                      <a:ext cx="923544" cy="512064"/>
                    </a:xfrm>
                    <a:prstGeom prst="rect">
                      <a:avLst/>
                    </a:prstGeom>
                  </pic:spPr>
                </pic:pic>
              </a:graphicData>
            </a:graphic>
          </wp:inline>
        </w:drawing>
      </w:r>
      <w:r w:rsidRPr="000410A2">
        <w:rPr>
          <w:lang w:val="bg-BG"/>
        </w:rPr>
        <w:t xml:space="preserve"> </w:t>
      </w:r>
    </w:p>
    <w:p w:rsidR="00E15CC3" w:rsidRPr="000410A2" w:rsidRDefault="00E15CC3" w:rsidP="00E15CC3">
      <w:pPr>
        <w:spacing w:after="0" w:line="259" w:lineRule="auto"/>
        <w:ind w:left="1" w:right="4130" w:firstLine="0"/>
        <w:jc w:val="left"/>
        <w:rPr>
          <w:lang w:val="bg-BG"/>
        </w:rPr>
      </w:pPr>
      <w:r w:rsidRPr="000410A2">
        <w:rPr>
          <w:lang w:val="bg-BG"/>
        </w:rPr>
        <w:lastRenderedPageBreak/>
        <w:t xml:space="preserve"> </w:t>
      </w:r>
    </w:p>
    <w:p w:rsidR="00E15CC3" w:rsidRPr="000410A2" w:rsidRDefault="00E15CC3" w:rsidP="00E15CC3">
      <w:pPr>
        <w:ind w:left="-4" w:right="780"/>
        <w:rPr>
          <w:lang w:val="bg-BG"/>
        </w:rPr>
      </w:pPr>
      <w:r w:rsidRPr="000410A2">
        <w:rPr>
          <w:lang w:val="bg-BG"/>
        </w:rPr>
        <w:t xml:space="preserve">Както обикновено, ако стандартното отклонение се базира на предварителна извадка, тази извадка впоследствие може да се използва като част от цялата извадка, която е подбрана за одита. Все пак подборът и наблюдението на предварителна извадка в рамките на MUS е много по-сложна задача, отколкото при формирането на прости случайни извадки или при определяне на разликата. Това е така, тъй като единиците с висока стойност се избират по-често за извадката. Следователно наблюдението на извадка от 20—30 </w:t>
      </w:r>
      <w:r w:rsidR="003B4F56">
        <w:rPr>
          <w:lang w:val="bg-BG"/>
        </w:rPr>
        <w:t>разходи</w:t>
      </w:r>
      <w:r w:rsidRPr="000410A2">
        <w:rPr>
          <w:lang w:val="bg-BG"/>
        </w:rPr>
        <w:t xml:space="preserve"> често е трудна задача. Поради тази причина горещо се препоръчва оценката на стандартното отклонение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𝑟</w:t>
      </w:r>
      <w:r w:rsidRPr="000410A2">
        <w:rPr>
          <w:lang w:val="bg-BG"/>
        </w:rPr>
        <w:t xml:space="preserve"> в рамките на MUS да се базира на данни от минали </w:t>
      </w:r>
      <w:r w:rsidR="004C60BD" w:rsidRPr="000410A2">
        <w:rPr>
          <w:lang w:val="bg-BG"/>
        </w:rPr>
        <w:t>проверки</w:t>
      </w:r>
      <w:r w:rsidRPr="000410A2">
        <w:rPr>
          <w:lang w:val="bg-BG"/>
        </w:rPr>
        <w:t xml:space="preserve">, за да се избегне необходимостта от подбор на предварителна извадка. </w:t>
      </w:r>
    </w:p>
    <w:p w:rsidR="00E15CC3" w:rsidRPr="000410A2" w:rsidRDefault="00E15CC3" w:rsidP="005A47E5">
      <w:pPr>
        <w:pStyle w:val="Heading3"/>
        <w:rPr>
          <w:lang w:val="bg-BG"/>
        </w:rPr>
      </w:pPr>
      <w:r w:rsidRPr="000410A2">
        <w:rPr>
          <w:lang w:val="bg-BG"/>
        </w:rPr>
        <w:t xml:space="preserve"> </w:t>
      </w:r>
    </w:p>
    <w:p w:rsidR="00E15CC3" w:rsidRPr="000410A2" w:rsidRDefault="00E15CC3" w:rsidP="005A47E5">
      <w:pPr>
        <w:pStyle w:val="Heading3"/>
        <w:rPr>
          <w:lang w:val="bg-BG"/>
        </w:rPr>
      </w:pPr>
      <w:r w:rsidRPr="000410A2">
        <w:rPr>
          <w:lang w:val="bg-BG"/>
        </w:rPr>
        <w:t>3.</w:t>
      </w:r>
      <w:r w:rsidR="00795EE3" w:rsidRPr="000410A2">
        <w:rPr>
          <w:lang w:val="bg-BG"/>
        </w:rPr>
        <w:t>4</w:t>
      </w:r>
      <w:r w:rsidRPr="000410A2">
        <w:rPr>
          <w:lang w:val="bg-BG"/>
        </w:rPr>
        <w:t>.1.3</w:t>
      </w:r>
      <w:r w:rsidRPr="000410A2">
        <w:rPr>
          <w:rFonts w:ascii="Arial" w:eastAsia="Arial" w:hAnsi="Arial" w:cs="Arial"/>
          <w:lang w:val="bg-BG"/>
        </w:rPr>
        <w:t xml:space="preserve"> </w:t>
      </w:r>
      <w:r w:rsidRPr="000410A2">
        <w:rPr>
          <w:lang w:val="bg-BG"/>
        </w:rPr>
        <w:t xml:space="preserve">Подбор на извадки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След определяне на размера на извадката трябва да бъдат установени единиците с висока стойност в съвкупността (ако има такива), които да бъдат включени в страта от единици с висока стойност за одитиране на 100 %. Граничната стойност за определяне на тази страта с високи стойности е равна на съотношението между счетоводната стойност (</w:t>
      </w:r>
      <w:r w:rsidRPr="000410A2">
        <w:rPr>
          <w:i/>
          <w:lang w:val="bg-BG"/>
        </w:rPr>
        <w:t>BV</w:t>
      </w:r>
      <w:r w:rsidRPr="000410A2">
        <w:rPr>
          <w:lang w:val="bg-BG"/>
        </w:rPr>
        <w:t>) и планирания размер на извадката (</w:t>
      </w:r>
      <w:r w:rsidRPr="000410A2">
        <w:rPr>
          <w:i/>
          <w:lang w:val="bg-BG"/>
        </w:rPr>
        <w:t>n</w:t>
      </w:r>
      <w:r w:rsidRPr="000410A2">
        <w:rPr>
          <w:lang w:val="bg-BG"/>
        </w:rPr>
        <w:t xml:space="preserve">). Всички единици, чиято счетоводна стойност е по-висока от тази гранична стойност (ако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 xml:space="preserve">𝑖 </w:t>
      </w:r>
      <w:r w:rsidRPr="000410A2">
        <w:rPr>
          <w:rFonts w:ascii="Cambria Math" w:eastAsia="Cambria Math" w:hAnsi="Cambria Math" w:cs="Cambria Math"/>
          <w:lang w:val="bg-BG"/>
        </w:rPr>
        <w:t>&gt; 𝐵𝑉⁄𝑛</w:t>
      </w:r>
      <w:r w:rsidRPr="000410A2">
        <w:rPr>
          <w:lang w:val="bg-BG"/>
        </w:rPr>
        <w:t xml:space="preserve">) се включват в стратата за одитиране на 100 %.  </w:t>
      </w:r>
    </w:p>
    <w:p w:rsidR="00E15CC3" w:rsidRPr="000410A2" w:rsidRDefault="00E15CC3" w:rsidP="00E15CC3">
      <w:pPr>
        <w:spacing w:after="65" w:line="259" w:lineRule="auto"/>
        <w:ind w:left="1" w:firstLine="0"/>
        <w:jc w:val="left"/>
        <w:rPr>
          <w:lang w:val="bg-BG"/>
        </w:rPr>
      </w:pPr>
      <w:r w:rsidRPr="000410A2">
        <w:rPr>
          <w:lang w:val="bg-BG"/>
        </w:rPr>
        <w:t xml:space="preserve"> </w:t>
      </w:r>
    </w:p>
    <w:p w:rsidR="00E15CC3" w:rsidRPr="000410A2" w:rsidRDefault="00E15CC3" w:rsidP="00E15CC3">
      <w:pPr>
        <w:spacing w:after="46"/>
        <w:ind w:left="-4" w:right="498"/>
        <w:rPr>
          <w:lang w:val="bg-BG"/>
        </w:rPr>
      </w:pPr>
      <w:r w:rsidRPr="000410A2">
        <w:rPr>
          <w:lang w:val="bg-BG"/>
        </w:rPr>
        <w:t xml:space="preserve">Размерът на извадката, която трябва да се отнесе към неизчерпателната страта — </w:t>
      </w:r>
      <w:r w:rsidRPr="000410A2">
        <w:rPr>
          <w:rFonts w:ascii="Cambria Math" w:eastAsia="Cambria Math" w:hAnsi="Cambria Math" w:cs="Cambria Math"/>
          <w:lang w:val="bg-BG"/>
        </w:rPr>
        <w:t xml:space="preserve"> 𝑛</w:t>
      </w:r>
      <w:r w:rsidRPr="000410A2">
        <w:rPr>
          <w:rFonts w:ascii="Cambria Math" w:eastAsia="Cambria Math" w:hAnsi="Cambria Math" w:cs="Cambria Math"/>
          <w:vertAlign w:val="subscript"/>
          <w:lang w:val="bg-BG"/>
        </w:rPr>
        <w:t>𝑠</w:t>
      </w:r>
      <w:r w:rsidRPr="000410A2">
        <w:rPr>
          <w:rFonts w:ascii="Cambria Math" w:eastAsia="Cambria Math" w:hAnsi="Cambria Math" w:cs="Cambria Math"/>
          <w:lang w:val="bg-BG"/>
        </w:rPr>
        <w:t xml:space="preserve"> </w:t>
      </w:r>
      <w:r w:rsidRPr="000410A2">
        <w:rPr>
          <w:lang w:val="bg-BG"/>
        </w:rPr>
        <w:t xml:space="preserve">, се изчислява като разликата между </w:t>
      </w:r>
      <w:r w:rsidRPr="000410A2">
        <w:rPr>
          <w:rFonts w:ascii="Cambria Math" w:eastAsia="Cambria Math" w:hAnsi="Cambria Math" w:cs="Cambria Math"/>
          <w:lang w:val="bg-BG"/>
        </w:rPr>
        <w:t>𝑛</w:t>
      </w:r>
      <w:r w:rsidRPr="000410A2">
        <w:rPr>
          <w:lang w:val="bg-BG"/>
        </w:rPr>
        <w:t xml:space="preserve"> и броя на статистическите единици </w:t>
      </w:r>
    </w:p>
    <w:p w:rsidR="00E15CC3" w:rsidRPr="000410A2" w:rsidRDefault="00E15CC3" w:rsidP="00E15CC3">
      <w:pPr>
        <w:ind w:left="-4" w:right="409"/>
        <w:rPr>
          <w:lang w:val="bg-BG"/>
        </w:rPr>
      </w:pPr>
      <w:r w:rsidRPr="000410A2">
        <w:rPr>
          <w:lang w:val="bg-BG"/>
        </w:rPr>
        <w:t xml:space="preserve">(напр. </w:t>
      </w:r>
      <w:r w:rsidR="003B4F56">
        <w:rPr>
          <w:lang w:val="bg-BG"/>
        </w:rPr>
        <w:t>разходи</w:t>
      </w:r>
      <w:r w:rsidRPr="000410A2">
        <w:rPr>
          <w:lang w:val="bg-BG"/>
        </w:rPr>
        <w:t>) в изчерпателната страта (</w:t>
      </w:r>
      <w:r w:rsidRPr="000410A2">
        <w:rPr>
          <w:rFonts w:ascii="Cambria Math" w:eastAsia="Cambria Math" w:hAnsi="Cambria Math" w:cs="Cambria Math"/>
          <w:lang w:val="bg-BG"/>
        </w:rPr>
        <w:t>𝑛</w:t>
      </w:r>
      <w:r w:rsidRPr="000410A2">
        <w:rPr>
          <w:rFonts w:ascii="Cambria Math" w:eastAsia="Cambria Math" w:hAnsi="Cambria Math" w:cs="Cambria Math"/>
          <w:vertAlign w:val="subscript"/>
          <w:lang w:val="bg-BG"/>
        </w:rPr>
        <w:t>𝑒</w:t>
      </w:r>
      <w:r w:rsidRPr="000410A2">
        <w:rPr>
          <w:lang w:val="bg-BG"/>
        </w:rPr>
        <w:t xml:space="preserve">). </w:t>
      </w:r>
    </w:p>
    <w:p w:rsidR="00E15CC3" w:rsidRPr="000410A2" w:rsidRDefault="00E15CC3" w:rsidP="00E15CC3">
      <w:pPr>
        <w:spacing w:after="16" w:line="259" w:lineRule="auto"/>
        <w:ind w:left="1" w:firstLine="0"/>
        <w:jc w:val="left"/>
        <w:rPr>
          <w:lang w:val="bg-BG"/>
        </w:rPr>
      </w:pPr>
      <w:r w:rsidRPr="000410A2">
        <w:rPr>
          <w:lang w:val="bg-BG"/>
        </w:rPr>
        <w:t xml:space="preserve"> </w:t>
      </w:r>
    </w:p>
    <w:p w:rsidR="00E15CC3" w:rsidRPr="000410A2" w:rsidRDefault="00E15CC3" w:rsidP="00E15CC3">
      <w:pPr>
        <w:ind w:left="-4" w:right="779"/>
        <w:rPr>
          <w:lang w:val="bg-BG"/>
        </w:rPr>
      </w:pPr>
      <w:r w:rsidRPr="000410A2">
        <w:rPr>
          <w:lang w:val="bg-BG"/>
        </w:rPr>
        <w:t xml:space="preserve">Накрая, подборът на извадката в неизчерпателната страта се извършва, като се използва вероятност, която е пропорционална на размера, т.е. пропорционална на счетоводните стойности на единиците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𝑖</w:t>
      </w:r>
      <w:r w:rsidRPr="000410A2">
        <w:rPr>
          <w:rFonts w:ascii="Cambria Math" w:eastAsia="Cambria Math" w:hAnsi="Cambria Math" w:cs="Cambria Math"/>
          <w:vertAlign w:val="superscript"/>
          <w:lang w:val="bg-BG"/>
        </w:rPr>
        <w:footnoteReference w:id="4"/>
      </w:r>
      <w:r w:rsidRPr="000410A2">
        <w:rPr>
          <w:lang w:val="bg-BG"/>
        </w:rPr>
        <w:t xml:space="preserve">. Обикновено подборът се извършва чрез </w:t>
      </w:r>
      <w:r w:rsidRPr="000410A2">
        <w:rPr>
          <w:lang w:val="bg-BG"/>
        </w:rPr>
        <w:lastRenderedPageBreak/>
        <w:t>систематичен подбор с използване на интервал на извадката, еквивалентен на общите разходи в неизчерпателната страта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𝑠</w:t>
      </w:r>
      <w:r w:rsidRPr="000410A2">
        <w:rPr>
          <w:rFonts w:ascii="Cambria Math" w:eastAsia="Cambria Math" w:hAnsi="Cambria Math" w:cs="Cambria Math"/>
          <w:lang w:val="bg-BG"/>
        </w:rPr>
        <w:t xml:space="preserve"> </w:t>
      </w:r>
      <w:r w:rsidRPr="000410A2">
        <w:rPr>
          <w:lang w:val="bg-BG"/>
        </w:rPr>
        <w:t>), разделени на размера на извадката (</w:t>
      </w:r>
      <w:r w:rsidRPr="000410A2">
        <w:rPr>
          <w:rFonts w:ascii="Cambria Math" w:eastAsia="Cambria Math" w:hAnsi="Cambria Math" w:cs="Cambria Math"/>
          <w:lang w:val="bg-BG"/>
        </w:rPr>
        <w:t>𝑛</w:t>
      </w:r>
      <w:r w:rsidRPr="000410A2">
        <w:rPr>
          <w:rFonts w:ascii="Cambria Math" w:eastAsia="Cambria Math" w:hAnsi="Cambria Math" w:cs="Cambria Math"/>
          <w:vertAlign w:val="subscript"/>
          <w:lang w:val="bg-BG"/>
        </w:rPr>
        <w:t>𝑠</w:t>
      </w:r>
      <w:r w:rsidRPr="000410A2">
        <w:rPr>
          <w:lang w:val="bg-BG"/>
        </w:rPr>
        <w:t xml:space="preserve">), т.е. </w:t>
      </w:r>
    </w:p>
    <w:p w:rsidR="00E15CC3" w:rsidRPr="000410A2" w:rsidRDefault="00E15CC3" w:rsidP="00E15CC3">
      <w:pPr>
        <w:spacing w:after="0" w:line="259" w:lineRule="auto"/>
        <w:ind w:left="1" w:right="4586" w:firstLine="0"/>
        <w:jc w:val="left"/>
        <w:rPr>
          <w:lang w:val="bg-BG"/>
        </w:rPr>
      </w:pPr>
      <w:r w:rsidRPr="000410A2">
        <w:rPr>
          <w:lang w:val="bg-BG"/>
        </w:rPr>
        <w:t xml:space="preserve"> </w:t>
      </w:r>
    </w:p>
    <w:p w:rsidR="00E15CC3" w:rsidRPr="000410A2" w:rsidRDefault="00E15CC3" w:rsidP="00E15CC3">
      <w:pPr>
        <w:spacing w:after="0" w:line="259" w:lineRule="auto"/>
        <w:ind w:left="0" w:right="790" w:firstLine="0"/>
        <w:jc w:val="center"/>
        <w:rPr>
          <w:lang w:val="bg-BG"/>
        </w:rPr>
      </w:pPr>
      <w:r w:rsidRPr="000410A2">
        <w:rPr>
          <w:noProof/>
          <w:lang w:val="bg-BG" w:eastAsia="bg-BG"/>
        </w:rPr>
        <w:drawing>
          <wp:inline distT="0" distB="0" distL="0" distR="0" wp14:anchorId="6386E572" wp14:editId="491D4545">
            <wp:extent cx="566928" cy="356616"/>
            <wp:effectExtent l="0" t="0" r="0" b="0"/>
            <wp:docPr id="574416" name="Picture 574416"/>
            <wp:cNvGraphicFramePr/>
            <a:graphic xmlns:a="http://schemas.openxmlformats.org/drawingml/2006/main">
              <a:graphicData uri="http://schemas.openxmlformats.org/drawingml/2006/picture">
                <pic:pic xmlns:pic="http://schemas.openxmlformats.org/drawingml/2006/picture">
                  <pic:nvPicPr>
                    <pic:cNvPr id="574416" name="Picture 574416"/>
                    <pic:cNvPicPr/>
                  </pic:nvPicPr>
                  <pic:blipFill>
                    <a:blip r:embed="rId76"/>
                    <a:stretch>
                      <a:fillRect/>
                    </a:stretch>
                  </pic:blipFill>
                  <pic:spPr>
                    <a:xfrm>
                      <a:off x="0" y="0"/>
                      <a:ext cx="566928" cy="356616"/>
                    </a:xfrm>
                    <a:prstGeom prst="rect">
                      <a:avLst/>
                    </a:prstGeom>
                  </pic:spPr>
                </pic:pic>
              </a:graphicData>
            </a:graphic>
          </wp:inline>
        </w:drawing>
      </w:r>
      <w:r w:rsidRPr="000410A2">
        <w:rPr>
          <w:lang w:val="bg-BG"/>
        </w:rPr>
        <w:t xml:space="preserve"> </w:t>
      </w:r>
    </w:p>
    <w:p w:rsidR="00E15CC3" w:rsidRPr="000410A2" w:rsidRDefault="00E15CC3" w:rsidP="00E15CC3">
      <w:pPr>
        <w:spacing w:after="0" w:line="259" w:lineRule="auto"/>
        <w:ind w:left="1" w:right="4586" w:firstLine="0"/>
        <w:jc w:val="left"/>
        <w:rPr>
          <w:lang w:val="bg-BG"/>
        </w:rPr>
      </w:pPr>
      <w:r w:rsidRPr="000410A2">
        <w:rPr>
          <w:lang w:val="bg-BG"/>
        </w:rPr>
        <w:t xml:space="preserve"> </w:t>
      </w:r>
    </w:p>
    <w:p w:rsidR="00E15CC3" w:rsidRPr="000410A2" w:rsidRDefault="00E15CC3" w:rsidP="00E15CC3">
      <w:pPr>
        <w:ind w:left="-4" w:right="779"/>
        <w:rPr>
          <w:lang w:val="bg-BG"/>
        </w:rPr>
      </w:pPr>
      <w:r w:rsidRPr="000410A2">
        <w:rPr>
          <w:lang w:val="bg-BG"/>
        </w:rPr>
        <w:t xml:space="preserve">На практика извадката се подбира от списък с единици (обикновено </w:t>
      </w:r>
      <w:r w:rsidR="003B4F56">
        <w:rPr>
          <w:lang w:val="bg-BG"/>
        </w:rPr>
        <w:t>разходи</w:t>
      </w:r>
      <w:r w:rsidRPr="000410A2">
        <w:rPr>
          <w:lang w:val="bg-BG"/>
        </w:rPr>
        <w:t xml:space="preserve">), изготвен на случаен принцип, като се взема всяка единица, съдържаща x-та парична единица, където x е равно на интервала на извадката и има случайна начална точка между 1 и SI. Например, ако дадена съвкупност има счетоводна стойност от 10 000 000  и се подбере извадка от 40 </w:t>
      </w:r>
      <w:r w:rsidR="003B4F56">
        <w:rPr>
          <w:lang w:val="bg-BG"/>
        </w:rPr>
        <w:t>разходи, ще бъде подбрана всеки</w:t>
      </w:r>
      <w:r w:rsidRPr="000410A2">
        <w:rPr>
          <w:lang w:val="bg-BG"/>
        </w:rPr>
        <w:t xml:space="preserve"> </w:t>
      </w:r>
      <w:r w:rsidR="003B4F56">
        <w:rPr>
          <w:lang w:val="bg-BG"/>
        </w:rPr>
        <w:t>разход</w:t>
      </w:r>
      <w:r w:rsidRPr="000410A2">
        <w:rPr>
          <w:lang w:val="bg-BG"/>
        </w:rPr>
        <w:t xml:space="preserve">, съдържаща 250 000-то . </w:t>
      </w:r>
    </w:p>
    <w:p w:rsidR="00E15CC3" w:rsidRPr="000410A2" w:rsidRDefault="00E15CC3" w:rsidP="00E15CC3">
      <w:pPr>
        <w:spacing w:after="18" w:line="259" w:lineRule="auto"/>
        <w:ind w:left="1" w:firstLine="0"/>
        <w:jc w:val="left"/>
        <w:rPr>
          <w:lang w:val="bg-BG"/>
        </w:rPr>
      </w:pPr>
      <w:r w:rsidRPr="000410A2">
        <w:rPr>
          <w:lang w:val="bg-BG"/>
        </w:rPr>
        <w:t xml:space="preserve"> </w:t>
      </w:r>
    </w:p>
    <w:p w:rsidR="00E15CC3" w:rsidRPr="000410A2" w:rsidRDefault="00E15CC3" w:rsidP="00E15CC3">
      <w:pPr>
        <w:ind w:left="-4" w:right="780"/>
        <w:rPr>
          <w:lang w:val="bg-BG"/>
        </w:rPr>
      </w:pPr>
      <w:r w:rsidRPr="000410A2">
        <w:rPr>
          <w:lang w:val="bg-BG"/>
        </w:rPr>
        <w:t xml:space="preserve">Следва да се отбележи, че на практика е възможно, след като се изчисли интервалът на извадката въз основа на разходите и размера на извадката от стратата, формираща извадката, някои единици от съвкупността все още да имат по-високи разходи от този интервал на извадката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𝑠</w:t>
      </w:r>
      <w:r w:rsidRPr="000410A2">
        <w:rPr>
          <w:rFonts w:ascii="Cambria Math" w:eastAsia="Cambria Math" w:hAnsi="Cambria Math" w:cs="Cambria Math"/>
          <w:lang w:val="bg-BG"/>
        </w:rPr>
        <w:t>⁄𝑛</w:t>
      </w:r>
      <w:r w:rsidRPr="000410A2">
        <w:rPr>
          <w:rFonts w:ascii="Cambria Math" w:eastAsia="Cambria Math" w:hAnsi="Cambria Math" w:cs="Cambria Math"/>
          <w:vertAlign w:val="subscript"/>
          <w:lang w:val="bg-BG"/>
        </w:rPr>
        <w:t>𝑠</w:t>
      </w:r>
      <w:r w:rsidRPr="000410A2">
        <w:rPr>
          <w:lang w:val="bg-BG"/>
        </w:rPr>
        <w:t xml:space="preserve"> (макар преди в тях да не е имало разходи, по-високи от граничната стойност (</w:t>
      </w:r>
      <w:r w:rsidRPr="000410A2">
        <w:rPr>
          <w:rFonts w:ascii="Cambria Math" w:eastAsia="Cambria Math" w:hAnsi="Cambria Math" w:cs="Cambria Math"/>
          <w:lang w:val="bg-BG"/>
        </w:rPr>
        <w:t>𝐵𝑉⁄𝑛)</w:t>
      </w:r>
      <w:r w:rsidRPr="000410A2">
        <w:rPr>
          <w:lang w:val="bg-BG"/>
        </w:rPr>
        <w:t>. Всъщност всички единици, чиято счетоводна стойност все още е по-висока от този интервал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 xml:space="preserve">𝑖 </w:t>
      </w:r>
      <w:r w:rsidRPr="000410A2">
        <w:rPr>
          <w:rFonts w:ascii="Cambria Math" w:eastAsia="Cambria Math" w:hAnsi="Cambria Math" w:cs="Cambria Math"/>
          <w:lang w:val="bg-BG"/>
        </w:rPr>
        <w:t>&gt; 𝐵𝑉</w:t>
      </w:r>
      <w:r w:rsidRPr="000410A2">
        <w:rPr>
          <w:rFonts w:ascii="Cambria Math" w:eastAsia="Cambria Math" w:hAnsi="Cambria Math" w:cs="Cambria Math"/>
          <w:vertAlign w:val="subscript"/>
          <w:lang w:val="bg-BG"/>
        </w:rPr>
        <w:t>𝑠</w:t>
      </w:r>
      <w:r w:rsidRPr="000410A2">
        <w:rPr>
          <w:rFonts w:ascii="Cambria Math" w:eastAsia="Cambria Math" w:hAnsi="Cambria Math" w:cs="Cambria Math"/>
          <w:lang w:val="bg-BG"/>
        </w:rPr>
        <w:t>⁄𝑛</w:t>
      </w:r>
      <w:r w:rsidRPr="000410A2">
        <w:rPr>
          <w:rFonts w:ascii="Cambria Math" w:eastAsia="Cambria Math" w:hAnsi="Cambria Math" w:cs="Cambria Math"/>
          <w:vertAlign w:val="subscript"/>
          <w:lang w:val="bg-BG"/>
        </w:rPr>
        <w:t>𝑠</w:t>
      </w:r>
      <w:r w:rsidRPr="000410A2">
        <w:rPr>
          <w:lang w:val="bg-BG"/>
        </w:rPr>
        <w:t xml:space="preserve">), също трябва да се добавят към стратата от единици с висока стойност. Ако това стане и след като новите единици бъдат преместени в стратата от единици с висока стойност, интервалът на извадката трябва да се преизчисли за стратата, формираща извадката, като се вземат предвид новите стойности за съотношението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𝑠</w:t>
      </w:r>
      <w:r w:rsidRPr="000410A2">
        <w:rPr>
          <w:rFonts w:ascii="Cambria Math" w:eastAsia="Cambria Math" w:hAnsi="Cambria Math" w:cs="Cambria Math"/>
          <w:lang w:val="bg-BG"/>
        </w:rPr>
        <w:t>⁄𝑛</w:t>
      </w:r>
      <w:r w:rsidRPr="000410A2">
        <w:rPr>
          <w:rFonts w:ascii="Cambria Math" w:eastAsia="Cambria Math" w:hAnsi="Cambria Math" w:cs="Cambria Math"/>
          <w:vertAlign w:val="subscript"/>
          <w:lang w:val="bg-BG"/>
        </w:rPr>
        <w:t>𝑠</w:t>
      </w:r>
      <w:r w:rsidRPr="000410A2">
        <w:rPr>
          <w:lang w:val="bg-BG"/>
        </w:rPr>
        <w:t xml:space="preserve">. Може да се наложи този повтарящ се процес да се извърши няколко пъти, докато повече не останат единици с по-високи разходи от интервала на извадката. </w:t>
      </w:r>
    </w:p>
    <w:p w:rsidR="00E15CC3" w:rsidRPr="000410A2" w:rsidRDefault="00E15CC3" w:rsidP="00E15CC3">
      <w:pPr>
        <w:spacing w:after="18" w:line="259" w:lineRule="auto"/>
        <w:ind w:left="1" w:firstLine="0"/>
        <w:jc w:val="left"/>
        <w:rPr>
          <w:lang w:val="bg-BG"/>
        </w:rPr>
      </w:pPr>
      <w:r w:rsidRPr="000410A2">
        <w:rPr>
          <w:lang w:val="bg-BG"/>
        </w:rPr>
        <w:t xml:space="preserve"> </w:t>
      </w:r>
    </w:p>
    <w:p w:rsidR="00E15CC3" w:rsidRPr="000410A2" w:rsidRDefault="00E15CC3" w:rsidP="005A47E5">
      <w:pPr>
        <w:pStyle w:val="Heading3"/>
        <w:rPr>
          <w:lang w:val="bg-BG"/>
        </w:rPr>
      </w:pPr>
      <w:r w:rsidRPr="000410A2">
        <w:rPr>
          <w:lang w:val="bg-BG"/>
        </w:rPr>
        <w:t xml:space="preserve"> 3.</w:t>
      </w:r>
      <w:r w:rsidR="00795EE3" w:rsidRPr="000410A2">
        <w:rPr>
          <w:lang w:val="bg-BG"/>
        </w:rPr>
        <w:t>4</w:t>
      </w:r>
      <w:r w:rsidRPr="000410A2">
        <w:rPr>
          <w:lang w:val="bg-BG"/>
        </w:rPr>
        <w:t>.1.4</w:t>
      </w:r>
      <w:r w:rsidRPr="000410A2">
        <w:rPr>
          <w:rFonts w:ascii="Arial" w:eastAsia="Arial" w:hAnsi="Arial" w:cs="Arial"/>
          <w:lang w:val="bg-BG"/>
        </w:rPr>
        <w:t xml:space="preserve"> </w:t>
      </w:r>
      <w:r w:rsidRPr="000410A2">
        <w:rPr>
          <w:lang w:val="bg-BG"/>
        </w:rPr>
        <w:t xml:space="preserve">Предвидена грешка  </w:t>
      </w:r>
    </w:p>
    <w:p w:rsidR="00E15CC3" w:rsidRPr="000410A2" w:rsidRDefault="00E15CC3" w:rsidP="00E15CC3">
      <w:pPr>
        <w:ind w:left="-4" w:right="780"/>
        <w:rPr>
          <w:lang w:val="bg-BG"/>
        </w:rPr>
      </w:pPr>
      <w:r w:rsidRPr="000410A2">
        <w:rPr>
          <w:lang w:val="bg-BG"/>
        </w:rPr>
        <w:t xml:space="preserve">Проектирането на грешките върху съвкупността следва да се извършва по различен начин за единиците в изчерпателната страта и за единиците в неизчерпателната страта.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line="239" w:lineRule="auto"/>
        <w:ind w:left="-4" w:right="780"/>
        <w:rPr>
          <w:lang w:val="bg-BG"/>
        </w:rPr>
      </w:pPr>
      <w:r w:rsidRPr="000410A2">
        <w:rPr>
          <w:lang w:val="bg-BG"/>
        </w:rPr>
        <w:lastRenderedPageBreak/>
        <w:t xml:space="preserve">За изчерпателната страта, т.е. за стратата, съдържаща статистическите единици със счетоводна стойност, превишаваща граничната стойност — </w:t>
      </w:r>
      <w:r w:rsidRPr="000410A2">
        <w:rPr>
          <w:noProof/>
          <w:lang w:val="bg-BG" w:eastAsia="bg-BG"/>
        </w:rPr>
        <w:drawing>
          <wp:inline distT="0" distB="0" distL="0" distR="0" wp14:anchorId="02F73ADE" wp14:editId="6199FF1C">
            <wp:extent cx="569976" cy="240792"/>
            <wp:effectExtent l="0" t="0" r="0" b="0"/>
            <wp:docPr id="574620" name="Picture 574620"/>
            <wp:cNvGraphicFramePr/>
            <a:graphic xmlns:a="http://schemas.openxmlformats.org/drawingml/2006/main">
              <a:graphicData uri="http://schemas.openxmlformats.org/drawingml/2006/picture">
                <pic:pic xmlns:pic="http://schemas.openxmlformats.org/drawingml/2006/picture">
                  <pic:nvPicPr>
                    <pic:cNvPr id="574417" name="Picture 574417"/>
                    <pic:cNvPicPr/>
                  </pic:nvPicPr>
                  <pic:blipFill>
                    <a:blip r:embed="rId29"/>
                    <a:stretch>
                      <a:fillRect/>
                    </a:stretch>
                  </pic:blipFill>
                  <pic:spPr>
                    <a:xfrm>
                      <a:off x="0" y="0"/>
                      <a:ext cx="569976" cy="240792"/>
                    </a:xfrm>
                    <a:prstGeom prst="rect">
                      <a:avLst/>
                    </a:prstGeom>
                  </pic:spPr>
                </pic:pic>
              </a:graphicData>
            </a:graphic>
          </wp:inline>
        </w:drawing>
      </w:r>
      <w:r w:rsidRPr="000410A2">
        <w:rPr>
          <w:lang w:val="bg-BG"/>
        </w:rPr>
        <w:t xml:space="preserve">, предвидената грешка е равна точно на сбора на грешките, които са открити в числящите се към стратата единици: </w:t>
      </w:r>
    </w:p>
    <w:p w:rsidR="00E15CC3" w:rsidRPr="000410A2" w:rsidRDefault="00E15CC3" w:rsidP="00E15CC3">
      <w:pPr>
        <w:spacing w:after="0" w:line="259" w:lineRule="auto"/>
        <w:ind w:left="1" w:right="4386" w:firstLine="0"/>
        <w:jc w:val="left"/>
        <w:rPr>
          <w:lang w:val="bg-BG"/>
        </w:rPr>
      </w:pPr>
      <w:r w:rsidRPr="000410A2">
        <w:rPr>
          <w:lang w:val="bg-BG"/>
        </w:rPr>
        <w:t xml:space="preserve"> </w:t>
      </w:r>
    </w:p>
    <w:p w:rsidR="00E15CC3" w:rsidRPr="000410A2" w:rsidRDefault="00E15CC3" w:rsidP="00E15CC3">
      <w:pPr>
        <w:spacing w:after="0" w:line="259" w:lineRule="auto"/>
        <w:ind w:left="0" w:right="755" w:firstLine="0"/>
        <w:jc w:val="center"/>
        <w:rPr>
          <w:lang w:val="bg-BG"/>
        </w:rPr>
      </w:pPr>
      <w:r w:rsidRPr="000410A2">
        <w:rPr>
          <w:noProof/>
          <w:lang w:val="bg-BG" w:eastAsia="bg-BG"/>
        </w:rPr>
        <w:drawing>
          <wp:inline distT="0" distB="0" distL="0" distR="0" wp14:anchorId="6BDCB24F" wp14:editId="0CB16914">
            <wp:extent cx="798576" cy="502920"/>
            <wp:effectExtent l="0" t="0" r="0" b="0"/>
            <wp:docPr id="574621" name="Picture 574621"/>
            <wp:cNvGraphicFramePr/>
            <a:graphic xmlns:a="http://schemas.openxmlformats.org/drawingml/2006/main">
              <a:graphicData uri="http://schemas.openxmlformats.org/drawingml/2006/picture">
                <pic:pic xmlns:pic="http://schemas.openxmlformats.org/drawingml/2006/picture">
                  <pic:nvPicPr>
                    <pic:cNvPr id="574418" name="Picture 574418"/>
                    <pic:cNvPicPr/>
                  </pic:nvPicPr>
                  <pic:blipFill>
                    <a:blip r:embed="rId30"/>
                    <a:stretch>
                      <a:fillRect/>
                    </a:stretch>
                  </pic:blipFill>
                  <pic:spPr>
                    <a:xfrm>
                      <a:off x="0" y="0"/>
                      <a:ext cx="798576" cy="502920"/>
                    </a:xfrm>
                    <a:prstGeom prst="rect">
                      <a:avLst/>
                    </a:prstGeom>
                  </pic:spPr>
                </pic:pic>
              </a:graphicData>
            </a:graphic>
          </wp:inline>
        </w:drawing>
      </w:r>
      <w:r w:rsidRPr="000410A2">
        <w:rPr>
          <w:lang w:val="bg-BG"/>
        </w:rPr>
        <w:t xml:space="preserve">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line="239" w:lineRule="auto"/>
        <w:ind w:left="-4" w:right="780"/>
        <w:rPr>
          <w:lang w:val="bg-BG"/>
        </w:rPr>
      </w:pPr>
      <w:r w:rsidRPr="000410A2">
        <w:rPr>
          <w:lang w:val="bg-BG"/>
        </w:rPr>
        <w:t xml:space="preserve">За неизчерпателната страта, т.е. стратата, съдържаща статистически единици със счетоводна стойност, по-малка или равна на граничната стойност — </w:t>
      </w:r>
      <w:r w:rsidRPr="000410A2">
        <w:rPr>
          <w:noProof/>
          <w:lang w:val="bg-BG" w:eastAsia="bg-BG"/>
        </w:rPr>
        <w:drawing>
          <wp:inline distT="0" distB="0" distL="0" distR="0" wp14:anchorId="0D18D8CB" wp14:editId="0D41A3E3">
            <wp:extent cx="573024" cy="240792"/>
            <wp:effectExtent l="0" t="0" r="0" b="0"/>
            <wp:docPr id="574622" name="Picture 574622"/>
            <wp:cNvGraphicFramePr/>
            <a:graphic xmlns:a="http://schemas.openxmlformats.org/drawingml/2006/main">
              <a:graphicData uri="http://schemas.openxmlformats.org/drawingml/2006/picture">
                <pic:pic xmlns:pic="http://schemas.openxmlformats.org/drawingml/2006/picture">
                  <pic:nvPicPr>
                    <pic:cNvPr id="574419" name="Picture 574419"/>
                    <pic:cNvPicPr/>
                  </pic:nvPicPr>
                  <pic:blipFill>
                    <a:blip r:embed="rId31"/>
                    <a:stretch>
                      <a:fillRect/>
                    </a:stretch>
                  </pic:blipFill>
                  <pic:spPr>
                    <a:xfrm>
                      <a:off x="0" y="0"/>
                      <a:ext cx="573024" cy="240792"/>
                    </a:xfrm>
                    <a:prstGeom prst="rect">
                      <a:avLst/>
                    </a:prstGeom>
                  </pic:spPr>
                </pic:pic>
              </a:graphicData>
            </a:graphic>
          </wp:inline>
        </w:drawing>
      </w:r>
      <w:r w:rsidRPr="000410A2">
        <w:rPr>
          <w:lang w:val="bg-BG"/>
        </w:rPr>
        <w:t xml:space="preserve"> — предвидената грешка е: </w:t>
      </w:r>
    </w:p>
    <w:p w:rsidR="00E15CC3" w:rsidRPr="000410A2" w:rsidRDefault="00E15CC3" w:rsidP="00E15CC3">
      <w:pPr>
        <w:spacing w:after="0" w:line="259" w:lineRule="auto"/>
        <w:ind w:left="1" w:right="4196" w:firstLine="0"/>
        <w:jc w:val="left"/>
        <w:rPr>
          <w:lang w:val="bg-BG"/>
        </w:rPr>
      </w:pPr>
      <w:r w:rsidRPr="000410A2">
        <w:rPr>
          <w:lang w:val="bg-BG"/>
        </w:rPr>
        <w:t xml:space="preserve"> </w:t>
      </w:r>
    </w:p>
    <w:p w:rsidR="00E15CC3" w:rsidRPr="000410A2" w:rsidRDefault="00E15CC3" w:rsidP="00E15CC3">
      <w:pPr>
        <w:spacing w:after="0" w:line="259" w:lineRule="auto"/>
        <w:ind w:left="0" w:right="758" w:firstLine="0"/>
        <w:jc w:val="center"/>
        <w:rPr>
          <w:lang w:val="bg-BG"/>
        </w:rPr>
      </w:pPr>
      <w:r w:rsidRPr="000410A2">
        <w:rPr>
          <w:noProof/>
          <w:lang w:val="bg-BG" w:eastAsia="bg-BG"/>
        </w:rPr>
        <w:drawing>
          <wp:inline distT="0" distB="0" distL="0" distR="0" wp14:anchorId="2A390186" wp14:editId="67FC4526">
            <wp:extent cx="1063752" cy="502920"/>
            <wp:effectExtent l="0" t="0" r="0" b="0"/>
            <wp:docPr id="574623" name="Picture 574623"/>
            <wp:cNvGraphicFramePr/>
            <a:graphic xmlns:a="http://schemas.openxmlformats.org/drawingml/2006/main">
              <a:graphicData uri="http://schemas.openxmlformats.org/drawingml/2006/picture">
                <pic:pic xmlns:pic="http://schemas.openxmlformats.org/drawingml/2006/picture">
                  <pic:nvPicPr>
                    <pic:cNvPr id="574420" name="Picture 574420"/>
                    <pic:cNvPicPr/>
                  </pic:nvPicPr>
                  <pic:blipFill>
                    <a:blip r:embed="rId32"/>
                    <a:stretch>
                      <a:fillRect/>
                    </a:stretch>
                  </pic:blipFill>
                  <pic:spPr>
                    <a:xfrm>
                      <a:off x="0" y="0"/>
                      <a:ext cx="1063752" cy="502920"/>
                    </a:xfrm>
                    <a:prstGeom prst="rect">
                      <a:avLst/>
                    </a:prstGeom>
                  </pic:spPr>
                </pic:pic>
              </a:graphicData>
            </a:graphic>
          </wp:inline>
        </w:drawing>
      </w:r>
      <w:r w:rsidRPr="000410A2">
        <w:rPr>
          <w:lang w:val="bg-BG"/>
        </w:rPr>
        <w:t xml:space="preserve"> </w:t>
      </w:r>
    </w:p>
    <w:p w:rsidR="00E15CC3" w:rsidRPr="000410A2" w:rsidRDefault="00E15CC3" w:rsidP="00E15CC3">
      <w:pPr>
        <w:spacing w:after="22" w:line="259" w:lineRule="auto"/>
        <w:ind w:left="1" w:right="4196"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За изчисляване на тази предвидена грешка: </w:t>
      </w:r>
    </w:p>
    <w:p w:rsidR="00E15CC3" w:rsidRPr="000410A2" w:rsidRDefault="00E15CC3" w:rsidP="00E15CC3">
      <w:pPr>
        <w:numPr>
          <w:ilvl w:val="0"/>
          <w:numId w:val="6"/>
        </w:numPr>
        <w:spacing w:line="236" w:lineRule="auto"/>
        <w:ind w:right="1094"/>
        <w:rPr>
          <w:lang w:val="bg-BG"/>
        </w:rPr>
      </w:pPr>
      <w:r w:rsidRPr="000410A2">
        <w:rPr>
          <w:lang w:val="bg-BG"/>
        </w:rPr>
        <w:t xml:space="preserve">за всяка единица в извадката се изчислява процентът на грешка, т.е. съотношението между грешката и съответните разходи; </w:t>
      </w:r>
      <w:r w:rsidRPr="000410A2">
        <w:rPr>
          <w:noProof/>
          <w:lang w:val="bg-BG" w:eastAsia="bg-BG"/>
        </w:rPr>
        <w:drawing>
          <wp:inline distT="0" distB="0" distL="0" distR="0" wp14:anchorId="53F5A9FB" wp14:editId="1286E099">
            <wp:extent cx="185928" cy="265176"/>
            <wp:effectExtent l="0" t="0" r="0" b="0"/>
            <wp:docPr id="574624" name="Picture 574624"/>
            <wp:cNvGraphicFramePr/>
            <a:graphic xmlns:a="http://schemas.openxmlformats.org/drawingml/2006/main">
              <a:graphicData uri="http://schemas.openxmlformats.org/drawingml/2006/picture">
                <pic:pic xmlns:pic="http://schemas.openxmlformats.org/drawingml/2006/picture">
                  <pic:nvPicPr>
                    <pic:cNvPr id="574421" name="Picture 574421"/>
                    <pic:cNvPicPr/>
                  </pic:nvPicPr>
                  <pic:blipFill>
                    <a:blip r:embed="rId33"/>
                    <a:stretch>
                      <a:fillRect/>
                    </a:stretch>
                  </pic:blipFill>
                  <pic:spPr>
                    <a:xfrm>
                      <a:off x="0" y="0"/>
                      <a:ext cx="185928" cy="265176"/>
                    </a:xfrm>
                    <a:prstGeom prst="rect">
                      <a:avLst/>
                    </a:prstGeom>
                  </pic:spPr>
                </pic:pic>
              </a:graphicData>
            </a:graphic>
          </wp:inline>
        </w:drawing>
      </w:r>
      <w:r w:rsidRPr="000410A2">
        <w:rPr>
          <w:lang w:val="bg-BG"/>
        </w:rPr>
        <w:t xml:space="preserve"> </w:t>
      </w:r>
    </w:p>
    <w:p w:rsidR="00E15CC3" w:rsidRPr="000410A2" w:rsidRDefault="00E15CC3" w:rsidP="00E15CC3">
      <w:pPr>
        <w:numPr>
          <w:ilvl w:val="0"/>
          <w:numId w:val="6"/>
        </w:numPr>
        <w:ind w:right="1094"/>
        <w:rPr>
          <w:lang w:val="bg-BG"/>
        </w:rPr>
      </w:pPr>
      <w:r w:rsidRPr="000410A2">
        <w:rPr>
          <w:lang w:val="bg-BG"/>
        </w:rPr>
        <w:t xml:space="preserve">тези проценти на грешка се сумират за всички единици в извадката; 3) предходният резултат се умножава по интервала на извадката (SI).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Предвидената грешка на равнище съвкупност е равна точно на сбора на тези два компонента: </w:t>
      </w:r>
    </w:p>
    <w:p w:rsidR="00E15CC3" w:rsidRPr="000410A2" w:rsidRDefault="00E15CC3" w:rsidP="00E15CC3">
      <w:pPr>
        <w:spacing w:after="33" w:line="259" w:lineRule="auto"/>
        <w:ind w:left="1" w:firstLine="0"/>
        <w:jc w:val="left"/>
        <w:rPr>
          <w:lang w:val="bg-BG"/>
        </w:rPr>
      </w:pPr>
      <w:r w:rsidRPr="000410A2">
        <w:rPr>
          <w:lang w:val="bg-BG"/>
        </w:rPr>
        <w:t xml:space="preserve"> </w:t>
      </w:r>
    </w:p>
    <w:p w:rsidR="00E15CC3" w:rsidRPr="000410A2" w:rsidRDefault="00E15CC3" w:rsidP="00E15CC3">
      <w:pPr>
        <w:spacing w:after="13" w:line="259" w:lineRule="auto"/>
        <w:ind w:left="362" w:right="1145"/>
        <w:jc w:val="center"/>
        <w:rPr>
          <w:lang w:val="bg-BG"/>
        </w:rPr>
      </w:pPr>
      <w:r w:rsidRPr="000410A2">
        <w:rPr>
          <w:rFonts w:ascii="Cambria Math" w:eastAsia="Cambria Math" w:hAnsi="Cambria Math" w:cs="Cambria Math"/>
          <w:lang w:val="bg-BG"/>
        </w:rPr>
        <w:t>𝐸𝐸 = 𝐸𝐸</w:t>
      </w:r>
      <w:r w:rsidRPr="000410A2">
        <w:rPr>
          <w:rFonts w:ascii="Cambria Math" w:eastAsia="Cambria Math" w:hAnsi="Cambria Math" w:cs="Cambria Math"/>
          <w:vertAlign w:val="subscript"/>
          <w:lang w:val="bg-BG"/>
        </w:rPr>
        <w:t xml:space="preserve">𝑒 </w:t>
      </w:r>
      <w:r w:rsidRPr="000410A2">
        <w:rPr>
          <w:rFonts w:ascii="Cambria Math" w:eastAsia="Cambria Math" w:hAnsi="Cambria Math" w:cs="Cambria Math"/>
          <w:lang w:val="bg-BG"/>
        </w:rPr>
        <w:t>+ 𝐸𝐸</w:t>
      </w:r>
      <w:r w:rsidRPr="000410A2">
        <w:rPr>
          <w:rFonts w:ascii="Cambria Math" w:eastAsia="Cambria Math" w:hAnsi="Cambria Math" w:cs="Cambria Math"/>
          <w:vertAlign w:val="subscript"/>
          <w:lang w:val="bg-BG"/>
        </w:rPr>
        <w:t>𝑠</w:t>
      </w:r>
      <w:r w:rsidRPr="000410A2">
        <w:rPr>
          <w:lang w:val="bg-BG"/>
        </w:rPr>
        <w:t xml:space="preserve"> </w:t>
      </w:r>
    </w:p>
    <w:p w:rsidR="00E15CC3" w:rsidRPr="000410A2" w:rsidRDefault="00E15CC3" w:rsidP="00E15CC3">
      <w:pPr>
        <w:spacing w:after="246" w:line="259" w:lineRule="auto"/>
        <w:ind w:left="1" w:firstLine="0"/>
        <w:jc w:val="left"/>
        <w:rPr>
          <w:lang w:val="bg-BG"/>
        </w:rPr>
      </w:pPr>
      <w:r w:rsidRPr="000410A2">
        <w:rPr>
          <w:lang w:val="bg-BG"/>
        </w:rPr>
        <w:t xml:space="preserve"> </w:t>
      </w:r>
    </w:p>
    <w:p w:rsidR="00E15CC3" w:rsidRPr="000410A2" w:rsidRDefault="00E15CC3" w:rsidP="005A47E5">
      <w:pPr>
        <w:pStyle w:val="Heading3"/>
        <w:rPr>
          <w:lang w:val="bg-BG"/>
        </w:rPr>
      </w:pPr>
      <w:r w:rsidRPr="000410A2">
        <w:rPr>
          <w:lang w:val="bg-BG"/>
        </w:rPr>
        <w:t>3.</w:t>
      </w:r>
      <w:r w:rsidR="00795EE3" w:rsidRPr="000410A2">
        <w:rPr>
          <w:lang w:val="bg-BG"/>
        </w:rPr>
        <w:t>4.</w:t>
      </w:r>
      <w:r w:rsidRPr="000410A2">
        <w:rPr>
          <w:lang w:val="bg-BG"/>
        </w:rPr>
        <w:t>1.5</w:t>
      </w:r>
      <w:r w:rsidRPr="000410A2">
        <w:rPr>
          <w:rFonts w:ascii="Arial" w:eastAsia="Arial" w:hAnsi="Arial" w:cs="Arial"/>
          <w:lang w:val="bg-BG"/>
        </w:rPr>
        <w:t xml:space="preserve"> </w:t>
      </w:r>
      <w:r w:rsidRPr="000410A2">
        <w:rPr>
          <w:lang w:val="bg-BG"/>
        </w:rPr>
        <w:t xml:space="preserve">Точност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ind w:left="-4" w:right="780"/>
        <w:rPr>
          <w:lang w:val="bg-BG"/>
        </w:rPr>
      </w:pPr>
      <w:r w:rsidRPr="000410A2">
        <w:rPr>
          <w:lang w:val="bg-BG"/>
        </w:rPr>
        <w:t xml:space="preserve">Точността е мярка за несигурността, която се свързва с екстраполирането. Тя представлява извадкова грешка и се изчислява, за да може след това да се определи доверителен интервал.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Точността се намира по формулата: </w:t>
      </w:r>
    </w:p>
    <w:p w:rsidR="00E15CC3" w:rsidRPr="000410A2" w:rsidRDefault="00E15CC3" w:rsidP="00E15CC3">
      <w:pPr>
        <w:spacing w:after="0" w:line="259" w:lineRule="auto"/>
        <w:ind w:left="1" w:right="4106" w:firstLine="0"/>
        <w:jc w:val="left"/>
        <w:rPr>
          <w:lang w:val="bg-BG"/>
        </w:rPr>
      </w:pPr>
      <w:r w:rsidRPr="000410A2">
        <w:rPr>
          <w:lang w:val="bg-BG"/>
        </w:rPr>
        <w:lastRenderedPageBreak/>
        <w:t xml:space="preserve"> </w:t>
      </w:r>
    </w:p>
    <w:p w:rsidR="00E15CC3" w:rsidRPr="000410A2" w:rsidRDefault="00E15CC3" w:rsidP="00E15CC3">
      <w:pPr>
        <w:spacing w:after="0" w:line="259" w:lineRule="auto"/>
        <w:ind w:left="0" w:right="766" w:firstLine="0"/>
        <w:jc w:val="center"/>
        <w:rPr>
          <w:lang w:val="bg-BG"/>
        </w:rPr>
      </w:pPr>
      <w:r w:rsidRPr="000410A2">
        <w:rPr>
          <w:noProof/>
          <w:lang w:val="bg-BG" w:eastAsia="bg-BG"/>
        </w:rPr>
        <w:drawing>
          <wp:inline distT="0" distB="0" distL="0" distR="0" wp14:anchorId="5B62FBF6" wp14:editId="7F68F6E9">
            <wp:extent cx="1194816" cy="405384"/>
            <wp:effectExtent l="0" t="0" r="0" b="0"/>
            <wp:docPr id="574422" name="Picture 574422"/>
            <wp:cNvGraphicFramePr/>
            <a:graphic xmlns:a="http://schemas.openxmlformats.org/drawingml/2006/main">
              <a:graphicData uri="http://schemas.openxmlformats.org/drawingml/2006/picture">
                <pic:pic xmlns:pic="http://schemas.openxmlformats.org/drawingml/2006/picture">
                  <pic:nvPicPr>
                    <pic:cNvPr id="574422" name="Picture 574422"/>
                    <pic:cNvPicPr/>
                  </pic:nvPicPr>
                  <pic:blipFill>
                    <a:blip r:embed="rId77"/>
                    <a:stretch>
                      <a:fillRect/>
                    </a:stretch>
                  </pic:blipFill>
                  <pic:spPr>
                    <a:xfrm>
                      <a:off x="0" y="0"/>
                      <a:ext cx="1194816" cy="405384"/>
                    </a:xfrm>
                    <a:prstGeom prst="rect">
                      <a:avLst/>
                    </a:prstGeom>
                  </pic:spPr>
                </pic:pic>
              </a:graphicData>
            </a:graphic>
          </wp:inline>
        </w:drawing>
      </w:r>
      <w:r w:rsidRPr="000410A2">
        <w:rPr>
          <w:lang w:val="bg-BG"/>
        </w:rPr>
        <w:t xml:space="preserve"> </w:t>
      </w:r>
    </w:p>
    <w:p w:rsidR="00E15CC3" w:rsidRPr="000410A2" w:rsidRDefault="00E15CC3" w:rsidP="00E15CC3">
      <w:pPr>
        <w:spacing w:after="65" w:line="259" w:lineRule="auto"/>
        <w:ind w:left="1" w:right="4106" w:firstLine="0"/>
        <w:jc w:val="left"/>
        <w:rPr>
          <w:lang w:val="bg-BG"/>
        </w:rPr>
      </w:pPr>
      <w:r w:rsidRPr="000410A2">
        <w:rPr>
          <w:lang w:val="bg-BG"/>
        </w:rPr>
        <w:t xml:space="preserve"> </w:t>
      </w:r>
    </w:p>
    <w:p w:rsidR="00E15CC3" w:rsidRPr="000410A2" w:rsidRDefault="00E15CC3" w:rsidP="00E15CC3">
      <w:pPr>
        <w:ind w:left="-4" w:right="782"/>
        <w:rPr>
          <w:lang w:val="bg-BG"/>
        </w:rPr>
      </w:pPr>
      <w:r w:rsidRPr="000410A2">
        <w:rPr>
          <w:lang w:val="bg-BG"/>
        </w:rPr>
        <w:t xml:space="preserve">където </w:t>
      </w:r>
      <w:r w:rsidRPr="000410A2">
        <w:rPr>
          <w:rFonts w:ascii="Cambria Math" w:eastAsia="Cambria Math" w:hAnsi="Cambria Math" w:cs="Cambria Math"/>
          <w:lang w:val="bg-BG"/>
        </w:rPr>
        <w:t>𝑠</w:t>
      </w:r>
      <w:r w:rsidRPr="000410A2">
        <w:rPr>
          <w:rFonts w:ascii="Cambria Math" w:eastAsia="Cambria Math" w:hAnsi="Cambria Math" w:cs="Cambria Math"/>
          <w:vertAlign w:val="subscript"/>
          <w:lang w:val="bg-BG"/>
        </w:rPr>
        <w:t>𝑟</w:t>
      </w:r>
      <w:r w:rsidRPr="000410A2">
        <w:rPr>
          <w:rFonts w:ascii="Cambria Math" w:eastAsia="Cambria Math" w:hAnsi="Cambria Math" w:cs="Cambria Math"/>
          <w:lang w:val="bg-BG"/>
        </w:rPr>
        <w:t xml:space="preserve"> </w:t>
      </w:r>
      <w:r w:rsidRPr="000410A2">
        <w:rPr>
          <w:lang w:val="bg-BG"/>
        </w:rPr>
        <w:t xml:space="preserve"> е стандартното отклонение на процентите на грешка в извадката от неизчерпателната страта (изчислена от същата извадка, която е използвана за екстраполиране на грешките върху съвкупността) </w:t>
      </w:r>
    </w:p>
    <w:p w:rsidR="00E15CC3" w:rsidRPr="000410A2" w:rsidRDefault="00E15CC3" w:rsidP="00E15CC3">
      <w:pPr>
        <w:spacing w:line="259" w:lineRule="auto"/>
        <w:ind w:left="0" w:right="32" w:firstLine="0"/>
        <w:jc w:val="center"/>
        <w:rPr>
          <w:lang w:val="bg-BG"/>
        </w:rPr>
      </w:pPr>
      <w:r w:rsidRPr="000410A2">
        <w:rPr>
          <w:noProof/>
          <w:lang w:val="bg-BG" w:eastAsia="bg-BG"/>
        </w:rPr>
        <w:drawing>
          <wp:inline distT="0" distB="0" distL="0" distR="0" wp14:anchorId="78D55415" wp14:editId="2B07AB2E">
            <wp:extent cx="1560576" cy="502920"/>
            <wp:effectExtent l="0" t="0" r="0" b="0"/>
            <wp:docPr id="574423" name="Picture 574423"/>
            <wp:cNvGraphicFramePr/>
            <a:graphic xmlns:a="http://schemas.openxmlformats.org/drawingml/2006/main">
              <a:graphicData uri="http://schemas.openxmlformats.org/drawingml/2006/picture">
                <pic:pic xmlns:pic="http://schemas.openxmlformats.org/drawingml/2006/picture">
                  <pic:nvPicPr>
                    <pic:cNvPr id="574423" name="Picture 574423"/>
                    <pic:cNvPicPr/>
                  </pic:nvPicPr>
                  <pic:blipFill>
                    <a:blip r:embed="rId78"/>
                    <a:stretch>
                      <a:fillRect/>
                    </a:stretch>
                  </pic:blipFill>
                  <pic:spPr>
                    <a:xfrm>
                      <a:off x="0" y="0"/>
                      <a:ext cx="1560576" cy="502920"/>
                    </a:xfrm>
                    <a:prstGeom prst="rect">
                      <a:avLst/>
                    </a:prstGeom>
                  </pic:spPr>
                </pic:pic>
              </a:graphicData>
            </a:graphic>
          </wp:inline>
        </w:drawing>
      </w:r>
      <w:r w:rsidRPr="000410A2">
        <w:rPr>
          <w:lang w:val="bg-BG"/>
        </w:rPr>
        <w:t xml:space="preserve"> </w:t>
      </w:r>
    </w:p>
    <w:p w:rsidR="00E15CC3" w:rsidRPr="000410A2" w:rsidRDefault="00E15CC3" w:rsidP="00E15CC3">
      <w:pPr>
        <w:spacing w:after="36" w:line="259" w:lineRule="auto"/>
        <w:ind w:left="1"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като </w:t>
      </w:r>
      <w:r w:rsidRPr="000410A2">
        <w:rPr>
          <w:rFonts w:ascii="Cambria Math" w:eastAsia="Cambria Math" w:hAnsi="Cambria Math" w:cs="Cambria Math"/>
          <w:lang w:val="bg-BG"/>
        </w:rPr>
        <w:t>𝑟</w:t>
      </w:r>
      <w:r w:rsidRPr="000410A2">
        <w:rPr>
          <w:rFonts w:ascii="Cambria Math" w:eastAsia="Cambria Math" w:hAnsi="Cambria Math" w:cs="Cambria Math"/>
          <w:vertAlign w:val="subscript"/>
          <w:lang w:val="bg-BG"/>
        </w:rPr>
        <w:t>𝑠</w:t>
      </w:r>
      <w:r w:rsidRPr="000410A2">
        <w:rPr>
          <w:rFonts w:ascii="Cambria Math" w:eastAsia="Cambria Math" w:hAnsi="Cambria Math" w:cs="Cambria Math"/>
          <w:lang w:val="bg-BG"/>
        </w:rPr>
        <w:t>̅</w:t>
      </w:r>
      <w:r w:rsidRPr="000410A2">
        <w:rPr>
          <w:lang w:val="bg-BG"/>
        </w:rPr>
        <w:t xml:space="preserve"> е средноаритметичната стойност на процентите на грешка в извадката от стратата: </w:t>
      </w:r>
    </w:p>
    <w:p w:rsidR="00E15CC3" w:rsidRPr="000410A2" w:rsidRDefault="00E15CC3" w:rsidP="00E15CC3">
      <w:pPr>
        <w:spacing w:after="0" w:line="259" w:lineRule="auto"/>
        <w:ind w:left="1" w:right="4366" w:firstLine="0"/>
        <w:jc w:val="left"/>
        <w:rPr>
          <w:lang w:val="bg-BG"/>
        </w:rPr>
      </w:pPr>
      <w:r w:rsidRPr="000410A2">
        <w:rPr>
          <w:lang w:val="bg-BG"/>
        </w:rPr>
        <w:t xml:space="preserve"> </w:t>
      </w:r>
    </w:p>
    <w:p w:rsidR="00E15CC3" w:rsidRPr="000410A2" w:rsidRDefault="00E15CC3" w:rsidP="00E15CC3">
      <w:pPr>
        <w:spacing w:after="0" w:line="259" w:lineRule="auto"/>
        <w:ind w:left="0" w:right="767" w:firstLine="0"/>
        <w:jc w:val="center"/>
        <w:rPr>
          <w:lang w:val="bg-BG"/>
        </w:rPr>
      </w:pPr>
      <w:r w:rsidRPr="000410A2">
        <w:rPr>
          <w:noProof/>
          <w:lang w:val="bg-BG" w:eastAsia="bg-BG"/>
        </w:rPr>
        <w:drawing>
          <wp:inline distT="0" distB="0" distL="0" distR="0" wp14:anchorId="603EDFCC" wp14:editId="671C7803">
            <wp:extent cx="850392" cy="509016"/>
            <wp:effectExtent l="0" t="0" r="0" b="0"/>
            <wp:docPr id="574424" name="Picture 574424"/>
            <wp:cNvGraphicFramePr/>
            <a:graphic xmlns:a="http://schemas.openxmlformats.org/drawingml/2006/main">
              <a:graphicData uri="http://schemas.openxmlformats.org/drawingml/2006/picture">
                <pic:pic xmlns:pic="http://schemas.openxmlformats.org/drawingml/2006/picture">
                  <pic:nvPicPr>
                    <pic:cNvPr id="574424" name="Picture 574424"/>
                    <pic:cNvPicPr/>
                  </pic:nvPicPr>
                  <pic:blipFill>
                    <a:blip r:embed="rId79"/>
                    <a:stretch>
                      <a:fillRect/>
                    </a:stretch>
                  </pic:blipFill>
                  <pic:spPr>
                    <a:xfrm>
                      <a:off x="0" y="0"/>
                      <a:ext cx="850392" cy="509016"/>
                    </a:xfrm>
                    <a:prstGeom prst="rect">
                      <a:avLst/>
                    </a:prstGeom>
                  </pic:spPr>
                </pic:pic>
              </a:graphicData>
            </a:graphic>
          </wp:inline>
        </w:drawing>
      </w:r>
      <w:r w:rsidRPr="000410A2">
        <w:rPr>
          <w:lang w:val="bg-BG"/>
        </w:rPr>
        <w:t xml:space="preserve"> </w:t>
      </w:r>
    </w:p>
    <w:p w:rsidR="00E15CC3" w:rsidRPr="000410A2" w:rsidRDefault="00E15CC3" w:rsidP="00E15CC3">
      <w:pPr>
        <w:spacing w:after="0" w:line="259" w:lineRule="auto"/>
        <w:ind w:left="1" w:right="4366" w:firstLine="0"/>
        <w:jc w:val="left"/>
        <w:rPr>
          <w:lang w:val="bg-BG"/>
        </w:rPr>
      </w:pPr>
      <w:r w:rsidRPr="000410A2">
        <w:rPr>
          <w:lang w:val="bg-BG"/>
        </w:rPr>
        <w:t xml:space="preserve"> </w:t>
      </w:r>
    </w:p>
    <w:p w:rsidR="00E15CC3" w:rsidRPr="000410A2" w:rsidRDefault="00E15CC3" w:rsidP="00E15CC3">
      <w:pPr>
        <w:ind w:left="-4" w:right="783"/>
        <w:rPr>
          <w:lang w:val="bg-BG"/>
        </w:rPr>
      </w:pPr>
      <w:r w:rsidRPr="000410A2">
        <w:rPr>
          <w:lang w:val="bg-BG"/>
        </w:rPr>
        <w:t xml:space="preserve">Следва да се отбележи, че извадковата грешка се изчислява само за неизчерпателната страта, тъй като в изчерпателната страта няма извадкова грешка.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after="249" w:line="259" w:lineRule="auto"/>
        <w:ind w:left="1" w:firstLine="0"/>
        <w:jc w:val="left"/>
        <w:rPr>
          <w:lang w:val="bg-BG"/>
        </w:rPr>
      </w:pPr>
      <w:r w:rsidRPr="000410A2">
        <w:rPr>
          <w:lang w:val="bg-BG"/>
        </w:rPr>
        <w:t xml:space="preserve"> </w:t>
      </w:r>
    </w:p>
    <w:p w:rsidR="00E15CC3" w:rsidRPr="000410A2" w:rsidRDefault="00E15CC3" w:rsidP="005A47E5">
      <w:pPr>
        <w:pStyle w:val="Heading3"/>
        <w:rPr>
          <w:lang w:val="bg-BG"/>
        </w:rPr>
      </w:pPr>
      <w:r w:rsidRPr="000410A2">
        <w:rPr>
          <w:lang w:val="bg-BG"/>
        </w:rPr>
        <w:t>3.</w:t>
      </w:r>
      <w:r w:rsidR="005A47E5" w:rsidRPr="000410A2">
        <w:rPr>
          <w:lang w:val="bg-BG"/>
        </w:rPr>
        <w:t>4.</w:t>
      </w:r>
      <w:r w:rsidRPr="000410A2">
        <w:rPr>
          <w:lang w:val="bg-BG"/>
        </w:rPr>
        <w:t>1.6</w:t>
      </w:r>
      <w:r w:rsidRPr="000410A2">
        <w:rPr>
          <w:rFonts w:ascii="Arial" w:eastAsia="Arial" w:hAnsi="Arial" w:cs="Arial"/>
          <w:lang w:val="bg-BG"/>
        </w:rPr>
        <w:t xml:space="preserve"> </w:t>
      </w:r>
      <w:r w:rsidRPr="000410A2">
        <w:rPr>
          <w:lang w:val="bg-BG"/>
        </w:rPr>
        <w:t xml:space="preserve">Оценяване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ind w:left="-4" w:right="783"/>
        <w:rPr>
          <w:lang w:val="bg-BG"/>
        </w:rPr>
      </w:pPr>
      <w:r w:rsidRPr="000410A2">
        <w:rPr>
          <w:lang w:val="bg-BG"/>
        </w:rPr>
        <w:t xml:space="preserve">За да се направи заключение относно съществеността на грешките, трябва да се изчисли горната граница на грешката (ULE). Тази горна граница е равна на сбора на самата предвидена грешка </w:t>
      </w:r>
      <w:r w:rsidRPr="000410A2">
        <w:rPr>
          <w:rFonts w:ascii="Cambria Math" w:eastAsia="Cambria Math" w:hAnsi="Cambria Math" w:cs="Cambria Math"/>
          <w:lang w:val="bg-BG"/>
        </w:rPr>
        <w:t>𝐸𝐸</w:t>
      </w:r>
      <w:r w:rsidRPr="000410A2">
        <w:rPr>
          <w:lang w:val="bg-BG"/>
        </w:rPr>
        <w:t xml:space="preserve"> и точността на екстраполиране: </w:t>
      </w:r>
    </w:p>
    <w:p w:rsidR="00E15CC3" w:rsidRPr="000410A2" w:rsidRDefault="00E15CC3" w:rsidP="00E15CC3">
      <w:pPr>
        <w:spacing w:after="49" w:line="259" w:lineRule="auto"/>
        <w:ind w:left="1" w:firstLine="0"/>
        <w:jc w:val="left"/>
        <w:rPr>
          <w:lang w:val="bg-BG"/>
        </w:rPr>
      </w:pPr>
      <w:r w:rsidRPr="000410A2">
        <w:rPr>
          <w:lang w:val="bg-BG"/>
        </w:rPr>
        <w:t xml:space="preserve"> </w:t>
      </w:r>
    </w:p>
    <w:p w:rsidR="00E15CC3" w:rsidRPr="000410A2" w:rsidRDefault="00E15CC3" w:rsidP="00E15CC3">
      <w:pPr>
        <w:spacing w:after="13" w:line="259" w:lineRule="auto"/>
        <w:ind w:left="362" w:right="1140"/>
        <w:jc w:val="center"/>
        <w:rPr>
          <w:lang w:val="bg-BG"/>
        </w:rPr>
      </w:pPr>
      <w:r w:rsidRPr="000410A2">
        <w:rPr>
          <w:rFonts w:ascii="Cambria Math" w:eastAsia="Cambria Math" w:hAnsi="Cambria Math" w:cs="Cambria Math"/>
          <w:lang w:val="bg-BG"/>
        </w:rPr>
        <w:t>𝑈𝐿𝐸 = 𝐸𝐸 + 𝑆𝐸</w:t>
      </w:r>
      <w:r w:rsidRPr="000410A2">
        <w:rPr>
          <w:lang w:val="bg-BG"/>
        </w:rPr>
        <w:t xml:space="preserve"> </w:t>
      </w:r>
    </w:p>
    <w:p w:rsidR="00E15CC3" w:rsidRPr="000410A2" w:rsidRDefault="00E15CC3" w:rsidP="00E15CC3">
      <w:pPr>
        <w:spacing w:after="18" w:line="259" w:lineRule="auto"/>
        <w:ind w:left="1" w:firstLine="0"/>
        <w:jc w:val="left"/>
        <w:rPr>
          <w:lang w:val="bg-BG"/>
        </w:rPr>
      </w:pPr>
      <w:r w:rsidRPr="000410A2">
        <w:rPr>
          <w:lang w:val="bg-BG"/>
        </w:rPr>
        <w:t xml:space="preserve"> </w:t>
      </w:r>
    </w:p>
    <w:p w:rsidR="00E15CC3" w:rsidRPr="000410A2" w:rsidRDefault="00E15CC3" w:rsidP="00E15CC3">
      <w:pPr>
        <w:spacing w:after="32"/>
        <w:ind w:left="-4" w:right="409"/>
        <w:rPr>
          <w:lang w:val="bg-BG"/>
        </w:rPr>
      </w:pPr>
      <w:r w:rsidRPr="000410A2">
        <w:rPr>
          <w:lang w:val="bg-BG"/>
        </w:rPr>
        <w:t xml:space="preserve">След това предвидената грешка и горната граница следва да бъдат сравнени с максималната допустима грешка, за да се направят одитни заключения: </w:t>
      </w:r>
    </w:p>
    <w:p w:rsidR="00E15CC3" w:rsidRPr="000410A2" w:rsidRDefault="00E15CC3" w:rsidP="00E15CC3">
      <w:pPr>
        <w:numPr>
          <w:ilvl w:val="0"/>
          <w:numId w:val="12"/>
        </w:numPr>
        <w:ind w:right="779" w:hanging="360"/>
        <w:rPr>
          <w:lang w:val="bg-BG"/>
        </w:rPr>
      </w:pPr>
      <w:r w:rsidRPr="000410A2">
        <w:rPr>
          <w:lang w:val="bg-BG"/>
        </w:rPr>
        <w:t xml:space="preserve">ако предвидената грешка е по-голяма от максималната допустима грешка, това означава, че одиторът би заключил, че има достатъчно доказателства в </w:t>
      </w:r>
      <w:r w:rsidRPr="000410A2">
        <w:rPr>
          <w:lang w:val="bg-BG"/>
        </w:rPr>
        <w:lastRenderedPageBreak/>
        <w:t>подкрепа на тезата, че грешките в съвкупността са по-големи от прага на същественост.</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after="0" w:line="259" w:lineRule="auto"/>
        <w:ind w:left="1" w:firstLine="0"/>
        <w:jc w:val="left"/>
        <w:rPr>
          <w:lang w:val="bg-BG"/>
        </w:rPr>
      </w:pPr>
    </w:p>
    <w:p w:rsidR="00E15CC3" w:rsidRPr="000410A2" w:rsidRDefault="00E15CC3" w:rsidP="00E15CC3">
      <w:pPr>
        <w:spacing w:after="0" w:line="259" w:lineRule="auto"/>
        <w:ind w:left="721" w:firstLine="0"/>
        <w:jc w:val="left"/>
        <w:rPr>
          <w:lang w:val="bg-BG"/>
        </w:rPr>
      </w:pPr>
      <w:r w:rsidRPr="000410A2">
        <w:rPr>
          <w:lang w:val="bg-BG"/>
        </w:rPr>
        <w:t xml:space="preserve"> </w:t>
      </w:r>
    </w:p>
    <w:p w:rsidR="00E15CC3" w:rsidRPr="000410A2" w:rsidRDefault="00E15CC3" w:rsidP="00E15CC3">
      <w:pPr>
        <w:numPr>
          <w:ilvl w:val="0"/>
          <w:numId w:val="12"/>
        </w:numPr>
        <w:ind w:right="779" w:hanging="360"/>
        <w:rPr>
          <w:lang w:val="bg-BG"/>
        </w:rPr>
      </w:pPr>
      <w:r w:rsidRPr="000410A2">
        <w:rPr>
          <w:lang w:val="bg-BG"/>
        </w:rPr>
        <w:t>ако горната граница на грешката е по-малка от максималната допустима грешка, тогава одиторът следва да заключи, че грешките в съвкупността са по-малки от прага на същественост.</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after="26" w:line="259" w:lineRule="auto"/>
        <w:ind w:left="0" w:firstLine="0"/>
        <w:jc w:val="left"/>
        <w:rPr>
          <w:lang w:val="bg-BG"/>
        </w:rPr>
      </w:pP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after="24" w:line="259" w:lineRule="auto"/>
        <w:ind w:left="1" w:firstLine="0"/>
        <w:jc w:val="left"/>
        <w:rPr>
          <w:lang w:val="bg-BG"/>
        </w:rPr>
      </w:pPr>
      <w:r w:rsidRPr="000410A2">
        <w:rPr>
          <w:lang w:val="bg-BG"/>
        </w:rPr>
        <w:t xml:space="preserve"> </w:t>
      </w:r>
    </w:p>
    <w:p w:rsidR="00E15CC3" w:rsidRPr="000410A2" w:rsidRDefault="00E15CC3" w:rsidP="00E15CC3">
      <w:pPr>
        <w:ind w:left="-4" w:right="781"/>
        <w:rPr>
          <w:lang w:val="bg-BG"/>
        </w:rPr>
      </w:pPr>
      <w:r w:rsidRPr="000410A2">
        <w:rPr>
          <w:lang w:val="bg-BG"/>
        </w:rPr>
        <w:t xml:space="preserve">ако предвидената грешка е по-малка от максималната допустима грешка, но горната граница на грешката е по-голяма, вж. раздел 4.12 за повече подробности относно анализа, който трябва да се направи. </w:t>
      </w:r>
    </w:p>
    <w:p w:rsidR="003D3E22" w:rsidRDefault="00E15CC3" w:rsidP="003D3E22">
      <w:pPr>
        <w:spacing w:after="15" w:line="259" w:lineRule="auto"/>
        <w:ind w:left="1" w:firstLine="0"/>
        <w:jc w:val="left"/>
        <w:rPr>
          <w:lang w:val="bg-BG"/>
        </w:rPr>
      </w:pPr>
      <w:r w:rsidRPr="000410A2">
        <w:rPr>
          <w:lang w:val="bg-BG"/>
        </w:rPr>
        <w:t xml:space="preserve"> </w:t>
      </w:r>
    </w:p>
    <w:p w:rsidR="00E15CC3" w:rsidRPr="000410A2" w:rsidRDefault="00E15CC3" w:rsidP="003D3E22">
      <w:pPr>
        <w:spacing w:after="15" w:line="259" w:lineRule="auto"/>
        <w:ind w:left="1" w:firstLine="0"/>
        <w:jc w:val="left"/>
        <w:rPr>
          <w:lang w:val="bg-BG"/>
        </w:rPr>
      </w:pPr>
      <w:r w:rsidRPr="000410A2">
        <w:rPr>
          <w:lang w:val="bg-BG"/>
        </w:rPr>
        <w:t xml:space="preserve"> </w:t>
      </w:r>
    </w:p>
    <w:p w:rsidR="00E15CC3" w:rsidRPr="000410A2" w:rsidRDefault="00E15CC3" w:rsidP="005A47E5">
      <w:pPr>
        <w:pStyle w:val="Heading3"/>
        <w:rPr>
          <w:lang w:val="bg-BG"/>
        </w:rPr>
      </w:pPr>
      <w:r w:rsidRPr="000410A2">
        <w:rPr>
          <w:lang w:val="bg-BG"/>
        </w:rPr>
        <w:t>3.</w:t>
      </w:r>
      <w:r w:rsidR="005A47E5" w:rsidRPr="000410A2">
        <w:rPr>
          <w:lang w:val="bg-BG"/>
        </w:rPr>
        <w:t>4.</w:t>
      </w:r>
      <w:r w:rsidRPr="000410A2">
        <w:rPr>
          <w:lang w:val="bg-BG"/>
        </w:rPr>
        <w:t>1.7</w:t>
      </w:r>
      <w:r w:rsidRPr="000410A2">
        <w:rPr>
          <w:rFonts w:ascii="Arial" w:eastAsia="Arial" w:hAnsi="Arial" w:cs="Arial"/>
          <w:lang w:val="bg-BG"/>
        </w:rPr>
        <w:t xml:space="preserve"> </w:t>
      </w:r>
      <w:r w:rsidRPr="000410A2">
        <w:rPr>
          <w:lang w:val="bg-BG"/>
        </w:rPr>
        <w:t xml:space="preserve">Пример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ind w:left="-4" w:right="784"/>
        <w:rPr>
          <w:lang w:val="bg-BG"/>
        </w:rPr>
      </w:pPr>
      <w:r w:rsidRPr="000410A2">
        <w:rPr>
          <w:lang w:val="bg-BG"/>
        </w:rPr>
        <w:t xml:space="preserve">Да приемем съвкупност от разходи, декларирани пред </w:t>
      </w:r>
      <w:r w:rsidR="000A7EA8">
        <w:rPr>
          <w:lang w:val="bg-BG"/>
        </w:rPr>
        <w:t>ПО</w:t>
      </w:r>
      <w:r w:rsidR="003B4F56">
        <w:rPr>
          <w:lang w:val="bg-BG"/>
        </w:rPr>
        <w:t xml:space="preserve"> през даден период</w:t>
      </w:r>
      <w:r w:rsidRPr="000410A2">
        <w:rPr>
          <w:lang w:val="bg-BG"/>
        </w:rPr>
        <w:t xml:space="preserve">. Извършените от </w:t>
      </w:r>
      <w:r w:rsidR="000A7EA8">
        <w:rPr>
          <w:lang w:val="bg-BG"/>
        </w:rPr>
        <w:t>ПО</w:t>
      </w:r>
      <w:r w:rsidRPr="000410A2">
        <w:rPr>
          <w:lang w:val="bg-BG"/>
        </w:rPr>
        <w:t xml:space="preserve"> </w:t>
      </w:r>
      <w:r w:rsidR="00CB07A1">
        <w:rPr>
          <w:lang w:val="bg-BG"/>
        </w:rPr>
        <w:t>проверки</w:t>
      </w:r>
      <w:r w:rsidRPr="000410A2">
        <w:rPr>
          <w:lang w:val="bg-BG"/>
        </w:rPr>
        <w:t xml:space="preserve"> са дали ниско ниво на увереност. Следователно формирането на извадки от тази програма следва да се извърши с гаранционна вероятност от 90 %. </w:t>
      </w:r>
    </w:p>
    <w:p w:rsidR="00E15CC3" w:rsidRPr="000410A2" w:rsidRDefault="00E15CC3" w:rsidP="00E15CC3">
      <w:pPr>
        <w:spacing w:after="63" w:line="259" w:lineRule="auto"/>
        <w:ind w:left="1"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Съвкупността е представена накратко в следната таблица: </w:t>
      </w:r>
    </w:p>
    <w:p w:rsidR="00E15CC3" w:rsidRPr="000410A2" w:rsidRDefault="00E15CC3" w:rsidP="00E15CC3">
      <w:pPr>
        <w:spacing w:after="0" w:line="259" w:lineRule="auto"/>
        <w:ind w:left="1" w:firstLine="0"/>
        <w:jc w:val="left"/>
        <w:rPr>
          <w:lang w:val="bg-BG"/>
        </w:rPr>
      </w:pPr>
      <w:r w:rsidRPr="000410A2">
        <w:rPr>
          <w:lang w:val="bg-BG"/>
        </w:rPr>
        <w:t xml:space="preserve"> </w:t>
      </w:r>
    </w:p>
    <w:tbl>
      <w:tblPr>
        <w:tblStyle w:val="TableGrid"/>
        <w:tblW w:w="7765" w:type="dxa"/>
        <w:tblInd w:w="371" w:type="dxa"/>
        <w:tblCellMar>
          <w:top w:w="14" w:type="dxa"/>
          <w:right w:w="49" w:type="dxa"/>
        </w:tblCellMar>
        <w:tblLook w:val="04A0" w:firstRow="1" w:lastRow="0" w:firstColumn="1" w:lastColumn="0" w:noHBand="0" w:noVBand="1"/>
      </w:tblPr>
      <w:tblGrid>
        <w:gridCol w:w="5323"/>
        <w:gridCol w:w="561"/>
        <w:gridCol w:w="1881"/>
      </w:tblGrid>
      <w:tr w:rsidR="00E15CC3" w:rsidRPr="000410A2" w:rsidTr="00387C9C">
        <w:trPr>
          <w:trHeight w:val="328"/>
        </w:trPr>
        <w:tc>
          <w:tcPr>
            <w:tcW w:w="5323" w:type="dxa"/>
            <w:tcBorders>
              <w:top w:val="single" w:sz="4" w:space="0" w:color="000000"/>
              <w:left w:val="single" w:sz="4" w:space="0" w:color="000000"/>
              <w:bottom w:val="single" w:sz="4" w:space="0" w:color="000000"/>
              <w:right w:val="nil"/>
            </w:tcBorders>
          </w:tcPr>
          <w:p w:rsidR="00E15CC3" w:rsidRPr="000410A2" w:rsidRDefault="00E15CC3" w:rsidP="00387C9C">
            <w:pPr>
              <w:spacing w:after="0" w:line="259" w:lineRule="auto"/>
              <w:ind w:left="108" w:firstLine="0"/>
              <w:jc w:val="left"/>
              <w:rPr>
                <w:lang w:val="bg-BG"/>
              </w:rPr>
            </w:pPr>
            <w:r w:rsidRPr="000410A2">
              <w:rPr>
                <w:lang w:val="bg-BG"/>
              </w:rPr>
              <w:t xml:space="preserve">Размер на извадката (брой </w:t>
            </w:r>
            <w:r w:rsidR="00387C9C" w:rsidRPr="000410A2">
              <w:rPr>
                <w:lang w:val="bg-BG"/>
              </w:rPr>
              <w:t>РКО</w:t>
            </w:r>
            <w:r w:rsidRPr="000410A2">
              <w:rPr>
                <w:lang w:val="bg-BG"/>
              </w:rPr>
              <w:t xml:space="preserve">) </w:t>
            </w:r>
          </w:p>
        </w:tc>
        <w:tc>
          <w:tcPr>
            <w:tcW w:w="561" w:type="dxa"/>
            <w:tcBorders>
              <w:top w:val="single" w:sz="4" w:space="0" w:color="000000"/>
              <w:left w:val="nil"/>
              <w:bottom w:val="single" w:sz="4" w:space="0" w:color="000000"/>
              <w:right w:val="single" w:sz="4" w:space="0" w:color="000000"/>
            </w:tcBorders>
          </w:tcPr>
          <w:p w:rsidR="00E15CC3" w:rsidRPr="000410A2" w:rsidRDefault="00E15CC3" w:rsidP="00387C9C">
            <w:pPr>
              <w:spacing w:after="160" w:line="259" w:lineRule="auto"/>
              <w:ind w:left="0" w:firstLine="0"/>
              <w:jc w:val="left"/>
              <w:rPr>
                <w:lang w:val="bg-BG"/>
              </w:rPr>
            </w:pPr>
          </w:p>
        </w:tc>
        <w:tc>
          <w:tcPr>
            <w:tcW w:w="1881"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0" w:line="259" w:lineRule="auto"/>
              <w:ind w:left="0" w:right="60" w:firstLine="0"/>
              <w:jc w:val="right"/>
              <w:rPr>
                <w:lang w:val="bg-BG"/>
              </w:rPr>
            </w:pPr>
            <w:r w:rsidRPr="000410A2">
              <w:rPr>
                <w:lang w:val="bg-BG"/>
              </w:rPr>
              <w:t xml:space="preserve">3 852 </w:t>
            </w:r>
          </w:p>
        </w:tc>
      </w:tr>
      <w:tr w:rsidR="00E15CC3" w:rsidRPr="000410A2" w:rsidTr="00387C9C">
        <w:trPr>
          <w:trHeight w:val="646"/>
        </w:trPr>
        <w:tc>
          <w:tcPr>
            <w:tcW w:w="5323" w:type="dxa"/>
            <w:tcBorders>
              <w:top w:val="single" w:sz="4" w:space="0" w:color="000000"/>
              <w:left w:val="single" w:sz="4" w:space="0" w:color="000000"/>
              <w:bottom w:val="single" w:sz="4" w:space="0" w:color="000000"/>
              <w:right w:val="nil"/>
            </w:tcBorders>
          </w:tcPr>
          <w:p w:rsidR="00E15CC3" w:rsidRPr="000410A2" w:rsidRDefault="00E15CC3" w:rsidP="00387C9C">
            <w:pPr>
              <w:spacing w:after="0" w:line="259" w:lineRule="auto"/>
              <w:ind w:left="108" w:firstLine="0"/>
              <w:jc w:val="left"/>
              <w:rPr>
                <w:lang w:val="bg-BG"/>
              </w:rPr>
            </w:pPr>
            <w:r w:rsidRPr="000410A2">
              <w:rPr>
                <w:lang w:val="bg-BG"/>
              </w:rPr>
              <w:t xml:space="preserve">Счетоводна </w:t>
            </w:r>
            <w:r w:rsidRPr="000410A2">
              <w:rPr>
                <w:lang w:val="bg-BG"/>
              </w:rPr>
              <w:tab/>
              <w:t xml:space="preserve">стойност </w:t>
            </w:r>
            <w:r w:rsidRPr="000410A2">
              <w:rPr>
                <w:lang w:val="bg-BG"/>
              </w:rPr>
              <w:tab/>
              <w:t xml:space="preserve">(сума </w:t>
            </w:r>
            <w:r w:rsidRPr="000410A2">
              <w:rPr>
                <w:lang w:val="bg-BG"/>
              </w:rPr>
              <w:tab/>
              <w:t xml:space="preserve">на </w:t>
            </w:r>
            <w:r w:rsidRPr="000410A2">
              <w:rPr>
                <w:lang w:val="bg-BG"/>
              </w:rPr>
              <w:tab/>
              <w:t xml:space="preserve">разходите референтния период) </w:t>
            </w:r>
          </w:p>
        </w:tc>
        <w:tc>
          <w:tcPr>
            <w:tcW w:w="56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през </w:t>
            </w:r>
          </w:p>
        </w:tc>
        <w:tc>
          <w:tcPr>
            <w:tcW w:w="1881" w:type="dxa"/>
            <w:tcBorders>
              <w:top w:val="single" w:sz="4" w:space="0" w:color="000000"/>
              <w:left w:val="single" w:sz="4" w:space="0" w:color="000000"/>
              <w:bottom w:val="single" w:sz="4" w:space="0" w:color="000000"/>
              <w:right w:val="single" w:sz="4" w:space="0" w:color="000000"/>
            </w:tcBorders>
          </w:tcPr>
          <w:p w:rsidR="00E15CC3" w:rsidRPr="000410A2" w:rsidRDefault="00E15CC3" w:rsidP="003D3E22">
            <w:pPr>
              <w:spacing w:after="0" w:line="259" w:lineRule="auto"/>
              <w:jc w:val="left"/>
              <w:rPr>
                <w:lang w:val="bg-BG"/>
              </w:rPr>
            </w:pPr>
            <w:r w:rsidRPr="000410A2">
              <w:rPr>
                <w:lang w:val="bg-BG"/>
              </w:rPr>
              <w:t xml:space="preserve">4 199 882 024 </w:t>
            </w:r>
            <w:r w:rsidR="00387C9C" w:rsidRPr="000410A2">
              <w:rPr>
                <w:lang w:val="bg-BG"/>
              </w:rPr>
              <w:t>лв.</w:t>
            </w:r>
            <w:r w:rsidRPr="000410A2">
              <w:rPr>
                <w:lang w:val="bg-BG"/>
              </w:rPr>
              <w:t xml:space="preserve"> </w:t>
            </w:r>
          </w:p>
        </w:tc>
      </w:tr>
    </w:tbl>
    <w:p w:rsidR="00E15CC3" w:rsidRPr="000410A2" w:rsidRDefault="00E15CC3" w:rsidP="00E15CC3">
      <w:pPr>
        <w:spacing w:after="63" w:line="259" w:lineRule="auto"/>
        <w:ind w:left="1"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Размерът на извадката се изчислява по следния начин: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after="0" w:line="259" w:lineRule="auto"/>
        <w:ind w:left="0" w:right="783" w:firstLine="0"/>
        <w:jc w:val="center"/>
        <w:rPr>
          <w:lang w:val="bg-BG"/>
        </w:rPr>
      </w:pPr>
      <w:r w:rsidRPr="000410A2">
        <w:rPr>
          <w:noProof/>
          <w:lang w:val="bg-BG" w:eastAsia="bg-BG"/>
        </w:rPr>
        <w:drawing>
          <wp:inline distT="0" distB="0" distL="0" distR="0" wp14:anchorId="0A7B57CB" wp14:editId="38E3BF18">
            <wp:extent cx="1274064" cy="365760"/>
            <wp:effectExtent l="0" t="0" r="0" b="0"/>
            <wp:docPr id="574425" name="Picture 574425"/>
            <wp:cNvGraphicFramePr/>
            <a:graphic xmlns:a="http://schemas.openxmlformats.org/drawingml/2006/main">
              <a:graphicData uri="http://schemas.openxmlformats.org/drawingml/2006/picture">
                <pic:pic xmlns:pic="http://schemas.openxmlformats.org/drawingml/2006/picture">
                  <pic:nvPicPr>
                    <pic:cNvPr id="574425" name="Picture 574425"/>
                    <pic:cNvPicPr/>
                  </pic:nvPicPr>
                  <pic:blipFill>
                    <a:blip r:embed="rId80"/>
                    <a:stretch>
                      <a:fillRect/>
                    </a:stretch>
                  </pic:blipFill>
                  <pic:spPr>
                    <a:xfrm>
                      <a:off x="0" y="0"/>
                      <a:ext cx="1274064" cy="365760"/>
                    </a:xfrm>
                    <a:prstGeom prst="rect">
                      <a:avLst/>
                    </a:prstGeom>
                  </pic:spPr>
                </pic:pic>
              </a:graphicData>
            </a:graphic>
          </wp:inline>
        </w:drawing>
      </w:r>
      <w:r w:rsidRPr="000410A2">
        <w:rPr>
          <w:i/>
          <w:lang w:val="bg-BG"/>
        </w:rPr>
        <w:t xml:space="preserve"> </w:t>
      </w:r>
    </w:p>
    <w:p w:rsidR="00E15CC3" w:rsidRPr="000410A2" w:rsidRDefault="00E15CC3" w:rsidP="00E15CC3">
      <w:pPr>
        <w:spacing w:after="80" w:line="259" w:lineRule="auto"/>
        <w:ind w:left="1" w:right="4026" w:firstLine="0"/>
        <w:jc w:val="left"/>
        <w:rPr>
          <w:lang w:val="bg-BG"/>
        </w:rPr>
      </w:pPr>
      <w:r w:rsidRPr="000410A2">
        <w:rPr>
          <w:lang w:val="bg-BG"/>
        </w:rPr>
        <w:t xml:space="preserve"> </w:t>
      </w:r>
    </w:p>
    <w:p w:rsidR="00E15CC3" w:rsidRPr="000410A2" w:rsidRDefault="00E15CC3" w:rsidP="00E15CC3">
      <w:pPr>
        <w:ind w:left="-4" w:right="780"/>
        <w:rPr>
          <w:lang w:val="bg-BG"/>
        </w:rPr>
      </w:pPr>
      <w:r w:rsidRPr="000410A2">
        <w:rPr>
          <w:lang w:val="bg-BG"/>
        </w:rPr>
        <w:lastRenderedPageBreak/>
        <w:t xml:space="preserve">където </w:t>
      </w:r>
      <w:r w:rsidRPr="000410A2">
        <w:rPr>
          <w:rFonts w:ascii="Cambria Math" w:eastAsia="Cambria Math" w:hAnsi="Cambria Math" w:cs="Cambria Math"/>
          <w:lang w:val="bg-BG"/>
        </w:rPr>
        <w:t>σ</w:t>
      </w:r>
      <w:r w:rsidRPr="000410A2">
        <w:rPr>
          <w:rFonts w:ascii="Cambria Math" w:eastAsia="Cambria Math" w:hAnsi="Cambria Math" w:cs="Cambria Math"/>
          <w:vertAlign w:val="subscript"/>
          <w:lang w:val="bg-BG"/>
        </w:rPr>
        <w:t>𝑟</w:t>
      </w:r>
      <w:r w:rsidRPr="000410A2">
        <w:rPr>
          <w:lang w:val="bg-BG"/>
        </w:rPr>
        <w:t xml:space="preserve"> е стандартното отклонение на процентите на грешка, дадено от MUS. С цел да получи приблизителната стойност на това стандартно отклонение </w:t>
      </w:r>
      <w:r w:rsidR="000A7EA8">
        <w:rPr>
          <w:lang w:val="bg-BG"/>
        </w:rPr>
        <w:t>ПО</w:t>
      </w:r>
      <w:r w:rsidRPr="000410A2">
        <w:rPr>
          <w:lang w:val="bg-BG"/>
        </w:rPr>
        <w:t xml:space="preserve"> решава да използва стандартното отклонение от предходната година. Извадката от предходната година се състои от 50 </w:t>
      </w:r>
      <w:r w:rsidR="003B4F56">
        <w:rPr>
          <w:lang w:val="bg-BG"/>
        </w:rPr>
        <w:t>разходи</w:t>
      </w:r>
      <w:r w:rsidRPr="000410A2">
        <w:rPr>
          <w:lang w:val="bg-BG"/>
        </w:rPr>
        <w:t xml:space="preserve">, 5 от които имат счетоводна стойност, по-голяма от интервала на извадката. </w:t>
      </w:r>
    </w:p>
    <w:p w:rsidR="00E15CC3" w:rsidRPr="000410A2" w:rsidRDefault="00E15CC3" w:rsidP="00E15CC3">
      <w:pPr>
        <w:ind w:left="-4" w:right="409"/>
        <w:rPr>
          <w:lang w:val="bg-BG"/>
        </w:rPr>
      </w:pPr>
      <w:r w:rsidRPr="000410A2">
        <w:rPr>
          <w:lang w:val="bg-BG"/>
        </w:rPr>
        <w:t>В следната таблица са представени резулта</w:t>
      </w:r>
      <w:r w:rsidR="003B4F56">
        <w:rPr>
          <w:lang w:val="bg-BG"/>
        </w:rPr>
        <w:t>тите от извършената през предходен период верификация</w:t>
      </w:r>
      <w:r w:rsidRPr="000410A2">
        <w:rPr>
          <w:lang w:val="bg-BG"/>
        </w:rPr>
        <w:t xml:space="preserve"> на тези 5 </w:t>
      </w:r>
      <w:r w:rsidR="003B4F56">
        <w:rPr>
          <w:lang w:val="bg-BG"/>
        </w:rPr>
        <w:t>разходи</w:t>
      </w:r>
      <w:r w:rsidRPr="000410A2">
        <w:rPr>
          <w:lang w:val="bg-BG"/>
        </w:rPr>
        <w:t xml:space="preserve">. </w:t>
      </w:r>
    </w:p>
    <w:p w:rsidR="00E15CC3" w:rsidRPr="000410A2" w:rsidRDefault="00E15CC3" w:rsidP="00E15CC3">
      <w:pPr>
        <w:spacing w:after="0" w:line="259" w:lineRule="auto"/>
        <w:ind w:left="1" w:firstLine="0"/>
        <w:jc w:val="left"/>
        <w:rPr>
          <w:lang w:val="bg-BG"/>
        </w:rPr>
      </w:pPr>
      <w:r w:rsidRPr="000410A2">
        <w:rPr>
          <w:lang w:val="bg-BG"/>
        </w:rPr>
        <w:t xml:space="preserve"> </w:t>
      </w:r>
    </w:p>
    <w:tbl>
      <w:tblPr>
        <w:tblStyle w:val="TableGrid"/>
        <w:tblW w:w="8238" w:type="dxa"/>
        <w:tblInd w:w="-13" w:type="dxa"/>
        <w:tblCellMar>
          <w:top w:w="13" w:type="dxa"/>
          <w:left w:w="108" w:type="dxa"/>
          <w:bottom w:w="46" w:type="dxa"/>
          <w:right w:w="10" w:type="dxa"/>
        </w:tblCellMar>
        <w:tblLook w:val="04A0" w:firstRow="1" w:lastRow="0" w:firstColumn="1" w:lastColumn="0" w:noHBand="0" w:noVBand="1"/>
      </w:tblPr>
      <w:tblGrid>
        <w:gridCol w:w="1481"/>
        <w:gridCol w:w="1840"/>
        <w:gridCol w:w="1939"/>
        <w:gridCol w:w="1419"/>
        <w:gridCol w:w="1559"/>
      </w:tblGrid>
      <w:tr w:rsidR="00E15CC3" w:rsidRPr="000410A2" w:rsidTr="00387C9C">
        <w:trPr>
          <w:trHeight w:val="963"/>
        </w:trPr>
        <w:tc>
          <w:tcPr>
            <w:tcW w:w="1481"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48" w:line="274" w:lineRule="auto"/>
              <w:ind w:left="0" w:firstLine="0"/>
              <w:jc w:val="center"/>
              <w:rPr>
                <w:lang w:val="bg-BG"/>
              </w:rPr>
            </w:pPr>
            <w:r w:rsidRPr="000410A2">
              <w:rPr>
                <w:b/>
                <w:lang w:val="bg-BG"/>
              </w:rPr>
              <w:t xml:space="preserve">Ид. номер на </w:t>
            </w:r>
          </w:p>
          <w:p w:rsidR="00E15CC3" w:rsidRPr="000410A2" w:rsidRDefault="00E15CC3" w:rsidP="00387C9C">
            <w:pPr>
              <w:spacing w:after="0" w:line="259" w:lineRule="auto"/>
              <w:ind w:left="0" w:firstLine="0"/>
              <w:rPr>
                <w:lang w:val="bg-BG"/>
              </w:rPr>
            </w:pPr>
            <w:r w:rsidRPr="000410A2">
              <w:rPr>
                <w:b/>
                <w:lang w:val="bg-BG"/>
              </w:rPr>
              <w:t xml:space="preserve">операцията </w:t>
            </w:r>
          </w:p>
        </w:tc>
        <w:tc>
          <w:tcPr>
            <w:tcW w:w="1840" w:type="dxa"/>
            <w:tcBorders>
              <w:top w:val="single" w:sz="4" w:space="0" w:color="000000"/>
              <w:left w:val="single" w:sz="4" w:space="0" w:color="000000"/>
              <w:bottom w:val="single" w:sz="4" w:space="0" w:color="000000"/>
              <w:right w:val="single" w:sz="4" w:space="0" w:color="000000"/>
            </w:tcBorders>
            <w:vAlign w:val="center"/>
          </w:tcPr>
          <w:p w:rsidR="00E15CC3" w:rsidRPr="000410A2" w:rsidRDefault="00E15CC3" w:rsidP="00387C9C">
            <w:pPr>
              <w:spacing w:after="0" w:line="259" w:lineRule="auto"/>
              <w:ind w:left="0" w:firstLine="0"/>
              <w:jc w:val="center"/>
              <w:rPr>
                <w:lang w:val="bg-BG"/>
              </w:rPr>
            </w:pPr>
            <w:r w:rsidRPr="000410A2">
              <w:rPr>
                <w:b/>
                <w:lang w:val="bg-BG"/>
              </w:rPr>
              <w:t xml:space="preserve">Счетоводна стойност (BV) </w:t>
            </w:r>
          </w:p>
        </w:tc>
        <w:tc>
          <w:tcPr>
            <w:tcW w:w="1939"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0" w:line="259" w:lineRule="auto"/>
              <w:ind w:left="0" w:firstLine="0"/>
              <w:jc w:val="center"/>
              <w:rPr>
                <w:lang w:val="bg-BG"/>
              </w:rPr>
            </w:pPr>
            <w:r w:rsidRPr="000410A2">
              <w:rPr>
                <w:b/>
                <w:lang w:val="bg-BG"/>
              </w:rPr>
              <w:t xml:space="preserve">Правилна счетоводна стойност (CBV) </w:t>
            </w:r>
          </w:p>
        </w:tc>
        <w:tc>
          <w:tcPr>
            <w:tcW w:w="1419" w:type="dxa"/>
            <w:tcBorders>
              <w:top w:val="single" w:sz="4" w:space="0" w:color="000000"/>
              <w:left w:val="single" w:sz="4" w:space="0" w:color="000000"/>
              <w:bottom w:val="single" w:sz="4" w:space="0" w:color="000000"/>
              <w:right w:val="single" w:sz="4" w:space="0" w:color="000000"/>
            </w:tcBorders>
            <w:vAlign w:val="center"/>
          </w:tcPr>
          <w:p w:rsidR="00E15CC3" w:rsidRPr="000410A2" w:rsidRDefault="00E15CC3" w:rsidP="00387C9C">
            <w:pPr>
              <w:spacing w:after="0" w:line="259" w:lineRule="auto"/>
              <w:ind w:left="0" w:right="100" w:firstLine="0"/>
              <w:jc w:val="center"/>
              <w:rPr>
                <w:lang w:val="bg-BG"/>
              </w:rPr>
            </w:pPr>
            <w:r w:rsidRPr="000410A2">
              <w:rPr>
                <w:b/>
                <w:lang w:val="bg-BG"/>
              </w:rPr>
              <w:t xml:space="preserve">Грешка </w:t>
            </w:r>
          </w:p>
        </w:tc>
        <w:tc>
          <w:tcPr>
            <w:tcW w:w="1559" w:type="dxa"/>
            <w:tcBorders>
              <w:top w:val="single" w:sz="4" w:space="0" w:color="000000"/>
              <w:left w:val="single" w:sz="4" w:space="0" w:color="000000"/>
              <w:bottom w:val="single" w:sz="4" w:space="0" w:color="000000"/>
              <w:right w:val="single" w:sz="4" w:space="0" w:color="000000"/>
            </w:tcBorders>
            <w:vAlign w:val="center"/>
          </w:tcPr>
          <w:p w:rsidR="00E15CC3" w:rsidRPr="000410A2" w:rsidRDefault="00E15CC3" w:rsidP="00387C9C">
            <w:pPr>
              <w:spacing w:after="0" w:line="259" w:lineRule="auto"/>
              <w:ind w:left="0" w:firstLine="0"/>
              <w:jc w:val="center"/>
              <w:rPr>
                <w:lang w:val="bg-BG"/>
              </w:rPr>
            </w:pPr>
            <w:r w:rsidRPr="000410A2">
              <w:rPr>
                <w:b/>
                <w:lang w:val="bg-BG"/>
              </w:rPr>
              <w:t xml:space="preserve">Процент на грешка </w:t>
            </w:r>
          </w:p>
        </w:tc>
      </w:tr>
      <w:tr w:rsidR="00E15CC3" w:rsidRPr="000410A2" w:rsidTr="00387C9C">
        <w:trPr>
          <w:trHeight w:val="644"/>
        </w:trPr>
        <w:tc>
          <w:tcPr>
            <w:tcW w:w="1481"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1" w:firstLine="0"/>
              <w:jc w:val="right"/>
              <w:rPr>
                <w:lang w:val="bg-BG"/>
              </w:rPr>
            </w:pPr>
            <w:r w:rsidRPr="000410A2">
              <w:rPr>
                <w:lang w:val="bg-BG"/>
              </w:rPr>
              <w:t xml:space="preserve">1850 </w:t>
            </w:r>
          </w:p>
        </w:tc>
        <w:tc>
          <w:tcPr>
            <w:tcW w:w="1840" w:type="dxa"/>
            <w:tcBorders>
              <w:top w:val="single" w:sz="4" w:space="0" w:color="000000"/>
              <w:left w:val="single" w:sz="4" w:space="0" w:color="000000"/>
              <w:bottom w:val="single" w:sz="4" w:space="0" w:color="000000"/>
              <w:right w:val="single" w:sz="4" w:space="0" w:color="000000"/>
            </w:tcBorders>
          </w:tcPr>
          <w:p w:rsidR="00E15CC3" w:rsidRPr="000410A2" w:rsidRDefault="00E15CC3" w:rsidP="003B4F56">
            <w:pPr>
              <w:spacing w:after="16" w:line="259" w:lineRule="auto"/>
              <w:ind w:left="0" w:right="60" w:firstLine="0"/>
              <w:rPr>
                <w:lang w:val="bg-BG"/>
              </w:rPr>
            </w:pPr>
            <w:r w:rsidRPr="000410A2">
              <w:rPr>
                <w:lang w:val="bg-BG"/>
              </w:rPr>
              <w:t xml:space="preserve">115 382 867  </w:t>
            </w:r>
          </w:p>
        </w:tc>
        <w:tc>
          <w:tcPr>
            <w:tcW w:w="193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534FB6">
            <w:pPr>
              <w:spacing w:after="0" w:line="259" w:lineRule="auto"/>
              <w:ind w:left="20" w:firstLine="0"/>
              <w:jc w:val="left"/>
              <w:rPr>
                <w:lang w:val="bg-BG"/>
              </w:rPr>
            </w:pPr>
            <w:r w:rsidRPr="000410A2">
              <w:rPr>
                <w:lang w:val="bg-BG"/>
              </w:rPr>
              <w:t xml:space="preserve">115 382 867 </w:t>
            </w:r>
          </w:p>
        </w:tc>
        <w:tc>
          <w:tcPr>
            <w:tcW w:w="141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2" w:firstLine="0"/>
              <w:jc w:val="right"/>
              <w:rPr>
                <w:lang w:val="bg-BG"/>
              </w:rPr>
            </w:pPr>
            <w:r w:rsidRPr="000410A2">
              <w:rPr>
                <w:lang w:val="bg-BG"/>
              </w:rPr>
              <w:t xml:space="preserve">- </w:t>
            </w:r>
          </w:p>
        </w:tc>
        <w:tc>
          <w:tcPr>
            <w:tcW w:w="155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3" w:firstLine="0"/>
              <w:jc w:val="right"/>
              <w:rPr>
                <w:lang w:val="bg-BG"/>
              </w:rPr>
            </w:pPr>
            <w:r w:rsidRPr="000410A2">
              <w:rPr>
                <w:lang w:val="bg-BG"/>
              </w:rPr>
              <w:t xml:space="preserve">- </w:t>
            </w:r>
          </w:p>
        </w:tc>
      </w:tr>
      <w:tr w:rsidR="00E15CC3" w:rsidRPr="000410A2" w:rsidTr="00387C9C">
        <w:trPr>
          <w:trHeight w:val="644"/>
        </w:trPr>
        <w:tc>
          <w:tcPr>
            <w:tcW w:w="1481"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1" w:firstLine="0"/>
              <w:jc w:val="right"/>
              <w:rPr>
                <w:lang w:val="bg-BG"/>
              </w:rPr>
            </w:pPr>
            <w:r w:rsidRPr="000410A2">
              <w:rPr>
                <w:lang w:val="bg-BG"/>
              </w:rPr>
              <w:t xml:space="preserve">4327 </w:t>
            </w:r>
          </w:p>
        </w:tc>
        <w:tc>
          <w:tcPr>
            <w:tcW w:w="1840" w:type="dxa"/>
            <w:tcBorders>
              <w:top w:val="single" w:sz="4" w:space="0" w:color="000000"/>
              <w:left w:val="single" w:sz="4" w:space="0" w:color="000000"/>
              <w:bottom w:val="single" w:sz="4" w:space="0" w:color="000000"/>
              <w:right w:val="single" w:sz="4" w:space="0" w:color="000000"/>
            </w:tcBorders>
          </w:tcPr>
          <w:p w:rsidR="00E15CC3" w:rsidRPr="000410A2" w:rsidRDefault="00E15CC3" w:rsidP="003B4F56">
            <w:pPr>
              <w:spacing w:after="18" w:line="259" w:lineRule="auto"/>
              <w:ind w:left="0" w:right="60" w:firstLine="0"/>
              <w:rPr>
                <w:lang w:val="bg-BG"/>
              </w:rPr>
            </w:pPr>
            <w:r w:rsidRPr="000410A2">
              <w:rPr>
                <w:lang w:val="bg-BG"/>
              </w:rPr>
              <w:t xml:space="preserve">129 228 811  </w:t>
            </w:r>
          </w:p>
        </w:tc>
        <w:tc>
          <w:tcPr>
            <w:tcW w:w="193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534FB6">
            <w:pPr>
              <w:spacing w:after="0" w:line="259" w:lineRule="auto"/>
              <w:ind w:left="20" w:firstLine="0"/>
              <w:jc w:val="left"/>
              <w:rPr>
                <w:lang w:val="bg-BG"/>
              </w:rPr>
            </w:pPr>
            <w:r w:rsidRPr="000410A2">
              <w:rPr>
                <w:lang w:val="bg-BG"/>
              </w:rPr>
              <w:t xml:space="preserve">129 228 811 </w:t>
            </w:r>
          </w:p>
        </w:tc>
        <w:tc>
          <w:tcPr>
            <w:tcW w:w="141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2" w:firstLine="0"/>
              <w:jc w:val="right"/>
              <w:rPr>
                <w:lang w:val="bg-BG"/>
              </w:rPr>
            </w:pPr>
            <w:r w:rsidRPr="000410A2">
              <w:rPr>
                <w:lang w:val="bg-BG"/>
              </w:rPr>
              <w:t xml:space="preserve">- </w:t>
            </w:r>
          </w:p>
        </w:tc>
        <w:tc>
          <w:tcPr>
            <w:tcW w:w="155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3" w:firstLine="0"/>
              <w:jc w:val="right"/>
              <w:rPr>
                <w:lang w:val="bg-BG"/>
              </w:rPr>
            </w:pPr>
            <w:r w:rsidRPr="000410A2">
              <w:rPr>
                <w:lang w:val="bg-BG"/>
              </w:rPr>
              <w:t xml:space="preserve">- </w:t>
            </w:r>
          </w:p>
        </w:tc>
      </w:tr>
      <w:tr w:rsidR="00E15CC3" w:rsidRPr="000410A2" w:rsidTr="00387C9C">
        <w:trPr>
          <w:trHeight w:val="644"/>
        </w:trPr>
        <w:tc>
          <w:tcPr>
            <w:tcW w:w="1481"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1" w:firstLine="0"/>
              <w:jc w:val="right"/>
              <w:rPr>
                <w:lang w:val="bg-BG"/>
              </w:rPr>
            </w:pPr>
            <w:r w:rsidRPr="000410A2">
              <w:rPr>
                <w:lang w:val="bg-BG"/>
              </w:rPr>
              <w:t xml:space="preserve">4390 </w:t>
            </w:r>
          </w:p>
        </w:tc>
        <w:tc>
          <w:tcPr>
            <w:tcW w:w="1840" w:type="dxa"/>
            <w:tcBorders>
              <w:top w:val="single" w:sz="4" w:space="0" w:color="000000"/>
              <w:left w:val="single" w:sz="4" w:space="0" w:color="000000"/>
              <w:bottom w:val="single" w:sz="4" w:space="0" w:color="000000"/>
              <w:right w:val="single" w:sz="4" w:space="0" w:color="000000"/>
            </w:tcBorders>
          </w:tcPr>
          <w:p w:rsidR="00E15CC3" w:rsidRPr="000410A2" w:rsidRDefault="00E15CC3" w:rsidP="003B4F56">
            <w:pPr>
              <w:spacing w:after="18" w:line="259" w:lineRule="auto"/>
              <w:ind w:left="0" w:right="60" w:firstLine="0"/>
              <w:rPr>
                <w:lang w:val="bg-BG"/>
              </w:rPr>
            </w:pPr>
            <w:r w:rsidRPr="000410A2">
              <w:rPr>
                <w:lang w:val="bg-BG"/>
              </w:rPr>
              <w:t xml:space="preserve">142 151 692  </w:t>
            </w:r>
          </w:p>
        </w:tc>
        <w:tc>
          <w:tcPr>
            <w:tcW w:w="193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534FB6">
            <w:pPr>
              <w:spacing w:after="0" w:line="259" w:lineRule="auto"/>
              <w:ind w:left="20" w:firstLine="0"/>
              <w:jc w:val="left"/>
              <w:rPr>
                <w:lang w:val="bg-BG"/>
              </w:rPr>
            </w:pPr>
            <w:r w:rsidRPr="000410A2">
              <w:rPr>
                <w:lang w:val="bg-BG"/>
              </w:rPr>
              <w:t xml:space="preserve">138 029 293 </w:t>
            </w:r>
          </w:p>
        </w:tc>
        <w:tc>
          <w:tcPr>
            <w:tcW w:w="1419" w:type="dxa"/>
            <w:tcBorders>
              <w:top w:val="single" w:sz="4" w:space="0" w:color="000000"/>
              <w:left w:val="single" w:sz="4" w:space="0" w:color="000000"/>
              <w:bottom w:val="single" w:sz="4" w:space="0" w:color="000000"/>
              <w:right w:val="single" w:sz="4" w:space="0" w:color="000000"/>
            </w:tcBorders>
          </w:tcPr>
          <w:p w:rsidR="00E15CC3" w:rsidRPr="000410A2" w:rsidRDefault="00E15CC3" w:rsidP="003D3E22">
            <w:pPr>
              <w:spacing w:after="18" w:line="259" w:lineRule="auto"/>
              <w:ind w:left="0" w:right="62" w:firstLine="0"/>
              <w:rPr>
                <w:lang w:val="bg-BG"/>
              </w:rPr>
            </w:pPr>
            <w:r w:rsidRPr="000410A2">
              <w:rPr>
                <w:lang w:val="bg-BG"/>
              </w:rPr>
              <w:t xml:space="preserve">4 122 399 </w:t>
            </w:r>
          </w:p>
        </w:tc>
        <w:tc>
          <w:tcPr>
            <w:tcW w:w="155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2" w:firstLine="0"/>
              <w:jc w:val="right"/>
              <w:rPr>
                <w:lang w:val="bg-BG"/>
              </w:rPr>
            </w:pPr>
            <w:r w:rsidRPr="000410A2">
              <w:rPr>
                <w:lang w:val="bg-BG"/>
              </w:rPr>
              <w:t xml:space="preserve">0,0491 </w:t>
            </w:r>
          </w:p>
        </w:tc>
      </w:tr>
      <w:tr w:rsidR="00E15CC3" w:rsidRPr="000410A2" w:rsidTr="00387C9C">
        <w:trPr>
          <w:trHeight w:val="328"/>
        </w:trPr>
        <w:tc>
          <w:tcPr>
            <w:tcW w:w="1481"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0" w:line="259" w:lineRule="auto"/>
              <w:ind w:left="0" w:right="61" w:firstLine="0"/>
              <w:jc w:val="right"/>
              <w:rPr>
                <w:lang w:val="bg-BG"/>
              </w:rPr>
            </w:pPr>
            <w:r w:rsidRPr="000410A2">
              <w:rPr>
                <w:lang w:val="bg-BG"/>
              </w:rPr>
              <w:t xml:space="preserve">1065 </w:t>
            </w:r>
          </w:p>
        </w:tc>
        <w:tc>
          <w:tcPr>
            <w:tcW w:w="1840"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0" w:line="259" w:lineRule="auto"/>
              <w:ind w:left="42" w:firstLine="0"/>
              <w:jc w:val="left"/>
              <w:rPr>
                <w:lang w:val="bg-BG"/>
              </w:rPr>
            </w:pPr>
            <w:r w:rsidRPr="000410A2">
              <w:rPr>
                <w:lang w:val="bg-BG"/>
              </w:rPr>
              <w:t xml:space="preserve">93 647 323  </w:t>
            </w:r>
          </w:p>
        </w:tc>
        <w:tc>
          <w:tcPr>
            <w:tcW w:w="1939" w:type="dxa"/>
            <w:tcBorders>
              <w:top w:val="single" w:sz="4" w:space="0" w:color="000000"/>
              <w:left w:val="single" w:sz="4" w:space="0" w:color="000000"/>
              <w:bottom w:val="single" w:sz="4" w:space="0" w:color="000000"/>
              <w:right w:val="single" w:sz="4" w:space="0" w:color="000000"/>
            </w:tcBorders>
          </w:tcPr>
          <w:p w:rsidR="00E15CC3" w:rsidRPr="000410A2" w:rsidRDefault="00E15CC3" w:rsidP="00534FB6">
            <w:pPr>
              <w:spacing w:after="0" w:line="259" w:lineRule="auto"/>
              <w:ind w:left="0" w:right="61" w:firstLine="0"/>
              <w:jc w:val="left"/>
              <w:rPr>
                <w:lang w:val="bg-BG"/>
              </w:rPr>
            </w:pPr>
            <w:r w:rsidRPr="000410A2">
              <w:rPr>
                <w:lang w:val="bg-BG"/>
              </w:rPr>
              <w:t xml:space="preserve">93 647 323 </w:t>
            </w:r>
          </w:p>
        </w:tc>
        <w:tc>
          <w:tcPr>
            <w:tcW w:w="1419" w:type="dxa"/>
            <w:tcBorders>
              <w:top w:val="single" w:sz="4" w:space="0" w:color="000000"/>
              <w:left w:val="single" w:sz="4" w:space="0" w:color="000000"/>
              <w:bottom w:val="single" w:sz="4" w:space="0" w:color="000000"/>
              <w:right w:val="single" w:sz="4" w:space="0" w:color="000000"/>
            </w:tcBorders>
          </w:tcPr>
          <w:p w:rsidR="00E15CC3" w:rsidRPr="000410A2" w:rsidRDefault="00E15CC3" w:rsidP="00534FB6">
            <w:pPr>
              <w:spacing w:after="0" w:line="259" w:lineRule="auto"/>
              <w:ind w:left="0" w:right="62" w:firstLine="0"/>
              <w:jc w:val="right"/>
              <w:rPr>
                <w:lang w:val="bg-BG"/>
              </w:rPr>
            </w:pPr>
            <w:r w:rsidRPr="000410A2">
              <w:rPr>
                <w:lang w:val="bg-BG"/>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0" w:line="259" w:lineRule="auto"/>
              <w:ind w:left="0" w:right="63" w:firstLine="0"/>
              <w:jc w:val="right"/>
              <w:rPr>
                <w:lang w:val="bg-BG"/>
              </w:rPr>
            </w:pPr>
            <w:r w:rsidRPr="000410A2">
              <w:rPr>
                <w:lang w:val="bg-BG"/>
              </w:rPr>
              <w:t xml:space="preserve">- </w:t>
            </w:r>
          </w:p>
        </w:tc>
      </w:tr>
      <w:tr w:rsidR="00E15CC3" w:rsidRPr="000410A2" w:rsidTr="00387C9C">
        <w:trPr>
          <w:trHeight w:val="646"/>
        </w:trPr>
        <w:tc>
          <w:tcPr>
            <w:tcW w:w="1481"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1" w:firstLine="0"/>
              <w:jc w:val="right"/>
              <w:rPr>
                <w:lang w:val="bg-BG"/>
              </w:rPr>
            </w:pPr>
            <w:r w:rsidRPr="000410A2">
              <w:rPr>
                <w:lang w:val="bg-BG"/>
              </w:rPr>
              <w:t xml:space="preserve">1817 </w:t>
            </w:r>
          </w:p>
        </w:tc>
        <w:tc>
          <w:tcPr>
            <w:tcW w:w="1840" w:type="dxa"/>
            <w:tcBorders>
              <w:top w:val="single" w:sz="4" w:space="0" w:color="000000"/>
              <w:left w:val="single" w:sz="4" w:space="0" w:color="000000"/>
              <w:bottom w:val="single" w:sz="4" w:space="0" w:color="000000"/>
              <w:right w:val="single" w:sz="4" w:space="0" w:color="000000"/>
            </w:tcBorders>
          </w:tcPr>
          <w:p w:rsidR="00E15CC3" w:rsidRPr="000410A2" w:rsidRDefault="00E15CC3" w:rsidP="003B4F56">
            <w:pPr>
              <w:spacing w:after="16" w:line="259" w:lineRule="auto"/>
              <w:ind w:left="0" w:right="60" w:firstLine="0"/>
              <w:rPr>
                <w:lang w:val="bg-BG"/>
              </w:rPr>
            </w:pPr>
            <w:r w:rsidRPr="000410A2">
              <w:rPr>
                <w:lang w:val="bg-BG"/>
              </w:rPr>
              <w:t xml:space="preserve">103 948 529  </w:t>
            </w:r>
          </w:p>
        </w:tc>
        <w:tc>
          <w:tcPr>
            <w:tcW w:w="193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534FB6">
            <w:pPr>
              <w:spacing w:after="0" w:line="259" w:lineRule="auto"/>
              <w:ind w:left="20" w:firstLine="0"/>
              <w:jc w:val="left"/>
              <w:rPr>
                <w:lang w:val="bg-BG"/>
              </w:rPr>
            </w:pPr>
            <w:r w:rsidRPr="000410A2">
              <w:rPr>
                <w:lang w:val="bg-BG"/>
              </w:rPr>
              <w:t xml:space="preserve">100 830 073 </w:t>
            </w:r>
          </w:p>
        </w:tc>
        <w:tc>
          <w:tcPr>
            <w:tcW w:w="1419"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16" w:line="259" w:lineRule="auto"/>
              <w:ind w:left="0" w:right="62" w:firstLine="0"/>
              <w:jc w:val="right"/>
              <w:rPr>
                <w:lang w:val="bg-BG"/>
              </w:rPr>
            </w:pPr>
            <w:r w:rsidRPr="000410A2">
              <w:rPr>
                <w:lang w:val="bg-BG"/>
              </w:rPr>
              <w:t xml:space="preserve">3 118 </w:t>
            </w:r>
          </w:p>
          <w:p w:rsidR="00E15CC3" w:rsidRPr="000410A2" w:rsidRDefault="00E15CC3" w:rsidP="00534FB6">
            <w:pPr>
              <w:spacing w:after="0" w:line="259" w:lineRule="auto"/>
              <w:ind w:left="0" w:right="62" w:firstLine="0"/>
              <w:jc w:val="right"/>
              <w:rPr>
                <w:lang w:val="bg-BG"/>
              </w:rPr>
            </w:pPr>
            <w:r w:rsidRPr="000410A2">
              <w:rPr>
                <w:lang w:val="bg-BG"/>
              </w:rPr>
              <w:t xml:space="preserve">456 </w:t>
            </w:r>
          </w:p>
        </w:tc>
        <w:tc>
          <w:tcPr>
            <w:tcW w:w="1559"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2" w:firstLine="0"/>
              <w:jc w:val="right"/>
              <w:rPr>
                <w:lang w:val="bg-BG"/>
              </w:rPr>
            </w:pPr>
            <w:r w:rsidRPr="000410A2">
              <w:rPr>
                <w:lang w:val="bg-BG"/>
              </w:rPr>
              <w:t xml:space="preserve">0,0371 </w:t>
            </w:r>
          </w:p>
        </w:tc>
      </w:tr>
    </w:tbl>
    <w:p w:rsidR="00E15CC3" w:rsidRPr="000410A2" w:rsidRDefault="00E15CC3" w:rsidP="00E15CC3">
      <w:pPr>
        <w:spacing w:after="16" w:line="259" w:lineRule="auto"/>
        <w:ind w:left="1"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Следва да се отбележи, че процентът на грешка (последната колона) се изчислява като </w:t>
      </w:r>
      <w:r w:rsidRPr="000410A2">
        <w:rPr>
          <w:noProof/>
          <w:lang w:val="bg-BG" w:eastAsia="bg-BG"/>
        </w:rPr>
        <w:drawing>
          <wp:inline distT="0" distB="0" distL="0" distR="0" wp14:anchorId="1426C5FA" wp14:editId="2E85BB86">
            <wp:extent cx="576072" cy="265176"/>
            <wp:effectExtent l="0" t="0" r="0" b="0"/>
            <wp:docPr id="574426" name="Picture 574426"/>
            <wp:cNvGraphicFramePr/>
            <a:graphic xmlns:a="http://schemas.openxmlformats.org/drawingml/2006/main">
              <a:graphicData uri="http://schemas.openxmlformats.org/drawingml/2006/picture">
                <pic:pic xmlns:pic="http://schemas.openxmlformats.org/drawingml/2006/picture">
                  <pic:nvPicPr>
                    <pic:cNvPr id="574426" name="Picture 574426"/>
                    <pic:cNvPicPr/>
                  </pic:nvPicPr>
                  <pic:blipFill>
                    <a:blip r:embed="rId81"/>
                    <a:stretch>
                      <a:fillRect/>
                    </a:stretch>
                  </pic:blipFill>
                  <pic:spPr>
                    <a:xfrm>
                      <a:off x="0" y="0"/>
                      <a:ext cx="576072" cy="265176"/>
                    </a:xfrm>
                    <a:prstGeom prst="rect">
                      <a:avLst/>
                    </a:prstGeom>
                  </pic:spPr>
                </pic:pic>
              </a:graphicData>
            </a:graphic>
          </wp:inline>
        </w:drawing>
      </w:r>
      <w:r w:rsidRPr="000410A2">
        <w:rPr>
          <w:lang w:val="bg-BG"/>
        </w:rPr>
        <w:t xml:space="preserve"> — съотношението между грешката в операцията и BV, разделена </w:t>
      </w:r>
    </w:p>
    <w:p w:rsidR="00E15CC3" w:rsidRPr="000410A2" w:rsidRDefault="00E15CC3" w:rsidP="00E15CC3">
      <w:pPr>
        <w:ind w:left="-4" w:right="783"/>
        <w:rPr>
          <w:lang w:val="bg-BG"/>
        </w:rPr>
      </w:pPr>
      <w:r w:rsidRPr="000410A2">
        <w:rPr>
          <w:lang w:val="bg-BG"/>
        </w:rPr>
        <w:t xml:space="preserve">на първоначалния размер на извадката, т.е. 50, защото счетоводната стойност на тези </w:t>
      </w:r>
      <w:r w:rsidR="003B4F56">
        <w:rPr>
          <w:lang w:val="bg-BG"/>
        </w:rPr>
        <w:t>разходи</w:t>
      </w:r>
      <w:r w:rsidRPr="000410A2">
        <w:rPr>
          <w:lang w:val="bg-BG"/>
        </w:rPr>
        <w:t xml:space="preserve"> е по-голяма от интервала на извадката (за повече подробности вж. раздел 6.3.1.2). </w:t>
      </w:r>
    </w:p>
    <w:p w:rsidR="00E15CC3" w:rsidRPr="000410A2" w:rsidRDefault="00E15CC3" w:rsidP="00E15CC3">
      <w:pPr>
        <w:spacing w:after="16" w:line="259" w:lineRule="auto"/>
        <w:ind w:left="1" w:firstLine="0"/>
        <w:jc w:val="left"/>
        <w:rPr>
          <w:lang w:val="bg-BG"/>
        </w:rPr>
      </w:pPr>
      <w:r w:rsidRPr="000410A2">
        <w:rPr>
          <w:lang w:val="bg-BG"/>
        </w:rPr>
        <w:t xml:space="preserve"> </w:t>
      </w:r>
    </w:p>
    <w:p w:rsidR="00E15CC3" w:rsidRPr="000410A2" w:rsidRDefault="00E15CC3" w:rsidP="00E15CC3">
      <w:pPr>
        <w:ind w:left="-4" w:right="497"/>
        <w:rPr>
          <w:lang w:val="bg-BG"/>
        </w:rPr>
      </w:pPr>
      <w:r w:rsidRPr="000410A2">
        <w:rPr>
          <w:lang w:val="bg-BG"/>
        </w:rPr>
        <w:t xml:space="preserve">В следната таблица са обобщени резултатите от </w:t>
      </w:r>
      <w:r w:rsidR="003B4F56">
        <w:rPr>
          <w:lang w:val="bg-BG"/>
        </w:rPr>
        <w:t>предишна извадка за верификация</w:t>
      </w:r>
      <w:r w:rsidRPr="000410A2">
        <w:rPr>
          <w:lang w:val="bg-BG"/>
        </w:rPr>
        <w:t xml:space="preserve"> от 45 </w:t>
      </w:r>
      <w:r w:rsidR="003B4F56">
        <w:rPr>
          <w:lang w:val="bg-BG"/>
        </w:rPr>
        <w:t>разхода</w:t>
      </w:r>
      <w:r w:rsidRPr="000410A2">
        <w:rPr>
          <w:lang w:val="bg-BG"/>
        </w:rPr>
        <w:t xml:space="preserve"> с по-малка счетоводна стойност от граничната стойност.  </w:t>
      </w:r>
    </w:p>
    <w:p w:rsidR="00E15CC3" w:rsidRPr="000410A2" w:rsidRDefault="00E15CC3" w:rsidP="00E15CC3">
      <w:pPr>
        <w:spacing w:after="0" w:line="259" w:lineRule="auto"/>
        <w:ind w:left="1" w:firstLine="0"/>
        <w:jc w:val="left"/>
        <w:rPr>
          <w:lang w:val="bg-BG"/>
        </w:rPr>
      </w:pPr>
    </w:p>
    <w:p w:rsidR="00E15CC3" w:rsidRPr="000410A2" w:rsidRDefault="00E15CC3" w:rsidP="005240D7">
      <w:pPr>
        <w:spacing w:after="38"/>
        <w:ind w:left="-4" w:right="409"/>
        <w:rPr>
          <w:lang w:val="bg-BG"/>
        </w:rPr>
      </w:pPr>
      <w:r w:rsidRPr="000410A2">
        <w:rPr>
          <w:lang w:val="bg-BG"/>
        </w:rPr>
        <w:t xml:space="preserve">На база на тази предварителна извадка стандартното отклонение на процентите грешки — </w:t>
      </w:r>
      <w:r w:rsidRPr="000410A2">
        <w:rPr>
          <w:rFonts w:ascii="Cambria Math" w:eastAsia="Cambria Math" w:hAnsi="Cambria Math" w:cs="Cambria Math"/>
          <w:lang w:val="bg-BG"/>
        </w:rPr>
        <w:t>𝜎</w:t>
      </w:r>
      <w:r w:rsidRPr="000410A2">
        <w:rPr>
          <w:rFonts w:ascii="Cambria Math" w:eastAsia="Cambria Math" w:hAnsi="Cambria Math" w:cs="Cambria Math"/>
          <w:vertAlign w:val="subscript"/>
          <w:lang w:val="bg-BG"/>
        </w:rPr>
        <w:t xml:space="preserve">𝑟 </w:t>
      </w:r>
      <w:r w:rsidRPr="000410A2">
        <w:rPr>
          <w:lang w:val="bg-BG"/>
        </w:rPr>
        <w:t xml:space="preserve">, е 0,085 (изчислено в MS Excel като </w:t>
      </w:r>
      <w:r w:rsidRPr="000410A2">
        <w:rPr>
          <w:b/>
          <w:lang w:val="bg-BG"/>
        </w:rPr>
        <w:t>:=STDEV.S(E2:E46;0;0;0.0491;0;0.0371)</w:t>
      </w:r>
      <w:r w:rsidRPr="000410A2">
        <w:rPr>
          <w:lang w:val="bg-BG"/>
        </w:rPr>
        <w:t xml:space="preserve">“). </w:t>
      </w:r>
    </w:p>
    <w:p w:rsidR="00E15CC3" w:rsidRPr="000410A2" w:rsidRDefault="00E15CC3" w:rsidP="00E15CC3">
      <w:pPr>
        <w:spacing w:after="65" w:line="259" w:lineRule="auto"/>
        <w:ind w:left="1" w:firstLine="0"/>
        <w:jc w:val="left"/>
        <w:rPr>
          <w:lang w:val="bg-BG"/>
        </w:rPr>
      </w:pPr>
      <w:r w:rsidRPr="000410A2">
        <w:rPr>
          <w:lang w:val="bg-BG"/>
        </w:rPr>
        <w:t xml:space="preserve"> </w:t>
      </w:r>
    </w:p>
    <w:p w:rsidR="00E15CC3" w:rsidRPr="000410A2" w:rsidRDefault="00E15CC3" w:rsidP="00E15CC3">
      <w:pPr>
        <w:ind w:left="-4" w:right="780"/>
        <w:rPr>
          <w:lang w:val="bg-BG"/>
        </w:rPr>
      </w:pPr>
      <w:r w:rsidRPr="000410A2">
        <w:rPr>
          <w:lang w:val="bg-BG"/>
        </w:rPr>
        <w:lastRenderedPageBreak/>
        <w:t xml:space="preserve"> Предвид тази оценка за стандартното отклонение на процентите на грешка, максималната допустима грешка и очакваната грешка, размерът на извадката може да бъде изчислен. Приема се допустима грешка, равна на 2 % от общата счетоводна стойност, 2 % x 4 199 882 024 = 83 997 640 (праг на същественост, определен по Регламента), и процент на очакваната грешка от 0,4 % — 0,4 % x 4 199 882 024 = 16 799 528 (което съответства на силна увереност на </w:t>
      </w:r>
      <w:r w:rsidR="000A7EA8">
        <w:rPr>
          <w:lang w:val="bg-BG"/>
        </w:rPr>
        <w:t>ПО</w:t>
      </w:r>
      <w:r w:rsidRPr="000410A2">
        <w:rPr>
          <w:lang w:val="bg-BG"/>
        </w:rPr>
        <w:t xml:space="preserve">, основана на информация от миналата година), </w:t>
      </w:r>
    </w:p>
    <w:p w:rsidR="00E15CC3" w:rsidRPr="000410A2" w:rsidRDefault="00E15CC3" w:rsidP="00E15CC3">
      <w:pPr>
        <w:spacing w:after="0" w:line="259" w:lineRule="auto"/>
        <w:ind w:left="1" w:firstLine="0"/>
        <w:jc w:val="left"/>
        <w:rPr>
          <w:lang w:val="bg-BG"/>
        </w:rPr>
      </w:pPr>
      <w:r w:rsidRPr="000410A2">
        <w:rPr>
          <w:lang w:val="bg-BG"/>
        </w:rPr>
        <w:t xml:space="preserve"> </w:t>
      </w:r>
    </w:p>
    <w:p w:rsidR="00E15CC3" w:rsidRPr="000410A2" w:rsidRDefault="00E15CC3" w:rsidP="00E15CC3">
      <w:pPr>
        <w:spacing w:after="0" w:line="259" w:lineRule="auto"/>
        <w:ind w:left="0" w:right="788" w:firstLine="0"/>
        <w:jc w:val="center"/>
        <w:rPr>
          <w:lang w:val="bg-BG"/>
        </w:rPr>
      </w:pPr>
      <w:r w:rsidRPr="000410A2">
        <w:rPr>
          <w:noProof/>
          <w:lang w:val="bg-BG" w:eastAsia="bg-BG"/>
        </w:rPr>
        <w:drawing>
          <wp:inline distT="0" distB="0" distL="0" distR="0" wp14:anchorId="32A634B2" wp14:editId="2D4051DA">
            <wp:extent cx="2898648" cy="381000"/>
            <wp:effectExtent l="0" t="0" r="0" b="0"/>
            <wp:docPr id="574427" name="Picture 574427"/>
            <wp:cNvGraphicFramePr/>
            <a:graphic xmlns:a="http://schemas.openxmlformats.org/drawingml/2006/main">
              <a:graphicData uri="http://schemas.openxmlformats.org/drawingml/2006/picture">
                <pic:pic xmlns:pic="http://schemas.openxmlformats.org/drawingml/2006/picture">
                  <pic:nvPicPr>
                    <pic:cNvPr id="574427" name="Picture 574427"/>
                    <pic:cNvPicPr/>
                  </pic:nvPicPr>
                  <pic:blipFill>
                    <a:blip r:embed="rId82"/>
                    <a:stretch>
                      <a:fillRect/>
                    </a:stretch>
                  </pic:blipFill>
                  <pic:spPr>
                    <a:xfrm>
                      <a:off x="0" y="0"/>
                      <a:ext cx="2898648" cy="381000"/>
                    </a:xfrm>
                    <a:prstGeom prst="rect">
                      <a:avLst/>
                    </a:prstGeom>
                  </pic:spPr>
                </pic:pic>
              </a:graphicData>
            </a:graphic>
          </wp:inline>
        </w:drawing>
      </w:r>
      <w:r w:rsidRPr="000410A2">
        <w:rPr>
          <w:lang w:val="bg-BG"/>
        </w:rPr>
        <w:t xml:space="preserve"> </w:t>
      </w:r>
    </w:p>
    <w:p w:rsidR="00E15CC3" w:rsidRPr="000410A2" w:rsidRDefault="00E15CC3" w:rsidP="00E15CC3">
      <w:pPr>
        <w:spacing w:after="16" w:line="259" w:lineRule="auto"/>
        <w:ind w:left="1" w:firstLine="0"/>
        <w:jc w:val="left"/>
        <w:rPr>
          <w:lang w:val="bg-BG"/>
        </w:rPr>
      </w:pPr>
      <w:r w:rsidRPr="000410A2">
        <w:rPr>
          <w:lang w:val="bg-BG"/>
        </w:rPr>
        <w:t xml:space="preserve"> </w:t>
      </w:r>
    </w:p>
    <w:p w:rsidR="00E15CC3" w:rsidRPr="000410A2" w:rsidRDefault="00E15CC3" w:rsidP="00E15CC3">
      <w:pPr>
        <w:ind w:left="-4" w:right="781"/>
        <w:rPr>
          <w:lang w:val="bg-BG"/>
        </w:rPr>
      </w:pPr>
      <w:r w:rsidRPr="000410A2">
        <w:rPr>
          <w:lang w:val="bg-BG"/>
        </w:rPr>
        <w:t>На първо място е необходимо да се идентифицират единиците с висока стойност в съвкупността (ако има такива), които да бъдат включени в страта от единици с висока стойност, за одитиране на 100 %. Граничната стойност за определяне на тази страта с високи стойности е равна на съотношението между счетоводната стойност (</w:t>
      </w:r>
      <w:r w:rsidRPr="000410A2">
        <w:rPr>
          <w:i/>
          <w:lang w:val="bg-BG"/>
        </w:rPr>
        <w:t>BV</w:t>
      </w:r>
      <w:r w:rsidRPr="000410A2">
        <w:rPr>
          <w:lang w:val="bg-BG"/>
        </w:rPr>
        <w:t>) и планирания размер на извадката (</w:t>
      </w:r>
      <w:r w:rsidRPr="000410A2">
        <w:rPr>
          <w:i/>
          <w:lang w:val="bg-BG"/>
        </w:rPr>
        <w:t>n</w:t>
      </w:r>
      <w:r w:rsidRPr="000410A2">
        <w:rPr>
          <w:lang w:val="bg-BG"/>
        </w:rPr>
        <w:t xml:space="preserve">). Всички единици, чиято счетоводна стойност е по-висока от тази гранична стойност (ако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 xml:space="preserve">𝑖 </w:t>
      </w:r>
      <w:r w:rsidRPr="000410A2">
        <w:rPr>
          <w:rFonts w:ascii="Cambria Math" w:eastAsia="Cambria Math" w:hAnsi="Cambria Math" w:cs="Cambria Math"/>
          <w:lang w:val="bg-BG"/>
        </w:rPr>
        <w:t>&gt; 𝐵𝑉⁄𝑛</w:t>
      </w:r>
      <w:r w:rsidRPr="000410A2">
        <w:rPr>
          <w:lang w:val="bg-BG"/>
        </w:rPr>
        <w:t xml:space="preserve">) се включват в стратата за </w:t>
      </w:r>
      <w:r w:rsidR="003B4F56">
        <w:rPr>
          <w:lang w:val="bg-BG"/>
        </w:rPr>
        <w:t>верификация</w:t>
      </w:r>
      <w:r w:rsidRPr="000410A2">
        <w:rPr>
          <w:lang w:val="bg-BG"/>
        </w:rPr>
        <w:t xml:space="preserve"> на 100 %. В такъв случай граничната стойнос</w:t>
      </w:r>
      <w:r w:rsidR="003D3E22">
        <w:rPr>
          <w:lang w:val="bg-BG"/>
        </w:rPr>
        <w:t>т е 4 199 882 024/77=54 593 922</w:t>
      </w:r>
      <w:r w:rsidRPr="000410A2">
        <w:rPr>
          <w:lang w:val="bg-BG"/>
        </w:rPr>
        <w:t xml:space="preserve">. </w:t>
      </w:r>
    </w:p>
    <w:p w:rsidR="00E15CC3" w:rsidRPr="000410A2" w:rsidRDefault="00E15CC3" w:rsidP="00E15CC3">
      <w:pPr>
        <w:spacing w:after="18" w:line="259" w:lineRule="auto"/>
        <w:ind w:left="1" w:firstLine="0"/>
        <w:jc w:val="left"/>
        <w:rPr>
          <w:lang w:val="bg-BG"/>
        </w:rPr>
      </w:pPr>
      <w:r w:rsidRPr="000410A2">
        <w:rPr>
          <w:lang w:val="bg-BG"/>
        </w:rPr>
        <w:t xml:space="preserve"> </w:t>
      </w:r>
    </w:p>
    <w:p w:rsidR="00E15CC3" w:rsidRPr="000410A2" w:rsidRDefault="000A7EA8" w:rsidP="00E15CC3">
      <w:pPr>
        <w:ind w:left="-4" w:right="780"/>
        <w:rPr>
          <w:lang w:val="bg-BG"/>
        </w:rPr>
      </w:pPr>
      <w:r>
        <w:rPr>
          <w:lang w:val="bg-BG"/>
        </w:rPr>
        <w:t>ПО</w:t>
      </w:r>
      <w:r w:rsidR="00E15CC3" w:rsidRPr="000410A2">
        <w:rPr>
          <w:lang w:val="bg-BG"/>
        </w:rPr>
        <w:t xml:space="preserve"> включва в отделна </w:t>
      </w:r>
      <w:r w:rsidR="003B4F56">
        <w:rPr>
          <w:lang w:val="bg-BG"/>
        </w:rPr>
        <w:t>група</w:t>
      </w:r>
      <w:r w:rsidR="00E15CC3" w:rsidRPr="000410A2">
        <w:rPr>
          <w:lang w:val="bg-BG"/>
        </w:rPr>
        <w:t xml:space="preserve"> всички </w:t>
      </w:r>
      <w:r w:rsidR="003B4F56">
        <w:rPr>
          <w:lang w:val="bg-BG"/>
        </w:rPr>
        <w:t>разходи</w:t>
      </w:r>
      <w:r w:rsidR="00E15CC3" w:rsidRPr="000410A2">
        <w:rPr>
          <w:lang w:val="bg-BG"/>
        </w:rPr>
        <w:t xml:space="preserve"> със счетоводна стойност, която е по-голяма от 54 593 922, което отговаря на 8 </w:t>
      </w:r>
      <w:r w:rsidR="003B4F56">
        <w:rPr>
          <w:lang w:val="bg-BG"/>
        </w:rPr>
        <w:t>разхода</w:t>
      </w:r>
      <w:r w:rsidR="00E15CC3" w:rsidRPr="000410A2">
        <w:rPr>
          <w:lang w:val="bg-BG"/>
        </w:rPr>
        <w:t xml:space="preserve"> на обща стойност 786 837 081. </w:t>
      </w:r>
    </w:p>
    <w:p w:rsidR="00E15CC3" w:rsidRPr="000410A2" w:rsidRDefault="00E15CC3" w:rsidP="00E15CC3">
      <w:pPr>
        <w:spacing w:after="18" w:line="259" w:lineRule="auto"/>
        <w:ind w:left="1" w:firstLine="0"/>
        <w:jc w:val="left"/>
        <w:rPr>
          <w:lang w:val="bg-BG"/>
        </w:rPr>
      </w:pPr>
      <w:r w:rsidRPr="000410A2">
        <w:rPr>
          <w:lang w:val="bg-BG"/>
        </w:rPr>
        <w:t xml:space="preserve"> </w:t>
      </w:r>
    </w:p>
    <w:p w:rsidR="00E15CC3" w:rsidRPr="000410A2" w:rsidRDefault="00E15CC3" w:rsidP="00E15CC3">
      <w:pPr>
        <w:ind w:left="-4" w:right="782"/>
        <w:rPr>
          <w:lang w:val="bg-BG"/>
        </w:rPr>
      </w:pPr>
      <w:r w:rsidRPr="000410A2">
        <w:rPr>
          <w:lang w:val="bg-BG"/>
        </w:rPr>
        <w:t>Интервалът на извадката за останалата съвкупност е равен на счетоводната стойност в неизчерпателната страта (</w:t>
      </w:r>
      <w:r w:rsidRPr="000410A2">
        <w:rPr>
          <w:rFonts w:ascii="Cambria Math" w:eastAsia="Cambria Math" w:hAnsi="Cambria Math" w:cs="Cambria Math"/>
          <w:lang w:val="bg-BG"/>
        </w:rPr>
        <w:t>𝐵𝑉</w:t>
      </w:r>
      <w:r w:rsidRPr="000410A2">
        <w:rPr>
          <w:rFonts w:ascii="Cambria Math" w:eastAsia="Cambria Math" w:hAnsi="Cambria Math" w:cs="Cambria Math"/>
          <w:vertAlign w:val="subscript"/>
          <w:lang w:val="bg-BG"/>
        </w:rPr>
        <w:t>𝑠</w:t>
      </w:r>
      <w:r w:rsidRPr="000410A2">
        <w:rPr>
          <w:rFonts w:ascii="Cambria Math" w:eastAsia="Cambria Math" w:hAnsi="Cambria Math" w:cs="Cambria Math"/>
          <w:lang w:val="bg-BG"/>
        </w:rPr>
        <w:t xml:space="preserve"> </w:t>
      </w:r>
      <w:r w:rsidRPr="000410A2">
        <w:rPr>
          <w:lang w:val="bg-BG"/>
        </w:rPr>
        <w:t xml:space="preserve">) (разликата между общата счетоводна стойност и счетоводната стойност на осемте </w:t>
      </w:r>
      <w:r w:rsidR="003B4F56">
        <w:rPr>
          <w:lang w:val="bg-BG"/>
        </w:rPr>
        <w:t>разходи</w:t>
      </w:r>
      <w:r w:rsidRPr="000410A2">
        <w:rPr>
          <w:lang w:val="bg-BG"/>
        </w:rPr>
        <w:t xml:space="preserve">, числящи се към </w:t>
      </w:r>
      <w:r w:rsidR="003B4F56">
        <w:rPr>
          <w:lang w:val="bg-BG"/>
        </w:rPr>
        <w:t>групата</w:t>
      </w:r>
      <w:r w:rsidRPr="000410A2">
        <w:rPr>
          <w:lang w:val="bg-BG"/>
        </w:rPr>
        <w:t xml:space="preserve"> с високи стойности), разделена на броя на </w:t>
      </w:r>
      <w:r w:rsidR="00AE3AD4">
        <w:rPr>
          <w:lang w:val="bg-BG"/>
        </w:rPr>
        <w:t>разходите</w:t>
      </w:r>
      <w:r w:rsidRPr="000410A2">
        <w:rPr>
          <w:lang w:val="bg-BG"/>
        </w:rPr>
        <w:t xml:space="preserve">, от които се формира извадката (77 минус 8-те </w:t>
      </w:r>
      <w:r w:rsidR="003B4F56">
        <w:rPr>
          <w:lang w:val="bg-BG"/>
        </w:rPr>
        <w:t>разходи</w:t>
      </w:r>
      <w:r w:rsidRPr="000410A2">
        <w:rPr>
          <w:lang w:val="bg-BG"/>
        </w:rPr>
        <w:t xml:space="preserve"> от </w:t>
      </w:r>
      <w:r w:rsidR="003B4F56">
        <w:rPr>
          <w:lang w:val="bg-BG"/>
        </w:rPr>
        <w:t>групата</w:t>
      </w:r>
      <w:r w:rsidRPr="000410A2">
        <w:rPr>
          <w:lang w:val="bg-BG"/>
        </w:rPr>
        <w:t xml:space="preserve"> с високи стойности). </w:t>
      </w:r>
    </w:p>
    <w:p w:rsidR="00E15CC3" w:rsidRPr="000410A2" w:rsidRDefault="00534FB6" w:rsidP="00E15CC3">
      <w:pPr>
        <w:spacing w:after="0" w:line="259" w:lineRule="auto"/>
        <w:ind w:left="1" w:firstLine="0"/>
        <w:jc w:val="left"/>
        <w:rPr>
          <w:lang w:val="bg-BG"/>
        </w:rPr>
      </w:pPr>
      <w:r w:rsidRPr="000410A2">
        <w:rPr>
          <w:noProof/>
          <w:lang w:val="bg-BG" w:eastAsia="bg-BG"/>
        </w:rPr>
        <mc:AlternateContent>
          <mc:Choice Requires="wps">
            <w:drawing>
              <wp:anchor distT="0" distB="0" distL="114300" distR="114300" simplePos="0" relativeHeight="251672576" behindDoc="0" locked="0" layoutInCell="1" allowOverlap="1" wp14:anchorId="320F4BB0" wp14:editId="0FD75C15">
                <wp:simplePos x="0" y="0"/>
                <wp:positionH relativeFrom="column">
                  <wp:posOffset>368968</wp:posOffset>
                </wp:positionH>
                <wp:positionV relativeFrom="paragraph">
                  <wp:posOffset>187693</wp:posOffset>
                </wp:positionV>
                <wp:extent cx="1299411" cy="344805"/>
                <wp:effectExtent l="0" t="0" r="15240" b="17145"/>
                <wp:wrapNone/>
                <wp:docPr id="574625" name="Rectangle 574625"/>
                <wp:cNvGraphicFramePr/>
                <a:graphic xmlns:a="http://schemas.openxmlformats.org/drawingml/2006/main">
                  <a:graphicData uri="http://schemas.microsoft.com/office/word/2010/wordprocessingShape">
                    <wps:wsp>
                      <wps:cNvSpPr/>
                      <wps:spPr>
                        <a:xfrm>
                          <a:off x="0" y="0"/>
                          <a:ext cx="1299411" cy="344805"/>
                        </a:xfrm>
                        <a:prstGeom prst="rect">
                          <a:avLst/>
                        </a:prstGeom>
                        <a:solidFill>
                          <a:schemeClr val="bg1"/>
                        </a:solidFill>
                        <a:ln cap="sq"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A7EA8" w:rsidRPr="00534FB6" w:rsidRDefault="000A7EA8" w:rsidP="00534FB6">
                            <w:pPr>
                              <w:ind w:left="0"/>
                              <w:jc w:val="center"/>
                              <w:rPr>
                                <w:lang w:val="bg-BG"/>
                              </w:rPr>
                            </w:pPr>
                            <w:r w:rsidRPr="00534FB6">
                              <w:rPr>
                                <w:sz w:val="16"/>
                                <w:szCs w:val="16"/>
                                <w:lang w:val="bg-BG"/>
                              </w:rPr>
                              <w:t>Извадков интервал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F4BB0" id="Rectangle 574625" o:spid="_x0000_s1147" style="position:absolute;left:0;text-align:left;margin-left:29.05pt;margin-top:14.8pt;width:102.3pt;height:2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" fillcolor="white [3212]" strokecolor="black [3213]" strokeweight="1pt">
                <v:stroke endcap="square"/>
                <v:textbox>
                  <w:txbxContent>
                    <w:p w:rsidR="000A7EA8" w:rsidRPr="00534FB6" w:rsidRDefault="000A7EA8" w:rsidP="00534FB6">
                      <w:pPr>
                        <w:ind w:left="0"/>
                        <w:jc w:val="center"/>
                        <w:rPr>
                          <w:lang w:val="bg-BG"/>
                        </w:rPr>
                      </w:pPr>
                      <w:proofErr w:type="spellStart"/>
                      <w:r w:rsidRPr="00534FB6">
                        <w:rPr>
                          <w:sz w:val="16"/>
                          <w:szCs w:val="16"/>
                          <w:lang w:val="bg-BG"/>
                        </w:rPr>
                        <w:t>Извадков</w:t>
                      </w:r>
                      <w:proofErr w:type="spellEnd"/>
                      <w:r w:rsidRPr="00534FB6">
                        <w:rPr>
                          <w:sz w:val="16"/>
                          <w:szCs w:val="16"/>
                          <w:lang w:val="bg-BG"/>
                        </w:rPr>
                        <w:t xml:space="preserve"> интервал</w:t>
                      </w:r>
                    </w:p>
                  </w:txbxContent>
                </v:textbox>
              </v:rect>
            </w:pict>
          </mc:Fallback>
        </mc:AlternateContent>
      </w:r>
      <w:r w:rsidR="00E15CC3" w:rsidRPr="000410A2">
        <w:rPr>
          <w:lang w:val="bg-BG"/>
        </w:rPr>
        <w:t xml:space="preserve"> </w:t>
      </w:r>
    </w:p>
    <w:p w:rsidR="00E15CC3" w:rsidRPr="000410A2" w:rsidRDefault="00E15CC3" w:rsidP="00E15CC3">
      <w:pPr>
        <w:spacing w:after="15" w:line="259" w:lineRule="auto"/>
        <w:ind w:left="0" w:right="1230" w:firstLine="0"/>
        <w:jc w:val="right"/>
        <w:rPr>
          <w:lang w:val="bg-BG"/>
        </w:rPr>
      </w:pPr>
      <w:r w:rsidRPr="000410A2">
        <w:rPr>
          <w:noProof/>
          <w:lang w:val="bg-BG" w:eastAsia="bg-BG"/>
        </w:rPr>
        <w:drawing>
          <wp:inline distT="0" distB="0" distL="0" distR="0" wp14:anchorId="1790F316" wp14:editId="2ECA5322">
            <wp:extent cx="4745737" cy="356616"/>
            <wp:effectExtent l="0" t="0" r="0" b="5715"/>
            <wp:docPr id="574428" name="Picture 574428"/>
            <wp:cNvGraphicFramePr/>
            <a:graphic xmlns:a="http://schemas.openxmlformats.org/drawingml/2006/main">
              <a:graphicData uri="http://schemas.openxmlformats.org/drawingml/2006/picture">
                <pic:pic xmlns:pic="http://schemas.openxmlformats.org/drawingml/2006/picture">
                  <pic:nvPicPr>
                    <pic:cNvPr id="574428" name="Picture 574428"/>
                    <pic:cNvPicPr/>
                  </pic:nvPicPr>
                  <pic:blipFill>
                    <a:blip r:embed="rId83"/>
                    <a:stretch>
                      <a:fillRect/>
                    </a:stretch>
                  </pic:blipFill>
                  <pic:spPr>
                    <a:xfrm>
                      <a:off x="0" y="0"/>
                      <a:ext cx="4745737" cy="356616"/>
                    </a:xfrm>
                    <a:prstGeom prst="rect">
                      <a:avLst/>
                    </a:prstGeom>
                  </pic:spPr>
                </pic:pic>
              </a:graphicData>
            </a:graphic>
          </wp:inline>
        </w:drawing>
      </w:r>
      <w:r w:rsidRPr="000410A2">
        <w:rPr>
          <w:lang w:val="bg-BG"/>
        </w:rPr>
        <w:t xml:space="preserve"> </w:t>
      </w:r>
    </w:p>
    <w:p w:rsidR="00E15CC3" w:rsidRPr="000410A2" w:rsidRDefault="00E15CC3" w:rsidP="00E15CC3">
      <w:pPr>
        <w:spacing w:after="65" w:line="259" w:lineRule="auto"/>
        <w:ind w:left="1" w:firstLine="0"/>
        <w:jc w:val="left"/>
        <w:rPr>
          <w:lang w:val="bg-BG"/>
        </w:rPr>
      </w:pPr>
      <w:r w:rsidRPr="000410A2">
        <w:rPr>
          <w:lang w:val="bg-BG"/>
        </w:rPr>
        <w:t xml:space="preserve"> </w:t>
      </w:r>
    </w:p>
    <w:p w:rsidR="00E15CC3" w:rsidRPr="000410A2" w:rsidRDefault="000A7EA8" w:rsidP="00E15CC3">
      <w:pPr>
        <w:ind w:left="-4" w:right="779"/>
        <w:rPr>
          <w:lang w:val="bg-BG"/>
        </w:rPr>
      </w:pPr>
      <w:r>
        <w:rPr>
          <w:lang w:val="bg-BG"/>
        </w:rPr>
        <w:t>ПО</w:t>
      </w:r>
      <w:r w:rsidR="00E15CC3" w:rsidRPr="000410A2">
        <w:rPr>
          <w:lang w:val="bg-BG"/>
        </w:rPr>
        <w:t xml:space="preserve"> е проверил, че няма </w:t>
      </w:r>
      <w:r w:rsidR="003B4F56">
        <w:rPr>
          <w:lang w:val="bg-BG"/>
        </w:rPr>
        <w:t>разходи</w:t>
      </w:r>
      <w:r w:rsidR="00E15CC3" w:rsidRPr="000410A2">
        <w:rPr>
          <w:lang w:val="bg-BG"/>
        </w:rPr>
        <w:t xml:space="preserve"> със счетоводни стойности, по</w:t>
      </w:r>
      <w:r w:rsidR="003B4F56">
        <w:rPr>
          <w:lang w:val="bg-BG"/>
        </w:rPr>
        <w:t>-</w:t>
      </w:r>
      <w:r w:rsidR="00E15CC3" w:rsidRPr="000410A2">
        <w:rPr>
          <w:lang w:val="bg-BG"/>
        </w:rPr>
        <w:t xml:space="preserve">високи от интервала, следователно </w:t>
      </w:r>
      <w:r w:rsidR="003B4F56">
        <w:rPr>
          <w:lang w:val="bg-BG"/>
        </w:rPr>
        <w:t>групата</w:t>
      </w:r>
      <w:r w:rsidR="00E15CC3" w:rsidRPr="000410A2">
        <w:rPr>
          <w:lang w:val="bg-BG"/>
        </w:rPr>
        <w:t xml:space="preserve"> с високи стойности включва само 8-те </w:t>
      </w:r>
      <w:r w:rsidR="003B4F56">
        <w:rPr>
          <w:lang w:val="bg-BG"/>
        </w:rPr>
        <w:t>разходи</w:t>
      </w:r>
      <w:r w:rsidR="00E15CC3" w:rsidRPr="000410A2">
        <w:rPr>
          <w:lang w:val="bg-BG"/>
        </w:rPr>
        <w:t xml:space="preserve"> със счетоводна </w:t>
      </w:r>
      <w:r w:rsidR="00E15CC3" w:rsidRPr="000410A2">
        <w:rPr>
          <w:lang w:val="bg-BG"/>
        </w:rPr>
        <w:lastRenderedPageBreak/>
        <w:t xml:space="preserve">стойност, по-висока от граничната стойност. Извадката се подбира от списък с </w:t>
      </w:r>
      <w:r w:rsidR="003B4F56">
        <w:rPr>
          <w:lang w:val="bg-BG"/>
        </w:rPr>
        <w:t>разходи</w:t>
      </w:r>
      <w:r w:rsidR="00E15CC3" w:rsidRPr="000410A2">
        <w:rPr>
          <w:lang w:val="bg-BG"/>
        </w:rPr>
        <w:t xml:space="preserve">, изготвен на случаен принцип, като се избира всяка единица, съдържаща 49 464 419-та парична единица. </w:t>
      </w:r>
    </w:p>
    <w:p w:rsidR="00E15CC3" w:rsidRPr="000410A2" w:rsidRDefault="00E15CC3" w:rsidP="00E15CC3">
      <w:pPr>
        <w:ind w:left="-4" w:right="778"/>
        <w:rPr>
          <w:lang w:val="bg-BG"/>
        </w:rPr>
      </w:pPr>
      <w:r w:rsidRPr="000410A2">
        <w:rPr>
          <w:lang w:val="bg-BG"/>
        </w:rPr>
        <w:t xml:space="preserve">Множеството, съдържащо останалите 3 844 </w:t>
      </w:r>
      <w:r w:rsidR="00AE3AD4">
        <w:rPr>
          <w:lang w:val="bg-BG"/>
        </w:rPr>
        <w:t>разходи</w:t>
      </w:r>
      <w:r w:rsidRPr="000410A2">
        <w:rPr>
          <w:lang w:val="bg-BG"/>
        </w:rPr>
        <w:t xml:space="preserve"> от съвкупността (3 852 минус 8 </w:t>
      </w:r>
      <w:r w:rsidR="00AE3AD4">
        <w:rPr>
          <w:lang w:val="bg-BG"/>
        </w:rPr>
        <w:t>разходи</w:t>
      </w:r>
      <w:r w:rsidRPr="000410A2">
        <w:rPr>
          <w:lang w:val="bg-BG"/>
        </w:rPr>
        <w:t xml:space="preserve"> с висока стойност), се подрежда на случаен принцип и в резултат се образува променлива от кумулативната счетоводна стойност. Подбира се извадка от 69 </w:t>
      </w:r>
      <w:r w:rsidR="00AE3AD4">
        <w:rPr>
          <w:lang w:val="bg-BG"/>
        </w:rPr>
        <w:t>разходи</w:t>
      </w:r>
      <w:r w:rsidRPr="000410A2">
        <w:rPr>
          <w:lang w:val="bg-BG"/>
        </w:rPr>
        <w:t xml:space="preserve"> (77 минус 8 </w:t>
      </w:r>
      <w:r w:rsidR="00AE3AD4">
        <w:rPr>
          <w:lang w:val="bg-BG"/>
        </w:rPr>
        <w:t>разходи</w:t>
      </w:r>
      <w:r w:rsidRPr="000410A2">
        <w:rPr>
          <w:lang w:val="bg-BG"/>
        </w:rPr>
        <w:t xml:space="preserve"> с висока стойност), като се използва точно изложената по-долу процедура. </w:t>
      </w:r>
    </w:p>
    <w:p w:rsidR="00E15CC3" w:rsidRPr="000410A2" w:rsidRDefault="00E15CC3" w:rsidP="00E15CC3">
      <w:pPr>
        <w:spacing w:after="59" w:line="259" w:lineRule="auto"/>
        <w:ind w:left="1" w:firstLine="0"/>
        <w:jc w:val="left"/>
        <w:rPr>
          <w:lang w:val="bg-BG"/>
        </w:rPr>
      </w:pPr>
      <w:r w:rsidRPr="000410A2">
        <w:rPr>
          <w:lang w:val="bg-BG"/>
        </w:rPr>
        <w:t xml:space="preserve"> </w:t>
      </w:r>
    </w:p>
    <w:p w:rsidR="00E15CC3" w:rsidRPr="000410A2" w:rsidRDefault="00E15CC3" w:rsidP="00E15CC3">
      <w:pPr>
        <w:ind w:left="-4" w:right="780"/>
        <w:rPr>
          <w:lang w:val="bg-BG"/>
        </w:rPr>
      </w:pPr>
      <w:r w:rsidRPr="000410A2">
        <w:rPr>
          <w:lang w:val="bg-BG"/>
        </w:rPr>
        <w:t xml:space="preserve">Генерира се случайна стойност между 1 и интервала на извадката 49 464 419 (22 006 651). Първият избор </w:t>
      </w:r>
      <w:r w:rsidR="00AE3AD4">
        <w:rPr>
          <w:lang w:val="bg-BG"/>
        </w:rPr>
        <w:t>съответства на първия разход</w:t>
      </w:r>
      <w:r w:rsidRPr="000410A2">
        <w:rPr>
          <w:lang w:val="bg-BG"/>
        </w:rPr>
        <w:t xml:space="preserve"> в множеството с натрупана счетоводна стойност, която е по-висока или равна на 22 006 651. </w:t>
      </w:r>
    </w:p>
    <w:p w:rsidR="00E15CC3" w:rsidRPr="000410A2" w:rsidRDefault="00E15CC3" w:rsidP="00E15CC3">
      <w:pPr>
        <w:spacing w:after="59" w:line="259" w:lineRule="auto"/>
        <w:ind w:left="1" w:firstLine="0"/>
        <w:jc w:val="left"/>
        <w:rPr>
          <w:lang w:val="bg-BG"/>
        </w:rPr>
      </w:pPr>
      <w:r w:rsidRPr="000410A2">
        <w:rPr>
          <w:lang w:val="bg-BG"/>
        </w:rPr>
        <w:t xml:space="preserve"> </w:t>
      </w:r>
    </w:p>
    <w:p w:rsidR="00E15CC3" w:rsidRPr="000410A2" w:rsidRDefault="00E15CC3" w:rsidP="00E15CC3">
      <w:pPr>
        <w:ind w:left="-4" w:right="779"/>
        <w:rPr>
          <w:lang w:val="bg-BG"/>
        </w:rPr>
      </w:pPr>
      <w:r w:rsidRPr="000410A2">
        <w:rPr>
          <w:lang w:val="bg-BG"/>
        </w:rPr>
        <w:t>Втор</w:t>
      </w:r>
      <w:r w:rsidR="00AE3AD4">
        <w:rPr>
          <w:lang w:val="bg-BG"/>
        </w:rPr>
        <w:t>ият избор съответства на първия разход, съдържащ</w:t>
      </w:r>
      <w:r w:rsidRPr="000410A2">
        <w:rPr>
          <w:lang w:val="bg-BG"/>
        </w:rPr>
        <w:t xml:space="preserve"> 71 471 070-та парична единица (</w:t>
      </w:r>
      <w:r w:rsidRPr="000410A2">
        <w:rPr>
          <w:rFonts w:ascii="Cambria Math" w:eastAsia="Cambria Math" w:hAnsi="Cambria Math" w:cs="Cambria Math"/>
          <w:lang w:val="bg-BG"/>
        </w:rPr>
        <w:t>22,006,651 + 49,464,419 = 71,471,070</w:t>
      </w:r>
      <w:r w:rsidRPr="000410A2">
        <w:rPr>
          <w:lang w:val="bg-BG"/>
        </w:rPr>
        <w:t xml:space="preserve"> — началната точка плю</w:t>
      </w:r>
      <w:r w:rsidR="00AE3AD4">
        <w:rPr>
          <w:lang w:val="bg-BG"/>
        </w:rPr>
        <w:t>с интервала на извадката). Третия разход, кой</w:t>
      </w:r>
      <w:r w:rsidRPr="000410A2">
        <w:rPr>
          <w:lang w:val="bg-BG"/>
        </w:rPr>
        <w:t xml:space="preserve">то следва да се избере, съответства на </w:t>
      </w:r>
      <w:r w:rsidR="00AE3AD4">
        <w:rPr>
          <w:lang w:val="bg-BG"/>
        </w:rPr>
        <w:t>първия</w:t>
      </w:r>
      <w:r w:rsidRPr="000410A2">
        <w:rPr>
          <w:lang w:val="bg-BG"/>
        </w:rPr>
        <w:t xml:space="preserve"> </w:t>
      </w:r>
      <w:r w:rsidR="00AE3AD4">
        <w:rPr>
          <w:lang w:val="bg-BG"/>
        </w:rPr>
        <w:t>разход</w:t>
      </w:r>
      <w:r w:rsidRPr="000410A2">
        <w:rPr>
          <w:lang w:val="bg-BG"/>
        </w:rPr>
        <w:t>, съдържаща 120 935 489-та парична единица (</w:t>
      </w:r>
      <w:r w:rsidRPr="000410A2">
        <w:rPr>
          <w:rFonts w:ascii="Cambria Math" w:eastAsia="Cambria Math" w:hAnsi="Cambria Math" w:cs="Cambria Math"/>
          <w:lang w:val="bg-BG"/>
        </w:rPr>
        <w:t>71,471,070 + 49,464,419 = 120,935,489</w:t>
      </w:r>
      <w:r w:rsidRPr="000410A2">
        <w:rPr>
          <w:lang w:val="bg-BG"/>
        </w:rPr>
        <w:t xml:space="preserve"> — предишната точка на паричната единица плюс интервала на извадката) и т.н… </w:t>
      </w:r>
    </w:p>
    <w:p w:rsidR="00E15CC3" w:rsidRDefault="00E15CC3" w:rsidP="00E15CC3">
      <w:pPr>
        <w:spacing w:after="0" w:line="259" w:lineRule="auto"/>
        <w:ind w:left="1" w:firstLine="0"/>
        <w:jc w:val="left"/>
        <w:rPr>
          <w:lang w:val="bg-BG"/>
        </w:rPr>
      </w:pPr>
      <w:r w:rsidRPr="000410A2">
        <w:rPr>
          <w:lang w:val="bg-BG"/>
        </w:rPr>
        <w:t xml:space="preserve"> </w:t>
      </w:r>
    </w:p>
    <w:p w:rsidR="003D3E22" w:rsidRPr="000410A2" w:rsidRDefault="003D3E22" w:rsidP="00E15CC3">
      <w:pPr>
        <w:spacing w:after="0" w:line="259" w:lineRule="auto"/>
        <w:ind w:left="1" w:firstLine="0"/>
        <w:jc w:val="left"/>
        <w:rPr>
          <w:lang w:val="bg-BG"/>
        </w:rPr>
      </w:pPr>
    </w:p>
    <w:tbl>
      <w:tblPr>
        <w:tblStyle w:val="TableGrid"/>
        <w:tblW w:w="6834" w:type="dxa"/>
        <w:tblInd w:w="836" w:type="dxa"/>
        <w:tblCellMar>
          <w:top w:w="8" w:type="dxa"/>
          <w:bottom w:w="46" w:type="dxa"/>
          <w:right w:w="10" w:type="dxa"/>
        </w:tblCellMar>
        <w:tblLook w:val="04A0" w:firstRow="1" w:lastRow="0" w:firstColumn="1" w:lastColumn="0" w:noHBand="0" w:noVBand="1"/>
      </w:tblPr>
      <w:tblGrid>
        <w:gridCol w:w="1480"/>
        <w:gridCol w:w="1410"/>
        <w:gridCol w:w="431"/>
        <w:gridCol w:w="2028"/>
        <w:gridCol w:w="433"/>
        <w:gridCol w:w="1052"/>
      </w:tblGrid>
      <w:tr w:rsidR="00E15CC3" w:rsidRPr="000410A2" w:rsidTr="00387C9C">
        <w:trPr>
          <w:trHeight w:val="962"/>
        </w:trPr>
        <w:tc>
          <w:tcPr>
            <w:tcW w:w="1480"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48" w:line="274" w:lineRule="auto"/>
              <w:ind w:left="65" w:firstLine="0"/>
              <w:jc w:val="center"/>
              <w:rPr>
                <w:lang w:val="bg-BG"/>
              </w:rPr>
            </w:pPr>
            <w:r w:rsidRPr="000410A2">
              <w:rPr>
                <w:b/>
                <w:lang w:val="bg-BG"/>
              </w:rPr>
              <w:t xml:space="preserve">Ид. номер на </w:t>
            </w:r>
          </w:p>
          <w:p w:rsidR="00E15CC3" w:rsidRPr="000410A2" w:rsidRDefault="00E15CC3" w:rsidP="00387C9C">
            <w:pPr>
              <w:spacing w:after="0" w:line="259" w:lineRule="auto"/>
              <w:ind w:left="108" w:firstLine="0"/>
              <w:rPr>
                <w:lang w:val="bg-BG"/>
              </w:rPr>
            </w:pPr>
            <w:r w:rsidRPr="000410A2">
              <w:rPr>
                <w:b/>
                <w:lang w:val="bg-BG"/>
              </w:rPr>
              <w:t xml:space="preserve">операцията </w:t>
            </w:r>
          </w:p>
        </w:tc>
        <w:tc>
          <w:tcPr>
            <w:tcW w:w="1841" w:type="dxa"/>
            <w:gridSpan w:val="2"/>
            <w:tcBorders>
              <w:top w:val="single" w:sz="4" w:space="0" w:color="000000"/>
              <w:left w:val="single" w:sz="4" w:space="0" w:color="000000"/>
              <w:bottom w:val="single" w:sz="4" w:space="0" w:color="000000"/>
              <w:right w:val="single" w:sz="4" w:space="0" w:color="000000"/>
            </w:tcBorders>
            <w:vAlign w:val="center"/>
          </w:tcPr>
          <w:p w:rsidR="00E15CC3" w:rsidRPr="000410A2" w:rsidRDefault="00E15CC3" w:rsidP="00387C9C">
            <w:pPr>
              <w:spacing w:after="0" w:line="259" w:lineRule="auto"/>
              <w:ind w:left="0" w:firstLine="0"/>
              <w:jc w:val="center"/>
              <w:rPr>
                <w:lang w:val="bg-BG"/>
              </w:rPr>
            </w:pPr>
            <w:r w:rsidRPr="000410A2">
              <w:rPr>
                <w:b/>
                <w:lang w:val="bg-BG"/>
              </w:rPr>
              <w:t xml:space="preserve">Счетоводна стойност (BV) </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E15CC3" w:rsidRPr="000410A2" w:rsidRDefault="00E15CC3" w:rsidP="00387C9C">
            <w:pPr>
              <w:spacing w:after="0" w:line="259" w:lineRule="auto"/>
              <w:ind w:left="5" w:firstLine="0"/>
              <w:jc w:val="center"/>
              <w:rPr>
                <w:lang w:val="bg-BG"/>
              </w:rPr>
            </w:pPr>
            <w:r w:rsidRPr="000410A2">
              <w:rPr>
                <w:b/>
                <w:lang w:val="bg-BG"/>
              </w:rPr>
              <w:t xml:space="preserve">Натрупана BV </w:t>
            </w:r>
          </w:p>
        </w:tc>
        <w:tc>
          <w:tcPr>
            <w:tcW w:w="1052" w:type="dxa"/>
            <w:tcBorders>
              <w:top w:val="single" w:sz="4" w:space="0" w:color="000000"/>
              <w:left w:val="single" w:sz="4" w:space="0" w:color="000000"/>
              <w:bottom w:val="single" w:sz="4" w:space="0" w:color="000000"/>
              <w:right w:val="single" w:sz="4" w:space="0" w:color="000000"/>
            </w:tcBorders>
            <w:vAlign w:val="center"/>
          </w:tcPr>
          <w:p w:rsidR="00E15CC3" w:rsidRPr="000410A2" w:rsidRDefault="00E15CC3" w:rsidP="00387C9C">
            <w:pPr>
              <w:spacing w:after="0" w:line="259" w:lineRule="auto"/>
              <w:ind w:left="68" w:firstLine="0"/>
              <w:rPr>
                <w:lang w:val="bg-BG"/>
              </w:rPr>
            </w:pPr>
            <w:r w:rsidRPr="000410A2">
              <w:rPr>
                <w:b/>
                <w:lang w:val="bg-BG"/>
              </w:rPr>
              <w:t xml:space="preserve">Извадка </w:t>
            </w:r>
          </w:p>
        </w:tc>
      </w:tr>
      <w:tr w:rsidR="00E15CC3" w:rsidRPr="000410A2" w:rsidTr="00387C9C">
        <w:trPr>
          <w:trHeight w:val="645"/>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239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4C60BD">
            <w:pPr>
              <w:spacing w:after="17" w:line="259" w:lineRule="auto"/>
              <w:ind w:left="70" w:firstLine="0"/>
              <w:jc w:val="left"/>
              <w:rPr>
                <w:lang w:val="bg-BG"/>
              </w:rPr>
            </w:pPr>
            <w:r w:rsidRPr="000410A2">
              <w:rPr>
                <w:lang w:val="bg-BG"/>
              </w:rPr>
              <w:t xml:space="preserve">       10</w:t>
            </w:r>
            <w:r w:rsidR="004C60BD" w:rsidRPr="000410A2">
              <w:rPr>
                <w:lang w:val="bg-BG"/>
              </w:rPr>
              <w:t xml:space="preserve"> </w:t>
            </w:r>
            <w:r w:rsidRPr="000410A2">
              <w:rPr>
                <w:lang w:val="bg-BG"/>
              </w:rPr>
              <w:t xml:space="preserve">875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173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7" w:line="259" w:lineRule="auto"/>
              <w:ind w:left="68" w:firstLine="0"/>
              <w:jc w:val="right"/>
              <w:rPr>
                <w:lang w:val="bg-BG"/>
              </w:rPr>
            </w:pPr>
            <w:r w:rsidRPr="000410A2">
              <w:rPr>
                <w:lang w:val="bg-BG"/>
              </w:rPr>
              <w:t xml:space="preserve">10 </w:t>
            </w:r>
            <w:r w:rsidR="00534FB6" w:rsidRPr="000410A2">
              <w:rPr>
                <w:lang w:val="bg-BG"/>
              </w:rPr>
              <w:t xml:space="preserve">875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173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Не </w:t>
            </w:r>
          </w:p>
        </w:tc>
      </w:tr>
      <w:tr w:rsidR="00E15CC3" w:rsidRPr="000410A2" w:rsidTr="00387C9C">
        <w:trPr>
          <w:trHeight w:val="644"/>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424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4C60BD">
            <w:pPr>
              <w:spacing w:after="18" w:line="259" w:lineRule="auto"/>
              <w:ind w:left="70" w:firstLine="0"/>
              <w:jc w:val="left"/>
              <w:rPr>
                <w:lang w:val="bg-BG"/>
              </w:rPr>
            </w:pPr>
            <w:r w:rsidRPr="000410A2">
              <w:rPr>
                <w:lang w:val="bg-BG"/>
              </w:rPr>
              <w:t xml:space="preserve">       23</w:t>
            </w:r>
            <w:r w:rsidR="004C60BD" w:rsidRPr="000410A2">
              <w:rPr>
                <w:lang w:val="bg-BG"/>
              </w:rPr>
              <w:t xml:space="preserve"> </w:t>
            </w:r>
            <w:r w:rsidRPr="000410A2">
              <w:rPr>
                <w:lang w:val="bg-BG"/>
              </w:rPr>
              <w:t xml:space="preserve">045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014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4C60BD">
            <w:pPr>
              <w:spacing w:after="18" w:line="259" w:lineRule="auto"/>
              <w:ind w:left="68" w:firstLine="0"/>
              <w:jc w:val="left"/>
              <w:rPr>
                <w:lang w:val="bg-BG"/>
              </w:rPr>
            </w:pPr>
            <w:r w:rsidRPr="000410A2">
              <w:rPr>
                <w:lang w:val="bg-BG"/>
              </w:rPr>
              <w:t xml:space="preserve">                 33 </w:t>
            </w:r>
            <w:r w:rsidR="00534FB6" w:rsidRPr="000410A2">
              <w:rPr>
                <w:lang w:val="bg-BG"/>
              </w:rPr>
              <w:t xml:space="preserve">920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187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Да </w:t>
            </w:r>
          </w:p>
        </w:tc>
      </w:tr>
      <w:tr w:rsidR="00E15CC3" w:rsidRPr="000410A2" w:rsidTr="00387C9C">
        <w:trPr>
          <w:trHeight w:val="644"/>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2327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4C60BD">
            <w:pPr>
              <w:spacing w:after="18" w:line="259" w:lineRule="auto"/>
              <w:ind w:left="70" w:firstLine="0"/>
              <w:jc w:val="left"/>
              <w:rPr>
                <w:lang w:val="bg-BG"/>
              </w:rPr>
            </w:pPr>
            <w:r w:rsidRPr="000410A2">
              <w:rPr>
                <w:lang w:val="bg-BG"/>
              </w:rPr>
              <w:t xml:space="preserve">       32 198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886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68" w:firstLine="0"/>
              <w:jc w:val="left"/>
              <w:rPr>
                <w:lang w:val="bg-BG"/>
              </w:rPr>
            </w:pPr>
            <w:r w:rsidRPr="000410A2">
              <w:rPr>
                <w:lang w:val="bg-BG"/>
              </w:rPr>
              <w:t xml:space="preserve">                 66 118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074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Не </w:t>
            </w:r>
          </w:p>
        </w:tc>
      </w:tr>
      <w:tr w:rsidR="00E15CC3" w:rsidRPr="000410A2" w:rsidTr="00387C9C">
        <w:trPr>
          <w:trHeight w:val="646"/>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5009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4C60BD">
            <w:pPr>
              <w:spacing w:after="16" w:line="259" w:lineRule="auto"/>
              <w:ind w:left="70" w:firstLine="0"/>
              <w:jc w:val="left"/>
              <w:rPr>
                <w:lang w:val="bg-BG"/>
              </w:rPr>
            </w:pPr>
            <w:r w:rsidRPr="000410A2">
              <w:rPr>
                <w:lang w:val="bg-BG"/>
              </w:rPr>
              <w:t xml:space="preserve">       34 201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595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6" w:line="259" w:lineRule="auto"/>
              <w:ind w:left="68" w:firstLine="0"/>
              <w:jc w:val="left"/>
              <w:rPr>
                <w:lang w:val="bg-BG"/>
              </w:rPr>
            </w:pPr>
            <w:r w:rsidRPr="000410A2">
              <w:rPr>
                <w:lang w:val="bg-BG"/>
              </w:rPr>
              <w:t xml:space="preserve">               100 319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669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Да </w:t>
            </w:r>
          </w:p>
        </w:tc>
      </w:tr>
      <w:tr w:rsidR="00E15CC3" w:rsidRPr="000410A2" w:rsidTr="00387C9C">
        <w:trPr>
          <w:trHeight w:val="644"/>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lastRenderedPageBreak/>
              <w:t xml:space="preserve">1491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387C9C">
            <w:pPr>
              <w:spacing w:after="16" w:line="259" w:lineRule="auto"/>
              <w:ind w:left="70" w:firstLine="0"/>
              <w:jc w:val="left"/>
              <w:rPr>
                <w:lang w:val="bg-BG"/>
              </w:rPr>
            </w:pPr>
            <w:r w:rsidRPr="000410A2">
              <w:rPr>
                <w:lang w:val="bg-BG"/>
              </w:rPr>
              <w:t xml:space="preserve">       78 </w:t>
            </w:r>
          </w:p>
          <w:p w:rsidR="00E15CC3" w:rsidRPr="000410A2" w:rsidRDefault="00E15CC3" w:rsidP="00534FB6">
            <w:pPr>
              <w:spacing w:after="0" w:line="259" w:lineRule="auto"/>
              <w:ind w:left="70" w:firstLine="0"/>
              <w:jc w:val="left"/>
              <w:rPr>
                <w:lang w:val="bg-BG"/>
              </w:rPr>
            </w:pPr>
            <w:r w:rsidRPr="000410A2">
              <w:rPr>
                <w:lang w:val="bg-BG"/>
              </w:rPr>
              <w:t xml:space="preserve">230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695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6" w:line="259" w:lineRule="auto"/>
              <w:ind w:left="68" w:firstLine="0"/>
              <w:jc w:val="left"/>
              <w:rPr>
                <w:lang w:val="bg-BG"/>
              </w:rPr>
            </w:pPr>
            <w:r w:rsidRPr="000410A2">
              <w:rPr>
                <w:lang w:val="bg-BG"/>
              </w:rPr>
              <w:t xml:space="preserve">               179 549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364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Да </w:t>
            </w:r>
          </w:p>
        </w:tc>
      </w:tr>
      <w:tr w:rsidR="00E15CC3" w:rsidRPr="000410A2" w:rsidTr="00387C9C">
        <w:trPr>
          <w:trHeight w:val="328"/>
        </w:trPr>
        <w:tc>
          <w:tcPr>
            <w:tcW w:w="1480"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0" w:line="259" w:lineRule="auto"/>
              <w:ind w:left="10" w:firstLine="0"/>
              <w:jc w:val="center"/>
              <w:rPr>
                <w:lang w:val="bg-BG"/>
              </w:rPr>
            </w:pPr>
            <w:r w:rsidRPr="000410A2">
              <w:rPr>
                <w:lang w:val="bg-BG"/>
              </w:rPr>
              <w:t xml:space="preserve">(…)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387C9C">
            <w:pPr>
              <w:spacing w:after="0" w:line="259" w:lineRule="auto"/>
              <w:ind w:left="720" w:firstLine="0"/>
              <w:jc w:val="left"/>
              <w:rPr>
                <w:lang w:val="bg-BG"/>
              </w:rPr>
            </w:pPr>
            <w:r w:rsidRPr="000410A2">
              <w:rPr>
                <w:lang w:val="bg-BG"/>
              </w:rPr>
              <w:t xml:space="preserve">(…)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160" w:line="259" w:lineRule="auto"/>
              <w:ind w:left="0" w:firstLine="0"/>
              <w:jc w:val="left"/>
              <w:rPr>
                <w:lang w:val="bg-BG"/>
              </w:rPr>
            </w:pPr>
          </w:p>
        </w:tc>
        <w:tc>
          <w:tcPr>
            <w:tcW w:w="2028" w:type="dxa"/>
            <w:tcBorders>
              <w:top w:val="single" w:sz="4" w:space="0" w:color="000000"/>
              <w:left w:val="single" w:sz="4" w:space="0" w:color="000000"/>
              <w:bottom w:val="single" w:sz="4" w:space="0" w:color="000000"/>
              <w:right w:val="nil"/>
            </w:tcBorders>
          </w:tcPr>
          <w:p w:rsidR="00E15CC3" w:rsidRPr="000410A2" w:rsidRDefault="00E15CC3" w:rsidP="00387C9C">
            <w:pPr>
              <w:spacing w:after="0" w:line="259" w:lineRule="auto"/>
              <w:ind w:left="438" w:firstLine="0"/>
              <w:jc w:val="center"/>
              <w:rPr>
                <w:lang w:val="bg-BG"/>
              </w:rPr>
            </w:pPr>
            <w:r w:rsidRPr="000410A2">
              <w:rPr>
                <w:lang w:val="bg-BG"/>
              </w:rPr>
              <w:t xml:space="preserve">(…)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160" w:line="259" w:lineRule="auto"/>
              <w:ind w:left="0" w:firstLine="0"/>
              <w:jc w:val="left"/>
              <w:rPr>
                <w:lang w:val="bg-BG"/>
              </w:rPr>
            </w:pPr>
          </w:p>
        </w:tc>
        <w:tc>
          <w:tcPr>
            <w:tcW w:w="1052"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0" w:line="259" w:lineRule="auto"/>
              <w:ind w:left="6" w:firstLine="0"/>
              <w:jc w:val="center"/>
              <w:rPr>
                <w:lang w:val="bg-BG"/>
              </w:rPr>
            </w:pPr>
            <w:r w:rsidRPr="000410A2">
              <w:rPr>
                <w:lang w:val="bg-BG"/>
              </w:rPr>
              <w:t xml:space="preserve">… </w:t>
            </w:r>
          </w:p>
        </w:tc>
      </w:tr>
      <w:tr w:rsidR="00E15CC3" w:rsidRPr="000410A2" w:rsidTr="00387C9C">
        <w:trPr>
          <w:trHeight w:val="644"/>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2596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70" w:firstLine="0"/>
              <w:jc w:val="left"/>
              <w:rPr>
                <w:lang w:val="bg-BG"/>
              </w:rPr>
            </w:pPr>
            <w:r w:rsidRPr="000410A2">
              <w:rPr>
                <w:lang w:val="bg-BG"/>
              </w:rPr>
              <w:t xml:space="preserve">         8 999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912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68" w:firstLine="0"/>
              <w:jc w:val="left"/>
              <w:rPr>
                <w:lang w:val="bg-BG"/>
              </w:rPr>
            </w:pPr>
            <w:r w:rsidRPr="000410A2">
              <w:rPr>
                <w:lang w:val="bg-BG"/>
              </w:rPr>
              <w:t xml:space="preserve">               307 321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654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Не </w:t>
            </w:r>
          </w:p>
        </w:tc>
      </w:tr>
      <w:tr w:rsidR="00E15CC3" w:rsidRPr="000410A2" w:rsidTr="00387C9C">
        <w:trPr>
          <w:trHeight w:val="644"/>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779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70" w:firstLine="0"/>
              <w:jc w:val="left"/>
              <w:rPr>
                <w:lang w:val="bg-BG"/>
              </w:rPr>
            </w:pPr>
            <w:r w:rsidRPr="000410A2">
              <w:rPr>
                <w:lang w:val="bg-BG"/>
              </w:rPr>
              <w:t xml:space="preserve">       26 790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009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68" w:firstLine="0"/>
              <w:jc w:val="left"/>
              <w:rPr>
                <w:lang w:val="bg-BG"/>
              </w:rPr>
            </w:pPr>
            <w:r w:rsidRPr="000410A2">
              <w:rPr>
                <w:lang w:val="bg-BG"/>
              </w:rPr>
              <w:t xml:space="preserve">               333 111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664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Да </w:t>
            </w:r>
          </w:p>
        </w:tc>
      </w:tr>
      <w:tr w:rsidR="00E15CC3" w:rsidRPr="000410A2" w:rsidTr="00387C9C">
        <w:trPr>
          <w:trHeight w:val="646"/>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1250 </w:t>
            </w:r>
          </w:p>
        </w:tc>
        <w:tc>
          <w:tcPr>
            <w:tcW w:w="1410" w:type="dxa"/>
            <w:tcBorders>
              <w:top w:val="single" w:sz="4" w:space="0" w:color="000000"/>
              <w:left w:val="single" w:sz="4" w:space="0" w:color="000000"/>
              <w:bottom w:val="single" w:sz="4" w:space="0" w:color="000000"/>
              <w:right w:val="nil"/>
            </w:tcBorders>
          </w:tcPr>
          <w:p w:rsidR="00E15CC3" w:rsidRPr="000410A2" w:rsidRDefault="00A17B00" w:rsidP="00A17B00">
            <w:pPr>
              <w:spacing w:after="16" w:line="259" w:lineRule="auto"/>
              <w:ind w:left="70" w:firstLine="0"/>
              <w:jc w:val="left"/>
              <w:rPr>
                <w:lang w:val="bg-BG"/>
              </w:rPr>
            </w:pPr>
            <w:r w:rsidRPr="000410A2">
              <w:rPr>
                <w:lang w:val="bg-BG"/>
              </w:rPr>
              <w:t xml:space="preserve">       </w:t>
            </w:r>
            <w:r w:rsidR="00E15CC3" w:rsidRPr="000410A2">
              <w:rPr>
                <w:lang w:val="bg-BG"/>
              </w:rPr>
              <w:t xml:space="preserve">264 950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160" w:line="259" w:lineRule="auto"/>
              <w:ind w:left="0" w:firstLine="0"/>
              <w:jc w:val="left"/>
              <w:rPr>
                <w:lang w:val="bg-BG"/>
              </w:rPr>
            </w:pP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6" w:line="259" w:lineRule="auto"/>
              <w:ind w:left="68" w:firstLine="0"/>
              <w:jc w:val="left"/>
              <w:rPr>
                <w:lang w:val="bg-BG"/>
              </w:rPr>
            </w:pPr>
            <w:r w:rsidRPr="000410A2">
              <w:rPr>
                <w:lang w:val="bg-BG"/>
              </w:rPr>
              <w:t xml:space="preserve">               333 061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929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Не </w:t>
            </w:r>
          </w:p>
        </w:tc>
      </w:tr>
      <w:tr w:rsidR="00E15CC3" w:rsidRPr="000410A2" w:rsidTr="00387C9C">
        <w:trPr>
          <w:trHeight w:val="645"/>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3895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A17B00">
            <w:pPr>
              <w:spacing w:after="17" w:line="259" w:lineRule="auto"/>
              <w:ind w:left="70" w:firstLine="0"/>
              <w:jc w:val="left"/>
              <w:rPr>
                <w:lang w:val="bg-BG"/>
              </w:rPr>
            </w:pPr>
            <w:r w:rsidRPr="000410A2">
              <w:rPr>
                <w:lang w:val="bg-BG"/>
              </w:rPr>
              <w:t xml:space="preserve">       30 004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949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534FB6">
            <w:pPr>
              <w:spacing w:after="17" w:line="259" w:lineRule="auto"/>
              <w:ind w:left="0" w:firstLine="0"/>
              <w:jc w:val="left"/>
              <w:rPr>
                <w:lang w:val="bg-BG"/>
              </w:rPr>
            </w:pPr>
            <w:r w:rsidRPr="000410A2">
              <w:rPr>
                <w:lang w:val="bg-BG"/>
              </w:rPr>
              <w:t xml:space="preserve">364 065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878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Не </w:t>
            </w:r>
          </w:p>
        </w:tc>
      </w:tr>
      <w:tr w:rsidR="00E15CC3" w:rsidRPr="000410A2" w:rsidTr="00387C9C">
        <w:trPr>
          <w:trHeight w:val="646"/>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2011 </w:t>
            </w:r>
          </w:p>
        </w:tc>
        <w:tc>
          <w:tcPr>
            <w:tcW w:w="1410" w:type="dxa"/>
            <w:tcBorders>
              <w:top w:val="single" w:sz="4" w:space="0" w:color="000000"/>
              <w:left w:val="single" w:sz="4" w:space="0" w:color="000000"/>
              <w:bottom w:val="single" w:sz="4" w:space="0" w:color="000000"/>
              <w:right w:val="nil"/>
            </w:tcBorders>
          </w:tcPr>
          <w:p w:rsidR="00E15CC3" w:rsidRPr="000410A2" w:rsidRDefault="00A17B00" w:rsidP="00A17B00">
            <w:pPr>
              <w:spacing w:after="18" w:line="259" w:lineRule="auto"/>
              <w:ind w:left="70" w:firstLine="0"/>
              <w:jc w:val="left"/>
              <w:rPr>
                <w:lang w:val="bg-BG"/>
              </w:rPr>
            </w:pPr>
            <w:r w:rsidRPr="000410A2">
              <w:rPr>
                <w:lang w:val="bg-BG"/>
              </w:rPr>
              <w:t xml:space="preserve">       617 </w:t>
            </w:r>
            <w:r w:rsidR="00E15CC3" w:rsidRPr="000410A2">
              <w:rPr>
                <w:lang w:val="bg-BG"/>
              </w:rPr>
              <w:t xml:space="preserve">668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160" w:line="259" w:lineRule="auto"/>
              <w:ind w:left="0" w:firstLine="0"/>
              <w:jc w:val="left"/>
              <w:rPr>
                <w:lang w:val="bg-BG"/>
              </w:rPr>
            </w:pP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68" w:firstLine="0"/>
              <w:jc w:val="left"/>
              <w:rPr>
                <w:lang w:val="bg-BG"/>
              </w:rPr>
            </w:pPr>
            <w:r w:rsidRPr="000410A2">
              <w:rPr>
                <w:lang w:val="bg-BG"/>
              </w:rPr>
              <w:t xml:space="preserve">               365 733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495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Не </w:t>
            </w:r>
          </w:p>
        </w:tc>
      </w:tr>
      <w:tr w:rsidR="00E15CC3" w:rsidRPr="000410A2" w:rsidTr="00387C9C">
        <w:trPr>
          <w:trHeight w:val="640"/>
        </w:trPr>
        <w:tc>
          <w:tcPr>
            <w:tcW w:w="1480" w:type="dxa"/>
            <w:tcBorders>
              <w:top w:val="nil"/>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4796 </w:t>
            </w:r>
          </w:p>
        </w:tc>
        <w:tc>
          <w:tcPr>
            <w:tcW w:w="1410" w:type="dxa"/>
            <w:tcBorders>
              <w:top w:val="nil"/>
              <w:left w:val="single" w:sz="4" w:space="0" w:color="000000"/>
              <w:bottom w:val="single" w:sz="4" w:space="0" w:color="000000"/>
              <w:right w:val="nil"/>
            </w:tcBorders>
          </w:tcPr>
          <w:p w:rsidR="00E15CC3" w:rsidRPr="000410A2" w:rsidRDefault="00A17B00" w:rsidP="00A17B00">
            <w:pPr>
              <w:spacing w:after="16" w:line="259" w:lineRule="auto"/>
              <w:ind w:left="70" w:firstLine="0"/>
              <w:jc w:val="left"/>
              <w:rPr>
                <w:lang w:val="bg-BG"/>
              </w:rPr>
            </w:pPr>
            <w:r w:rsidRPr="000410A2">
              <w:rPr>
                <w:lang w:val="bg-BG"/>
              </w:rPr>
              <w:t xml:space="preserve">       </w:t>
            </w:r>
            <w:r w:rsidR="00E15CC3" w:rsidRPr="000410A2">
              <w:rPr>
                <w:lang w:val="bg-BG"/>
              </w:rPr>
              <w:t xml:space="preserve">335 916   </w:t>
            </w:r>
          </w:p>
        </w:tc>
        <w:tc>
          <w:tcPr>
            <w:tcW w:w="431" w:type="dxa"/>
            <w:tcBorders>
              <w:top w:val="nil"/>
              <w:left w:val="nil"/>
              <w:bottom w:val="single" w:sz="4" w:space="0" w:color="000000"/>
              <w:right w:val="single" w:sz="4" w:space="0" w:color="000000"/>
            </w:tcBorders>
          </w:tcPr>
          <w:p w:rsidR="00E15CC3" w:rsidRPr="000410A2" w:rsidRDefault="00E15CC3" w:rsidP="00387C9C">
            <w:pPr>
              <w:spacing w:after="160" w:line="259" w:lineRule="auto"/>
              <w:ind w:left="0" w:firstLine="0"/>
              <w:jc w:val="left"/>
              <w:rPr>
                <w:lang w:val="bg-BG"/>
              </w:rPr>
            </w:pPr>
          </w:p>
        </w:tc>
        <w:tc>
          <w:tcPr>
            <w:tcW w:w="2028" w:type="dxa"/>
            <w:tcBorders>
              <w:top w:val="nil"/>
              <w:left w:val="single" w:sz="4" w:space="0" w:color="000000"/>
              <w:bottom w:val="single" w:sz="4" w:space="0" w:color="000000"/>
              <w:right w:val="nil"/>
            </w:tcBorders>
          </w:tcPr>
          <w:p w:rsidR="00E15CC3" w:rsidRPr="000410A2" w:rsidRDefault="00E15CC3" w:rsidP="00A17B00">
            <w:pPr>
              <w:spacing w:after="16" w:line="259" w:lineRule="auto"/>
              <w:ind w:left="68" w:firstLine="0"/>
              <w:jc w:val="left"/>
              <w:rPr>
                <w:lang w:val="bg-BG"/>
              </w:rPr>
            </w:pPr>
            <w:r w:rsidRPr="000410A2">
              <w:rPr>
                <w:lang w:val="bg-BG"/>
              </w:rPr>
              <w:t xml:space="preserve">               365 649   </w:t>
            </w:r>
          </w:p>
        </w:tc>
        <w:tc>
          <w:tcPr>
            <w:tcW w:w="433" w:type="dxa"/>
            <w:tcBorders>
              <w:top w:val="nil"/>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831 </w:t>
            </w:r>
          </w:p>
        </w:tc>
        <w:tc>
          <w:tcPr>
            <w:tcW w:w="1052" w:type="dxa"/>
            <w:tcBorders>
              <w:top w:val="nil"/>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Не </w:t>
            </w:r>
          </w:p>
        </w:tc>
      </w:tr>
      <w:tr w:rsidR="00E15CC3" w:rsidRPr="000410A2" w:rsidTr="00387C9C">
        <w:trPr>
          <w:trHeight w:val="644"/>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3632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70" w:firstLine="0"/>
              <w:jc w:val="left"/>
              <w:rPr>
                <w:lang w:val="bg-BG"/>
              </w:rPr>
            </w:pPr>
            <w:r w:rsidRPr="000410A2">
              <w:rPr>
                <w:lang w:val="bg-BG"/>
              </w:rPr>
              <w:t xml:space="preserve">         7 113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971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68" w:firstLine="0"/>
              <w:jc w:val="left"/>
              <w:rPr>
                <w:lang w:val="bg-BG"/>
              </w:rPr>
            </w:pPr>
            <w:r w:rsidRPr="000410A2">
              <w:rPr>
                <w:lang w:val="bg-BG"/>
              </w:rPr>
              <w:t xml:space="preserve">               373 762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802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Да </w:t>
            </w:r>
          </w:p>
        </w:tc>
      </w:tr>
      <w:tr w:rsidR="00E15CC3" w:rsidRPr="000410A2" w:rsidTr="00387C9C">
        <w:trPr>
          <w:trHeight w:val="645"/>
        </w:trPr>
        <w:tc>
          <w:tcPr>
            <w:tcW w:w="1480"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0" w:right="60" w:firstLine="0"/>
              <w:jc w:val="right"/>
              <w:rPr>
                <w:lang w:val="bg-BG"/>
              </w:rPr>
            </w:pPr>
            <w:r w:rsidRPr="000410A2">
              <w:rPr>
                <w:lang w:val="bg-BG"/>
              </w:rPr>
              <w:t xml:space="preserve">2451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70" w:firstLine="0"/>
              <w:jc w:val="left"/>
              <w:rPr>
                <w:lang w:val="bg-BG"/>
              </w:rPr>
            </w:pPr>
            <w:r w:rsidRPr="000410A2">
              <w:rPr>
                <w:lang w:val="bg-BG"/>
              </w:rPr>
              <w:t xml:space="preserve">       17 048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470 </w:t>
            </w:r>
          </w:p>
        </w:tc>
        <w:tc>
          <w:tcPr>
            <w:tcW w:w="2028" w:type="dxa"/>
            <w:tcBorders>
              <w:top w:val="single" w:sz="4" w:space="0" w:color="000000"/>
              <w:left w:val="single" w:sz="4" w:space="0" w:color="000000"/>
              <w:bottom w:val="single" w:sz="4" w:space="0" w:color="000000"/>
              <w:right w:val="nil"/>
            </w:tcBorders>
          </w:tcPr>
          <w:p w:rsidR="00E15CC3" w:rsidRPr="000410A2" w:rsidRDefault="00E15CC3" w:rsidP="00A17B00">
            <w:pPr>
              <w:spacing w:after="18" w:line="259" w:lineRule="auto"/>
              <w:ind w:left="68" w:firstLine="0"/>
              <w:jc w:val="left"/>
              <w:rPr>
                <w:lang w:val="bg-BG"/>
              </w:rPr>
            </w:pPr>
            <w:r w:rsidRPr="000410A2">
              <w:rPr>
                <w:lang w:val="bg-BG"/>
              </w:rPr>
              <w:t xml:space="preserve">               391 810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0" w:line="259" w:lineRule="auto"/>
              <w:ind w:left="0" w:firstLine="0"/>
              <w:rPr>
                <w:lang w:val="bg-BG"/>
              </w:rPr>
            </w:pPr>
            <w:r w:rsidRPr="000410A2">
              <w:rPr>
                <w:lang w:val="bg-BG"/>
              </w:rPr>
              <w:t xml:space="preserve">272 </w:t>
            </w:r>
          </w:p>
        </w:tc>
        <w:tc>
          <w:tcPr>
            <w:tcW w:w="1052" w:type="dxa"/>
            <w:tcBorders>
              <w:top w:val="single" w:sz="4" w:space="0" w:color="000000"/>
              <w:left w:val="single" w:sz="4" w:space="0" w:color="000000"/>
              <w:bottom w:val="single" w:sz="4" w:space="0" w:color="000000"/>
              <w:right w:val="single" w:sz="4" w:space="0" w:color="000000"/>
            </w:tcBorders>
            <w:vAlign w:val="bottom"/>
          </w:tcPr>
          <w:p w:rsidR="00E15CC3" w:rsidRPr="000410A2" w:rsidRDefault="00E15CC3" w:rsidP="00387C9C">
            <w:pPr>
              <w:spacing w:after="0" w:line="259" w:lineRule="auto"/>
              <w:ind w:left="7" w:firstLine="0"/>
              <w:jc w:val="center"/>
              <w:rPr>
                <w:lang w:val="bg-BG"/>
              </w:rPr>
            </w:pPr>
            <w:r w:rsidRPr="000410A2">
              <w:rPr>
                <w:lang w:val="bg-BG"/>
              </w:rPr>
              <w:t xml:space="preserve">Не </w:t>
            </w:r>
          </w:p>
        </w:tc>
      </w:tr>
      <w:tr w:rsidR="00E15CC3" w:rsidRPr="000410A2" w:rsidTr="00387C9C">
        <w:trPr>
          <w:trHeight w:val="329"/>
        </w:trPr>
        <w:tc>
          <w:tcPr>
            <w:tcW w:w="1480"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0" w:line="259" w:lineRule="auto"/>
              <w:ind w:left="10" w:firstLine="0"/>
              <w:jc w:val="center"/>
              <w:rPr>
                <w:lang w:val="bg-BG"/>
              </w:rPr>
            </w:pPr>
            <w:r w:rsidRPr="000410A2">
              <w:rPr>
                <w:lang w:val="bg-BG"/>
              </w:rPr>
              <w:t xml:space="preserve">(…) </w:t>
            </w:r>
          </w:p>
        </w:tc>
        <w:tc>
          <w:tcPr>
            <w:tcW w:w="1410" w:type="dxa"/>
            <w:tcBorders>
              <w:top w:val="single" w:sz="4" w:space="0" w:color="000000"/>
              <w:left w:val="single" w:sz="4" w:space="0" w:color="000000"/>
              <w:bottom w:val="single" w:sz="4" w:space="0" w:color="000000"/>
              <w:right w:val="nil"/>
            </w:tcBorders>
          </w:tcPr>
          <w:p w:rsidR="00E15CC3" w:rsidRPr="000410A2" w:rsidRDefault="00E15CC3" w:rsidP="00387C9C">
            <w:pPr>
              <w:spacing w:after="0" w:line="259" w:lineRule="auto"/>
              <w:ind w:left="720" w:firstLine="0"/>
              <w:jc w:val="left"/>
              <w:rPr>
                <w:lang w:val="bg-BG"/>
              </w:rPr>
            </w:pPr>
            <w:r w:rsidRPr="000410A2">
              <w:rPr>
                <w:lang w:val="bg-BG"/>
              </w:rPr>
              <w:t xml:space="preserve">(…) </w:t>
            </w:r>
          </w:p>
        </w:tc>
        <w:tc>
          <w:tcPr>
            <w:tcW w:w="431" w:type="dxa"/>
            <w:tcBorders>
              <w:top w:val="single" w:sz="4" w:space="0" w:color="000000"/>
              <w:left w:val="nil"/>
              <w:bottom w:val="single" w:sz="4" w:space="0" w:color="000000"/>
              <w:right w:val="single" w:sz="4" w:space="0" w:color="000000"/>
            </w:tcBorders>
          </w:tcPr>
          <w:p w:rsidR="00E15CC3" w:rsidRPr="000410A2" w:rsidRDefault="00E15CC3" w:rsidP="00387C9C">
            <w:pPr>
              <w:spacing w:after="160" w:line="259" w:lineRule="auto"/>
              <w:ind w:left="0" w:firstLine="0"/>
              <w:jc w:val="left"/>
              <w:rPr>
                <w:lang w:val="bg-BG"/>
              </w:rPr>
            </w:pPr>
          </w:p>
        </w:tc>
        <w:tc>
          <w:tcPr>
            <w:tcW w:w="2028" w:type="dxa"/>
            <w:tcBorders>
              <w:top w:val="single" w:sz="4" w:space="0" w:color="000000"/>
              <w:left w:val="single" w:sz="4" w:space="0" w:color="000000"/>
              <w:bottom w:val="single" w:sz="4" w:space="0" w:color="000000"/>
              <w:right w:val="nil"/>
            </w:tcBorders>
          </w:tcPr>
          <w:p w:rsidR="00E15CC3" w:rsidRPr="000410A2" w:rsidRDefault="00E15CC3" w:rsidP="00387C9C">
            <w:pPr>
              <w:spacing w:after="0" w:line="259" w:lineRule="auto"/>
              <w:ind w:left="438" w:firstLine="0"/>
              <w:jc w:val="center"/>
              <w:rPr>
                <w:lang w:val="bg-BG"/>
              </w:rPr>
            </w:pPr>
            <w:r w:rsidRPr="000410A2">
              <w:rPr>
                <w:lang w:val="bg-BG"/>
              </w:rPr>
              <w:t xml:space="preserve">(…) </w:t>
            </w:r>
          </w:p>
        </w:tc>
        <w:tc>
          <w:tcPr>
            <w:tcW w:w="433" w:type="dxa"/>
            <w:tcBorders>
              <w:top w:val="single" w:sz="4" w:space="0" w:color="000000"/>
              <w:left w:val="nil"/>
              <w:bottom w:val="single" w:sz="4" w:space="0" w:color="000000"/>
              <w:right w:val="single" w:sz="4" w:space="0" w:color="000000"/>
            </w:tcBorders>
          </w:tcPr>
          <w:p w:rsidR="00E15CC3" w:rsidRPr="000410A2" w:rsidRDefault="00E15CC3" w:rsidP="00387C9C">
            <w:pPr>
              <w:spacing w:after="160" w:line="259" w:lineRule="auto"/>
              <w:ind w:left="0" w:firstLine="0"/>
              <w:jc w:val="left"/>
              <w:rPr>
                <w:lang w:val="bg-BG"/>
              </w:rPr>
            </w:pPr>
          </w:p>
        </w:tc>
        <w:tc>
          <w:tcPr>
            <w:tcW w:w="1052" w:type="dxa"/>
            <w:tcBorders>
              <w:top w:val="single" w:sz="4" w:space="0" w:color="000000"/>
              <w:left w:val="single" w:sz="4" w:space="0" w:color="000000"/>
              <w:bottom w:val="single" w:sz="4" w:space="0" w:color="000000"/>
              <w:right w:val="single" w:sz="4" w:space="0" w:color="000000"/>
            </w:tcBorders>
          </w:tcPr>
          <w:p w:rsidR="00E15CC3" w:rsidRPr="000410A2" w:rsidRDefault="00E15CC3" w:rsidP="00387C9C">
            <w:pPr>
              <w:spacing w:after="0" w:line="259" w:lineRule="auto"/>
              <w:ind w:left="6" w:firstLine="0"/>
              <w:jc w:val="center"/>
              <w:rPr>
                <w:lang w:val="bg-BG"/>
              </w:rPr>
            </w:pPr>
            <w:r w:rsidRPr="000410A2">
              <w:rPr>
                <w:lang w:val="bg-BG"/>
              </w:rPr>
              <w:t xml:space="preserve">… </w:t>
            </w:r>
          </w:p>
        </w:tc>
      </w:tr>
    </w:tbl>
    <w:p w:rsidR="00E15CC3" w:rsidRPr="000410A2" w:rsidRDefault="00E15CC3" w:rsidP="00E15CC3">
      <w:pPr>
        <w:spacing w:after="63" w:line="259" w:lineRule="auto"/>
        <w:ind w:left="1" w:firstLine="0"/>
        <w:jc w:val="left"/>
        <w:rPr>
          <w:lang w:val="bg-BG"/>
        </w:rPr>
      </w:pPr>
      <w:r w:rsidRPr="000410A2">
        <w:rPr>
          <w:lang w:val="bg-BG"/>
        </w:rPr>
        <w:t xml:space="preserve"> </w:t>
      </w:r>
    </w:p>
    <w:p w:rsidR="00E15CC3" w:rsidRPr="000410A2" w:rsidRDefault="00AE3AD4" w:rsidP="00E15CC3">
      <w:pPr>
        <w:ind w:left="-4" w:right="409"/>
        <w:rPr>
          <w:lang w:val="bg-BG"/>
        </w:rPr>
      </w:pPr>
      <w:r>
        <w:rPr>
          <w:lang w:val="bg-BG"/>
        </w:rPr>
        <w:t>След верификацията на 77-те разхода</w:t>
      </w:r>
      <w:r w:rsidR="00E15CC3" w:rsidRPr="000410A2">
        <w:rPr>
          <w:lang w:val="bg-BG"/>
        </w:rPr>
        <w:t xml:space="preserve"> </w:t>
      </w:r>
      <w:r w:rsidR="000A7EA8">
        <w:rPr>
          <w:lang w:val="bg-BG"/>
        </w:rPr>
        <w:t>ПО</w:t>
      </w:r>
      <w:r w:rsidR="00E15CC3" w:rsidRPr="000410A2">
        <w:rPr>
          <w:lang w:val="bg-BG"/>
        </w:rPr>
        <w:t xml:space="preserve"> е в състояние да проектира грешката.  </w:t>
      </w:r>
    </w:p>
    <w:p w:rsidR="00E15CC3" w:rsidRPr="000410A2" w:rsidRDefault="00E15CC3" w:rsidP="00E15CC3">
      <w:pPr>
        <w:spacing w:after="63" w:line="259" w:lineRule="auto"/>
        <w:ind w:left="1" w:firstLine="0"/>
        <w:jc w:val="left"/>
        <w:rPr>
          <w:lang w:val="bg-BG"/>
        </w:rPr>
      </w:pPr>
      <w:r w:rsidRPr="000410A2">
        <w:rPr>
          <w:lang w:val="bg-BG"/>
        </w:rPr>
        <w:t xml:space="preserve"> </w:t>
      </w:r>
    </w:p>
    <w:p w:rsidR="00E15CC3" w:rsidRPr="000410A2" w:rsidRDefault="00AE3AD4" w:rsidP="00E15CC3">
      <w:pPr>
        <w:ind w:left="-4" w:right="782"/>
        <w:rPr>
          <w:lang w:val="bg-BG"/>
        </w:rPr>
      </w:pPr>
      <w:r>
        <w:rPr>
          <w:lang w:val="bg-BG"/>
        </w:rPr>
        <w:t>От 8-те разхода</w:t>
      </w:r>
      <w:r w:rsidR="00E15CC3" w:rsidRPr="000410A2">
        <w:rPr>
          <w:lang w:val="bg-BG"/>
        </w:rPr>
        <w:t xml:space="preserve"> с висока стойност (обща счетоводна стойн</w:t>
      </w:r>
      <w:r>
        <w:rPr>
          <w:lang w:val="bg-BG"/>
        </w:rPr>
        <w:t>ост от 786 837 081 ), 3 разхода</w:t>
      </w:r>
      <w:r w:rsidR="00E15CC3" w:rsidRPr="000410A2">
        <w:rPr>
          <w:lang w:val="bg-BG"/>
        </w:rPr>
        <w:t xml:space="preserve"> съдържат грешка, която отговаря на ве</w:t>
      </w:r>
      <w:r>
        <w:rPr>
          <w:lang w:val="bg-BG"/>
        </w:rPr>
        <w:t>личина на грешката от 7 616 805</w:t>
      </w:r>
      <w:r w:rsidR="00E15CC3" w:rsidRPr="000410A2">
        <w:rPr>
          <w:lang w:val="bg-BG"/>
        </w:rPr>
        <w:t xml:space="preserve">. </w:t>
      </w:r>
    </w:p>
    <w:p w:rsidR="00E15CC3" w:rsidRPr="000410A2" w:rsidRDefault="00E15CC3" w:rsidP="00E15CC3">
      <w:pPr>
        <w:spacing w:after="64" w:line="259" w:lineRule="auto"/>
        <w:ind w:left="1"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За останалата извадка грешката се третира по различен начин. По отношение на тези </w:t>
      </w:r>
      <w:r w:rsidR="00AE3AD4">
        <w:rPr>
          <w:lang w:val="bg-BG"/>
        </w:rPr>
        <w:t>разходи</w:t>
      </w:r>
      <w:r w:rsidRPr="000410A2">
        <w:rPr>
          <w:lang w:val="bg-BG"/>
        </w:rPr>
        <w:t xml:space="preserve"> се прилага следната процедура: </w:t>
      </w:r>
    </w:p>
    <w:p w:rsidR="00E15CC3" w:rsidRPr="000410A2" w:rsidRDefault="00E15CC3" w:rsidP="00E15CC3">
      <w:pPr>
        <w:numPr>
          <w:ilvl w:val="0"/>
          <w:numId w:val="13"/>
        </w:numPr>
        <w:ind w:right="409" w:hanging="260"/>
        <w:rPr>
          <w:lang w:val="bg-BG"/>
        </w:rPr>
      </w:pPr>
      <w:r w:rsidRPr="000410A2">
        <w:rPr>
          <w:lang w:val="bg-BG"/>
        </w:rPr>
        <w:t xml:space="preserve">за всяка единица в извадката се изчислява процентът на грешка, т.е. съотношението между грешката и съответните разходи; </w:t>
      </w:r>
      <w:r w:rsidRPr="000410A2">
        <w:rPr>
          <w:noProof/>
          <w:lang w:val="bg-BG" w:eastAsia="bg-BG"/>
        </w:rPr>
        <w:drawing>
          <wp:inline distT="0" distB="0" distL="0" distR="0" wp14:anchorId="22E40569" wp14:editId="20B0609E">
            <wp:extent cx="185928" cy="265176"/>
            <wp:effectExtent l="0" t="0" r="0" b="0"/>
            <wp:docPr id="574429" name="Picture 574429"/>
            <wp:cNvGraphicFramePr/>
            <a:graphic xmlns:a="http://schemas.openxmlformats.org/drawingml/2006/main">
              <a:graphicData uri="http://schemas.openxmlformats.org/drawingml/2006/picture">
                <pic:pic xmlns:pic="http://schemas.openxmlformats.org/drawingml/2006/picture">
                  <pic:nvPicPr>
                    <pic:cNvPr id="574429" name="Picture 574429"/>
                    <pic:cNvPicPr/>
                  </pic:nvPicPr>
                  <pic:blipFill>
                    <a:blip r:embed="rId84"/>
                    <a:stretch>
                      <a:fillRect/>
                    </a:stretch>
                  </pic:blipFill>
                  <pic:spPr>
                    <a:xfrm>
                      <a:off x="0" y="0"/>
                      <a:ext cx="185928" cy="265176"/>
                    </a:xfrm>
                    <a:prstGeom prst="rect">
                      <a:avLst/>
                    </a:prstGeom>
                  </pic:spPr>
                </pic:pic>
              </a:graphicData>
            </a:graphic>
          </wp:inline>
        </w:drawing>
      </w:r>
      <w:r w:rsidRPr="000410A2">
        <w:rPr>
          <w:lang w:val="bg-BG"/>
        </w:rPr>
        <w:t xml:space="preserve"> </w:t>
      </w:r>
    </w:p>
    <w:p w:rsidR="00E15CC3" w:rsidRPr="000410A2" w:rsidRDefault="00E15CC3" w:rsidP="00E15CC3">
      <w:pPr>
        <w:numPr>
          <w:ilvl w:val="0"/>
          <w:numId w:val="13"/>
        </w:numPr>
        <w:ind w:right="409" w:hanging="260"/>
        <w:rPr>
          <w:lang w:val="bg-BG"/>
        </w:rPr>
      </w:pPr>
      <w:r w:rsidRPr="000410A2">
        <w:rPr>
          <w:lang w:val="bg-BG"/>
        </w:rPr>
        <w:lastRenderedPageBreak/>
        <w:t>тези проценти на грешка за всички единици в извадката се сумират (изчислено в MS Excel като „</w:t>
      </w:r>
      <w:r w:rsidRPr="000410A2">
        <w:rPr>
          <w:b/>
          <w:lang w:val="bg-BG"/>
        </w:rPr>
        <w:t>:=SUM(E2:E70)</w:t>
      </w:r>
      <w:r w:rsidRPr="000410A2">
        <w:rPr>
          <w:lang w:val="bg-BG"/>
        </w:rPr>
        <w:t xml:space="preserve">“); </w:t>
      </w:r>
    </w:p>
    <w:p w:rsidR="00E15CC3" w:rsidRPr="000410A2" w:rsidRDefault="00E15CC3" w:rsidP="00E15CC3">
      <w:pPr>
        <w:numPr>
          <w:ilvl w:val="0"/>
          <w:numId w:val="13"/>
        </w:numPr>
        <w:ind w:right="409" w:hanging="260"/>
        <w:rPr>
          <w:lang w:val="bg-BG"/>
        </w:rPr>
      </w:pPr>
      <w:r w:rsidRPr="000410A2">
        <w:rPr>
          <w:lang w:val="bg-BG"/>
        </w:rPr>
        <w:t xml:space="preserve">предходният резултат се умножава по интервала на извадката (SI). </w:t>
      </w:r>
    </w:p>
    <w:p w:rsidR="00E15CC3" w:rsidRPr="000410A2" w:rsidRDefault="00E15CC3" w:rsidP="00E15CC3">
      <w:pPr>
        <w:spacing w:after="2" w:line="259" w:lineRule="auto"/>
        <w:ind w:left="0" w:right="758" w:firstLine="0"/>
        <w:jc w:val="center"/>
        <w:rPr>
          <w:lang w:val="bg-BG"/>
        </w:rPr>
      </w:pPr>
      <w:r w:rsidRPr="000410A2">
        <w:rPr>
          <w:noProof/>
          <w:lang w:val="bg-BG" w:eastAsia="bg-BG"/>
        </w:rPr>
        <w:drawing>
          <wp:inline distT="0" distB="0" distL="0" distR="0" wp14:anchorId="29774E37" wp14:editId="61004C06">
            <wp:extent cx="1063752" cy="502920"/>
            <wp:effectExtent l="0" t="0" r="0" b="0"/>
            <wp:docPr id="574430" name="Picture 574430"/>
            <wp:cNvGraphicFramePr/>
            <a:graphic xmlns:a="http://schemas.openxmlformats.org/drawingml/2006/main">
              <a:graphicData uri="http://schemas.openxmlformats.org/drawingml/2006/picture">
                <pic:pic xmlns:pic="http://schemas.openxmlformats.org/drawingml/2006/picture">
                  <pic:nvPicPr>
                    <pic:cNvPr id="574430" name="Picture 574430"/>
                    <pic:cNvPicPr/>
                  </pic:nvPicPr>
                  <pic:blipFill>
                    <a:blip r:embed="rId85"/>
                    <a:stretch>
                      <a:fillRect/>
                    </a:stretch>
                  </pic:blipFill>
                  <pic:spPr>
                    <a:xfrm>
                      <a:off x="0" y="0"/>
                      <a:ext cx="1063752" cy="502920"/>
                    </a:xfrm>
                    <a:prstGeom prst="rect">
                      <a:avLst/>
                    </a:prstGeom>
                  </pic:spPr>
                </pic:pic>
              </a:graphicData>
            </a:graphic>
          </wp:inline>
        </w:drawing>
      </w:r>
      <w:r w:rsidRPr="000410A2">
        <w:rPr>
          <w:lang w:val="bg-BG"/>
        </w:rPr>
        <w:t xml:space="preserve"> </w:t>
      </w:r>
    </w:p>
    <w:p w:rsidR="00E15CC3" w:rsidRPr="000410A2" w:rsidRDefault="00E15CC3" w:rsidP="00E15CC3">
      <w:pPr>
        <w:spacing w:after="8" w:line="259" w:lineRule="auto"/>
        <w:ind w:left="1" w:firstLine="0"/>
        <w:jc w:val="left"/>
        <w:rPr>
          <w:lang w:val="bg-BG"/>
        </w:rPr>
      </w:pPr>
      <w:r w:rsidRPr="000410A2">
        <w:rPr>
          <w:lang w:val="bg-BG"/>
        </w:rPr>
        <w:t xml:space="preserve"> </w:t>
      </w:r>
    </w:p>
    <w:p w:rsidR="00E15CC3" w:rsidRPr="000410A2" w:rsidRDefault="00E15CC3" w:rsidP="00E15CC3">
      <w:pPr>
        <w:spacing w:after="410" w:line="259" w:lineRule="auto"/>
        <w:ind w:left="0" w:firstLine="0"/>
        <w:jc w:val="left"/>
        <w:rPr>
          <w:lang w:val="bg-BG"/>
        </w:rPr>
      </w:pPr>
    </w:p>
    <w:p w:rsidR="00E15CC3" w:rsidRPr="000410A2" w:rsidRDefault="00E15CC3" w:rsidP="00E15CC3">
      <w:pPr>
        <w:spacing w:after="55" w:line="259" w:lineRule="auto"/>
        <w:ind w:left="0" w:firstLine="0"/>
        <w:jc w:val="left"/>
        <w:rPr>
          <w:lang w:val="bg-BG"/>
        </w:rPr>
      </w:pPr>
      <w:r w:rsidRPr="000410A2">
        <w:rPr>
          <w:lang w:val="bg-BG"/>
        </w:rPr>
        <w:t xml:space="preserve"> </w:t>
      </w:r>
    </w:p>
    <w:p w:rsidR="00E15CC3" w:rsidRPr="000410A2" w:rsidRDefault="00E15CC3" w:rsidP="00E15CC3">
      <w:pPr>
        <w:spacing w:after="45" w:line="259" w:lineRule="auto"/>
        <w:ind w:left="362" w:right="771"/>
        <w:jc w:val="center"/>
        <w:rPr>
          <w:lang w:val="bg-BG"/>
        </w:rPr>
      </w:pPr>
      <w:r w:rsidRPr="000410A2">
        <w:rPr>
          <w:rFonts w:ascii="Cambria Math" w:eastAsia="Cambria Math" w:hAnsi="Cambria Math" w:cs="Cambria Math"/>
          <w:lang w:val="bg-BG"/>
        </w:rPr>
        <w:t>𝐸𝐸</w:t>
      </w:r>
      <w:r w:rsidRPr="000410A2">
        <w:rPr>
          <w:rFonts w:ascii="Cambria Math" w:eastAsia="Cambria Math" w:hAnsi="Cambria Math" w:cs="Cambria Math"/>
          <w:vertAlign w:val="subscript"/>
          <w:lang w:val="bg-BG"/>
        </w:rPr>
        <w:t xml:space="preserve">𝑠 </w:t>
      </w:r>
      <w:r w:rsidRPr="000410A2">
        <w:rPr>
          <w:rFonts w:ascii="Cambria Math" w:eastAsia="Cambria Math" w:hAnsi="Cambria Math" w:cs="Cambria Math"/>
          <w:lang w:val="bg-BG"/>
        </w:rPr>
        <w:t>= 49,464,419 × 1.096 = 54,213,004</w:t>
      </w:r>
      <w:r w:rsidRPr="000410A2">
        <w:rPr>
          <w:lang w:val="bg-BG"/>
        </w:rPr>
        <w:t xml:space="preserve"> </w:t>
      </w:r>
    </w:p>
    <w:p w:rsidR="00E15CC3" w:rsidRPr="000410A2" w:rsidRDefault="00E15CC3" w:rsidP="00E15CC3">
      <w:pPr>
        <w:spacing w:after="16" w:line="259" w:lineRule="auto"/>
        <w:ind w:left="0"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Предвидената грешка на равнище съвкупност е равна точно на сбора на тези два компонента: </w:t>
      </w:r>
    </w:p>
    <w:p w:rsidR="00E15CC3" w:rsidRPr="000410A2" w:rsidRDefault="00E15CC3" w:rsidP="00E15CC3">
      <w:pPr>
        <w:spacing w:after="50" w:line="259" w:lineRule="auto"/>
        <w:ind w:left="0" w:firstLine="0"/>
        <w:jc w:val="left"/>
        <w:rPr>
          <w:lang w:val="bg-BG"/>
        </w:rPr>
      </w:pPr>
      <w:r w:rsidRPr="000410A2">
        <w:rPr>
          <w:lang w:val="bg-BG"/>
        </w:rPr>
        <w:t xml:space="preserve"> </w:t>
      </w:r>
    </w:p>
    <w:p w:rsidR="00E15CC3" w:rsidRPr="000410A2" w:rsidRDefault="00E15CC3" w:rsidP="00E15CC3">
      <w:pPr>
        <w:spacing w:after="13" w:line="259" w:lineRule="auto"/>
        <w:ind w:left="362" w:right="771"/>
        <w:jc w:val="center"/>
        <w:rPr>
          <w:lang w:val="bg-BG"/>
        </w:rPr>
      </w:pPr>
      <w:r w:rsidRPr="000410A2">
        <w:rPr>
          <w:rFonts w:ascii="Cambria Math" w:eastAsia="Cambria Math" w:hAnsi="Cambria Math" w:cs="Cambria Math"/>
          <w:lang w:val="bg-BG"/>
        </w:rPr>
        <w:t>𝐸𝐸 = 7,616,805 + 54,213,004 = 61,829,809</w:t>
      </w:r>
      <w:r w:rsidRPr="000410A2">
        <w:rPr>
          <w:lang w:val="bg-BG"/>
        </w:rPr>
        <w:t xml:space="preserve"> </w:t>
      </w:r>
    </w:p>
    <w:p w:rsidR="00E15CC3" w:rsidRPr="000410A2" w:rsidRDefault="00E15CC3" w:rsidP="00E15CC3">
      <w:pPr>
        <w:spacing w:after="16" w:line="259" w:lineRule="auto"/>
        <w:ind w:left="0"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Процентът на предвидена грешка е съотношението между предвидената грешка и общите разходи: </w:t>
      </w:r>
    </w:p>
    <w:p w:rsidR="00E15CC3" w:rsidRPr="000410A2" w:rsidRDefault="00E15CC3" w:rsidP="00E15CC3">
      <w:pPr>
        <w:spacing w:after="8" w:line="259" w:lineRule="auto"/>
        <w:ind w:left="0" w:firstLine="0"/>
        <w:jc w:val="left"/>
        <w:rPr>
          <w:lang w:val="bg-BG"/>
        </w:rPr>
      </w:pPr>
      <w:r w:rsidRPr="000410A2">
        <w:rPr>
          <w:lang w:val="bg-BG"/>
        </w:rPr>
        <w:t xml:space="preserve"> </w:t>
      </w:r>
    </w:p>
    <w:p w:rsidR="00E15CC3" w:rsidRPr="000410A2" w:rsidRDefault="00E15CC3" w:rsidP="00E15CC3">
      <w:pPr>
        <w:spacing w:after="0" w:line="259" w:lineRule="auto"/>
        <w:ind w:left="0" w:right="433" w:firstLine="0"/>
        <w:jc w:val="center"/>
        <w:rPr>
          <w:lang w:val="bg-BG"/>
        </w:rPr>
      </w:pPr>
      <w:r w:rsidRPr="000410A2">
        <w:rPr>
          <w:noProof/>
          <w:lang w:val="bg-BG" w:eastAsia="bg-BG"/>
        </w:rPr>
        <w:drawing>
          <wp:inline distT="0" distB="0" distL="0" distR="0" wp14:anchorId="1DA02542" wp14:editId="23C209BA">
            <wp:extent cx="1828800" cy="344424"/>
            <wp:effectExtent l="0" t="0" r="0" b="0"/>
            <wp:docPr id="574431" name="Picture 574431"/>
            <wp:cNvGraphicFramePr/>
            <a:graphic xmlns:a="http://schemas.openxmlformats.org/drawingml/2006/main">
              <a:graphicData uri="http://schemas.openxmlformats.org/drawingml/2006/picture">
                <pic:pic xmlns:pic="http://schemas.openxmlformats.org/drawingml/2006/picture">
                  <pic:nvPicPr>
                    <pic:cNvPr id="574431" name="Picture 574431"/>
                    <pic:cNvPicPr/>
                  </pic:nvPicPr>
                  <pic:blipFill>
                    <a:blip r:embed="rId86"/>
                    <a:stretch>
                      <a:fillRect/>
                    </a:stretch>
                  </pic:blipFill>
                  <pic:spPr>
                    <a:xfrm>
                      <a:off x="0" y="0"/>
                      <a:ext cx="1828800" cy="344424"/>
                    </a:xfrm>
                    <a:prstGeom prst="rect">
                      <a:avLst/>
                    </a:prstGeom>
                  </pic:spPr>
                </pic:pic>
              </a:graphicData>
            </a:graphic>
          </wp:inline>
        </w:drawing>
      </w:r>
      <w:r w:rsidRPr="000410A2">
        <w:rPr>
          <w:lang w:val="bg-BG"/>
        </w:rPr>
        <w:t xml:space="preserve"> </w:t>
      </w:r>
    </w:p>
    <w:p w:rsidR="00E15CC3" w:rsidRPr="000410A2" w:rsidRDefault="00E15CC3" w:rsidP="00E15CC3">
      <w:pPr>
        <w:spacing w:after="16" w:line="259" w:lineRule="auto"/>
        <w:ind w:left="0" w:firstLine="0"/>
        <w:jc w:val="left"/>
        <w:rPr>
          <w:lang w:val="bg-BG"/>
        </w:rPr>
      </w:pPr>
      <w:r w:rsidRPr="000410A2">
        <w:rPr>
          <w:lang w:val="bg-BG"/>
        </w:rPr>
        <w:t xml:space="preserve"> </w:t>
      </w:r>
    </w:p>
    <w:p w:rsidR="00E15CC3" w:rsidRPr="000410A2" w:rsidRDefault="00E15CC3" w:rsidP="00E15CC3">
      <w:pPr>
        <w:spacing w:after="18" w:line="259" w:lineRule="auto"/>
        <w:ind w:left="0"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Стандартното отклонение на процентите на грешка в стратата, от която се формира извадката, е 0,09 (изчислено в MS Excel като „</w:t>
      </w:r>
      <w:r w:rsidRPr="000410A2">
        <w:rPr>
          <w:b/>
          <w:lang w:val="bg-BG"/>
        </w:rPr>
        <w:t>:=STDEV(E2:E70)</w:t>
      </w:r>
      <w:r w:rsidRPr="000410A2">
        <w:rPr>
          <w:lang w:val="bg-BG"/>
        </w:rPr>
        <w:t xml:space="preserve">“). </w:t>
      </w:r>
    </w:p>
    <w:p w:rsidR="00E15CC3" w:rsidRPr="000410A2" w:rsidRDefault="00E15CC3" w:rsidP="00E15CC3">
      <w:pPr>
        <w:spacing w:after="63" w:line="259" w:lineRule="auto"/>
        <w:ind w:left="0"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Точността се получава чрез: </w:t>
      </w:r>
    </w:p>
    <w:p w:rsidR="00E15CC3" w:rsidRPr="000410A2" w:rsidRDefault="00E15CC3" w:rsidP="00E15CC3">
      <w:pPr>
        <w:spacing w:after="0" w:line="259" w:lineRule="auto"/>
        <w:ind w:left="0" w:firstLine="0"/>
        <w:jc w:val="left"/>
        <w:rPr>
          <w:lang w:val="bg-BG"/>
        </w:rPr>
      </w:pPr>
      <w:r w:rsidRPr="000410A2">
        <w:rPr>
          <w:lang w:val="bg-BG"/>
        </w:rPr>
        <w:t xml:space="preserve"> </w:t>
      </w:r>
    </w:p>
    <w:p w:rsidR="00E15CC3" w:rsidRPr="000410A2" w:rsidRDefault="00E15CC3" w:rsidP="00E15CC3">
      <w:pPr>
        <w:spacing w:after="0" w:line="259" w:lineRule="auto"/>
        <w:ind w:left="0" w:right="451" w:firstLine="0"/>
        <w:jc w:val="right"/>
        <w:rPr>
          <w:lang w:val="bg-BG"/>
        </w:rPr>
      </w:pPr>
      <w:r w:rsidRPr="000410A2">
        <w:rPr>
          <w:noProof/>
          <w:lang w:val="bg-BG" w:eastAsia="bg-BG"/>
        </w:rPr>
        <w:drawing>
          <wp:inline distT="0" distB="0" distL="0" distR="0" wp14:anchorId="3F3F5950" wp14:editId="7C522EAC">
            <wp:extent cx="5282185" cy="405384"/>
            <wp:effectExtent l="0" t="0" r="0" b="0"/>
            <wp:docPr id="574432" name="Picture 574432"/>
            <wp:cNvGraphicFramePr/>
            <a:graphic xmlns:a="http://schemas.openxmlformats.org/drawingml/2006/main">
              <a:graphicData uri="http://schemas.openxmlformats.org/drawingml/2006/picture">
                <pic:pic xmlns:pic="http://schemas.openxmlformats.org/drawingml/2006/picture">
                  <pic:nvPicPr>
                    <pic:cNvPr id="574432" name="Picture 574432"/>
                    <pic:cNvPicPr/>
                  </pic:nvPicPr>
                  <pic:blipFill>
                    <a:blip r:embed="rId87"/>
                    <a:stretch>
                      <a:fillRect/>
                    </a:stretch>
                  </pic:blipFill>
                  <pic:spPr>
                    <a:xfrm>
                      <a:off x="0" y="0"/>
                      <a:ext cx="5282185" cy="405384"/>
                    </a:xfrm>
                    <a:prstGeom prst="rect">
                      <a:avLst/>
                    </a:prstGeom>
                  </pic:spPr>
                </pic:pic>
              </a:graphicData>
            </a:graphic>
          </wp:inline>
        </w:drawing>
      </w:r>
      <w:r w:rsidRPr="000410A2">
        <w:rPr>
          <w:lang w:val="bg-BG"/>
        </w:rPr>
        <w:t xml:space="preserve"> </w:t>
      </w:r>
    </w:p>
    <w:p w:rsidR="00E15CC3" w:rsidRPr="000410A2" w:rsidRDefault="00E15CC3" w:rsidP="00E15CC3">
      <w:pPr>
        <w:spacing w:after="16" w:line="259" w:lineRule="auto"/>
        <w:ind w:left="0"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Следва да се отбележи, че извадковата грешка се изчислява само за неизчерпателната страта, тъй като в изчерпателната страта няма извадкова грешка. </w:t>
      </w:r>
    </w:p>
    <w:p w:rsidR="00E15CC3" w:rsidRPr="000410A2" w:rsidRDefault="00E15CC3" w:rsidP="00E15CC3">
      <w:pPr>
        <w:spacing w:after="16" w:line="259" w:lineRule="auto"/>
        <w:ind w:left="0"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lastRenderedPageBreak/>
        <w:t xml:space="preserve">За да се направи заключение относно съществеността на грешките, трябва да се изчисли горната граница на грешката (ULE). Тази горна граница е равна на сбора на самата предвидена грешка </w:t>
      </w:r>
      <w:r w:rsidRPr="000410A2">
        <w:rPr>
          <w:rFonts w:ascii="Cambria Math" w:eastAsia="Cambria Math" w:hAnsi="Cambria Math" w:cs="Cambria Math"/>
          <w:lang w:val="bg-BG"/>
        </w:rPr>
        <w:t>𝐸𝐸</w:t>
      </w:r>
      <w:r w:rsidRPr="000410A2">
        <w:rPr>
          <w:lang w:val="bg-BG"/>
        </w:rPr>
        <w:t xml:space="preserve"> и точността на екстраполиране: </w:t>
      </w:r>
    </w:p>
    <w:p w:rsidR="00E15CC3" w:rsidRPr="000410A2" w:rsidRDefault="00E15CC3" w:rsidP="00E15CC3">
      <w:pPr>
        <w:spacing w:after="49" w:line="259" w:lineRule="auto"/>
        <w:ind w:left="0" w:firstLine="0"/>
        <w:jc w:val="left"/>
        <w:rPr>
          <w:lang w:val="bg-BG"/>
        </w:rPr>
      </w:pPr>
      <w:r w:rsidRPr="000410A2">
        <w:rPr>
          <w:lang w:val="bg-BG"/>
        </w:rPr>
        <w:t xml:space="preserve"> </w:t>
      </w:r>
    </w:p>
    <w:p w:rsidR="00E15CC3" w:rsidRPr="000410A2" w:rsidRDefault="00E15CC3" w:rsidP="00E15CC3">
      <w:pPr>
        <w:spacing w:after="13" w:line="259" w:lineRule="auto"/>
        <w:ind w:left="362" w:right="771"/>
        <w:jc w:val="center"/>
        <w:rPr>
          <w:lang w:val="bg-BG"/>
        </w:rPr>
      </w:pPr>
      <w:r w:rsidRPr="000410A2">
        <w:rPr>
          <w:rFonts w:ascii="Cambria Math" w:eastAsia="Cambria Math" w:hAnsi="Cambria Math" w:cs="Cambria Math"/>
          <w:lang w:val="bg-BG"/>
        </w:rPr>
        <w:t>𝑈𝐿𝐸 = 61,829,809 + 60,831,129 = 122,660,937</w:t>
      </w:r>
      <w:r w:rsidRPr="000410A2">
        <w:rPr>
          <w:lang w:val="bg-BG"/>
        </w:rPr>
        <w:t xml:space="preserve"> </w:t>
      </w:r>
    </w:p>
    <w:p w:rsidR="00E15CC3" w:rsidRPr="000410A2" w:rsidRDefault="00E15CC3" w:rsidP="00E15CC3">
      <w:pPr>
        <w:spacing w:after="18" w:line="259" w:lineRule="auto"/>
        <w:ind w:left="0"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 xml:space="preserve">Тогава предвидената грешка и горната граница следва да бъдат сравнени с максималната допустима грешка — 83 997 640 , за да се направят заключенията от </w:t>
      </w:r>
      <w:r w:rsidR="00EE4C52" w:rsidRPr="000410A2">
        <w:rPr>
          <w:lang w:val="bg-BG"/>
        </w:rPr>
        <w:t>проверката</w:t>
      </w:r>
      <w:r w:rsidRPr="000410A2">
        <w:rPr>
          <w:lang w:val="bg-BG"/>
        </w:rPr>
        <w:t xml:space="preserve">. </w:t>
      </w:r>
    </w:p>
    <w:p w:rsidR="00E15CC3" w:rsidRPr="000410A2" w:rsidRDefault="00E15CC3" w:rsidP="00E15CC3">
      <w:pPr>
        <w:spacing w:after="63" w:line="259" w:lineRule="auto"/>
        <w:ind w:left="0" w:firstLine="0"/>
        <w:jc w:val="left"/>
        <w:rPr>
          <w:lang w:val="bg-BG"/>
        </w:rPr>
      </w:pPr>
      <w:r w:rsidRPr="000410A2">
        <w:rPr>
          <w:lang w:val="bg-BG"/>
        </w:rPr>
        <w:t xml:space="preserve"> </w:t>
      </w:r>
    </w:p>
    <w:p w:rsidR="00E15CC3" w:rsidRPr="000410A2" w:rsidRDefault="00E15CC3" w:rsidP="00E15CC3">
      <w:pPr>
        <w:ind w:left="-4" w:right="409"/>
        <w:rPr>
          <w:lang w:val="bg-BG"/>
        </w:rPr>
      </w:pPr>
      <w:r w:rsidRPr="000410A2">
        <w:rPr>
          <w:lang w:val="bg-BG"/>
        </w:rPr>
        <w:t>Тъй като максималната допустима грешка е по-голяма от предвидената грешка, но по-малка от горната граница на грешката</w:t>
      </w:r>
      <w:r w:rsidR="005240D7">
        <w:rPr>
          <w:lang w:val="bg-BG"/>
        </w:rPr>
        <w:t>.</w:t>
      </w:r>
      <w:r w:rsidRPr="000410A2">
        <w:rPr>
          <w:lang w:val="bg-BG"/>
        </w:rPr>
        <w:t xml:space="preserve"> </w:t>
      </w:r>
    </w:p>
    <w:p w:rsidR="00E15CC3" w:rsidRPr="000410A2" w:rsidRDefault="00E15CC3" w:rsidP="00EF2CDA">
      <w:pPr>
        <w:spacing w:after="18" w:line="259" w:lineRule="auto"/>
        <w:ind w:left="1" w:firstLine="0"/>
        <w:jc w:val="left"/>
        <w:rPr>
          <w:lang w:val="bg-BG"/>
        </w:rPr>
      </w:pPr>
    </w:p>
    <w:p w:rsidR="00EF2CDA" w:rsidRPr="000410A2" w:rsidRDefault="00EF2CDA" w:rsidP="00EF2CDA">
      <w:pPr>
        <w:spacing w:after="261" w:line="259" w:lineRule="auto"/>
        <w:ind w:left="1" w:firstLine="0"/>
        <w:jc w:val="left"/>
        <w:rPr>
          <w:lang w:val="bg-BG"/>
        </w:rPr>
      </w:pPr>
      <w:r w:rsidRPr="000410A2">
        <w:rPr>
          <w:lang w:val="bg-BG"/>
        </w:rPr>
        <w:t xml:space="preserve"> </w:t>
      </w:r>
    </w:p>
    <w:p w:rsidR="00EF2CDA" w:rsidRPr="000410A2" w:rsidRDefault="00EF2CDA" w:rsidP="00EF2CDA">
      <w:pPr>
        <w:spacing w:after="0" w:line="259" w:lineRule="auto"/>
        <w:jc w:val="left"/>
        <w:rPr>
          <w:lang w:val="bg-BG"/>
        </w:rPr>
      </w:pPr>
    </w:p>
    <w:p w:rsidR="00084F30" w:rsidRPr="000410A2" w:rsidRDefault="00084F30" w:rsidP="00084F30">
      <w:pPr>
        <w:spacing w:after="50" w:line="259" w:lineRule="auto"/>
        <w:ind w:left="1" w:firstLine="0"/>
        <w:jc w:val="left"/>
        <w:rPr>
          <w:lang w:val="bg-BG"/>
        </w:rPr>
      </w:pPr>
    </w:p>
    <w:p w:rsidR="00084F30" w:rsidRPr="000410A2" w:rsidRDefault="00084F30" w:rsidP="00084F30">
      <w:pPr>
        <w:spacing w:after="269" w:line="259" w:lineRule="auto"/>
        <w:ind w:left="1" w:firstLine="0"/>
        <w:jc w:val="left"/>
        <w:rPr>
          <w:lang w:val="bg-BG"/>
        </w:rPr>
      </w:pPr>
      <w:r w:rsidRPr="000410A2">
        <w:rPr>
          <w:lang w:val="bg-BG"/>
        </w:rPr>
        <w:t xml:space="preserve"> </w:t>
      </w:r>
    </w:p>
    <w:p w:rsidR="00084F30" w:rsidRPr="000410A2" w:rsidRDefault="00084F30" w:rsidP="00087D5A">
      <w:pPr>
        <w:spacing w:after="260"/>
        <w:ind w:left="-4" w:right="409"/>
        <w:rPr>
          <w:lang w:val="bg-BG"/>
        </w:rPr>
      </w:pPr>
    </w:p>
    <w:p w:rsidR="00087D5A" w:rsidRPr="000410A2" w:rsidRDefault="00087D5A" w:rsidP="009C64FD">
      <w:pPr>
        <w:ind w:left="-4" w:right="409"/>
        <w:rPr>
          <w:lang w:val="bg-BG"/>
        </w:rPr>
      </w:pPr>
    </w:p>
    <w:p w:rsidR="009C64FD" w:rsidRPr="000410A2" w:rsidRDefault="009C64FD" w:rsidP="009C64FD">
      <w:pPr>
        <w:ind w:left="-4" w:right="781"/>
        <w:rPr>
          <w:lang w:val="bg-BG"/>
        </w:rPr>
      </w:pPr>
    </w:p>
    <w:p w:rsidR="009C64FD" w:rsidRPr="000410A2" w:rsidRDefault="009C64FD" w:rsidP="008528F0">
      <w:pPr>
        <w:spacing w:after="0" w:line="240" w:lineRule="auto"/>
        <w:ind w:left="0" w:firstLine="0"/>
        <w:jc w:val="left"/>
        <w:rPr>
          <w:rFonts w:ascii="Arial" w:hAnsi="Arial" w:cs="Arial"/>
          <w:color w:val="auto"/>
          <w:szCs w:val="24"/>
          <w:lang w:val="bg-BG"/>
        </w:rPr>
      </w:pPr>
    </w:p>
    <w:p w:rsidR="008528F0" w:rsidRPr="000410A2" w:rsidRDefault="008528F0" w:rsidP="008528F0">
      <w:pPr>
        <w:spacing w:after="0" w:line="316" w:lineRule="auto"/>
        <w:ind w:left="0" w:right="193" w:firstLine="0"/>
        <w:rPr>
          <w:b/>
          <w:szCs w:val="24"/>
          <w:lang w:val="bg-BG"/>
        </w:rPr>
      </w:pPr>
    </w:p>
    <w:p w:rsidR="00BF3BF7" w:rsidRPr="000410A2" w:rsidRDefault="00BF3BF7" w:rsidP="00BF3BF7">
      <w:pPr>
        <w:spacing w:after="0" w:line="316" w:lineRule="auto"/>
        <w:ind w:left="0" w:right="193" w:firstLine="0"/>
        <w:jc w:val="center"/>
        <w:rPr>
          <w:b/>
          <w:szCs w:val="24"/>
          <w:lang w:val="bg-BG"/>
        </w:rPr>
      </w:pPr>
    </w:p>
    <w:p w:rsidR="00BF3BF7" w:rsidRPr="000410A2" w:rsidRDefault="00BF3BF7" w:rsidP="00BF3BF7">
      <w:pPr>
        <w:spacing w:after="0" w:line="316" w:lineRule="auto"/>
        <w:ind w:left="0" w:right="193" w:firstLine="0"/>
        <w:jc w:val="center"/>
        <w:rPr>
          <w:b/>
          <w:szCs w:val="24"/>
          <w:lang w:val="bg-BG"/>
        </w:rPr>
      </w:pPr>
    </w:p>
    <w:p w:rsidR="00BF3BF7" w:rsidRPr="000410A2" w:rsidRDefault="00BF3BF7" w:rsidP="00BF3BF7">
      <w:pPr>
        <w:spacing w:after="0" w:line="316" w:lineRule="auto"/>
        <w:ind w:left="0" w:right="193" w:firstLine="0"/>
        <w:jc w:val="center"/>
        <w:rPr>
          <w:b/>
          <w:szCs w:val="24"/>
          <w:lang w:val="bg-BG"/>
        </w:rPr>
      </w:pPr>
    </w:p>
    <w:p w:rsidR="00BF3BF7" w:rsidRPr="000410A2" w:rsidRDefault="00BF3BF7" w:rsidP="00BF3BF7">
      <w:pPr>
        <w:spacing w:after="0" w:line="316" w:lineRule="auto"/>
        <w:ind w:left="0" w:right="193" w:firstLine="0"/>
        <w:jc w:val="center"/>
        <w:rPr>
          <w:szCs w:val="24"/>
          <w:lang w:val="bg-BG"/>
        </w:rPr>
      </w:pPr>
      <w:r w:rsidRPr="000410A2">
        <w:rPr>
          <w:b/>
          <w:szCs w:val="24"/>
          <w:lang w:val="bg-BG"/>
        </w:rPr>
        <w:t xml:space="preserve"> </w:t>
      </w:r>
    </w:p>
    <w:p w:rsidR="000D1F69" w:rsidRPr="000410A2" w:rsidRDefault="000D1F69">
      <w:pPr>
        <w:rPr>
          <w:szCs w:val="24"/>
          <w:lang w:val="bg-BG"/>
        </w:rPr>
      </w:pPr>
    </w:p>
    <w:sectPr w:rsidR="000D1F69" w:rsidRPr="000410A2">
      <w:headerReference w:type="even" r:id="rId88"/>
      <w:headerReference w:type="default" r:id="rId89"/>
      <w:footerReference w:type="even" r:id="rId90"/>
      <w:footerReference w:type="default" r:id="rId91"/>
      <w:headerReference w:type="first" r:id="rId92"/>
      <w:footerReference w:type="first" r:id="rId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6E5" w:rsidRDefault="00E126E5" w:rsidP="009C64FD">
      <w:pPr>
        <w:spacing w:after="0" w:line="240" w:lineRule="auto"/>
      </w:pPr>
      <w:r>
        <w:separator/>
      </w:r>
    </w:p>
  </w:endnote>
  <w:endnote w:type="continuationSeparator" w:id="0">
    <w:p w:rsidR="00E126E5" w:rsidRDefault="00E126E5" w:rsidP="009C6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EA8" w:rsidRDefault="000A7EA8">
    <w:pPr>
      <w:spacing w:after="0" w:line="259" w:lineRule="auto"/>
      <w:ind w:left="0" w:right="779" w:firstLine="0"/>
      <w:jc w:val="center"/>
    </w:pPr>
    <w:r>
      <w:fldChar w:fldCharType="begin"/>
    </w:r>
    <w:r>
      <w:instrText xml:space="preserve"> PAGE   \* MERGEFORMAT </w:instrText>
    </w:r>
    <w:r>
      <w:fldChar w:fldCharType="separate"/>
    </w:r>
    <w:r>
      <w:rPr>
        <w:noProof/>
      </w:rPr>
      <w:t>100</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EA8" w:rsidRDefault="000A7EA8">
    <w:pPr>
      <w:spacing w:after="0" w:line="259" w:lineRule="auto"/>
      <w:ind w:left="0" w:right="779" w:firstLine="0"/>
      <w:jc w:val="center"/>
    </w:pPr>
    <w:r>
      <w:fldChar w:fldCharType="begin"/>
    </w:r>
    <w:r>
      <w:instrText xml:space="preserve"> PAGE   \* MERGEFORMAT </w:instrText>
    </w:r>
    <w:r>
      <w:fldChar w:fldCharType="separate"/>
    </w:r>
    <w:r w:rsidR="00E400F2">
      <w:rPr>
        <w:noProof/>
      </w:rP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EA8" w:rsidRDefault="000A7EA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6E5" w:rsidRDefault="00E126E5" w:rsidP="009C64FD">
      <w:pPr>
        <w:spacing w:after="0" w:line="240" w:lineRule="auto"/>
      </w:pPr>
      <w:r>
        <w:separator/>
      </w:r>
    </w:p>
  </w:footnote>
  <w:footnote w:type="continuationSeparator" w:id="0">
    <w:p w:rsidR="00E126E5" w:rsidRDefault="00E126E5" w:rsidP="009C64FD">
      <w:pPr>
        <w:spacing w:after="0" w:line="240" w:lineRule="auto"/>
      </w:pPr>
      <w:r>
        <w:continuationSeparator/>
      </w:r>
    </w:p>
  </w:footnote>
  <w:footnote w:id="1">
    <w:p w:rsidR="000A7EA8" w:rsidRPr="00AE3AD4" w:rsidRDefault="000A7EA8" w:rsidP="00AE3AD4">
      <w:pPr>
        <w:pStyle w:val="footnotedescription"/>
        <w:spacing w:after="223" w:line="292" w:lineRule="auto"/>
        <w:ind w:right="779"/>
        <w:rPr>
          <w:lang w:val="bg-BG"/>
        </w:rPr>
      </w:pPr>
      <w:r>
        <w:rPr>
          <w:rStyle w:val="footnotemark"/>
          <w:rFonts w:eastAsiaTheme="majorEastAsia"/>
        </w:rPr>
        <w:footnoteRef/>
      </w:r>
      <w:r w:rsidRPr="00164CFA">
        <w:rPr>
          <w:lang w:val="ru-RU"/>
        </w:rPr>
        <w:t xml:space="preserve"> Голямата променливост означава, че грешките в отделните </w:t>
      </w:r>
      <w:r>
        <w:rPr>
          <w:lang w:val="bg-BG"/>
        </w:rPr>
        <w:t>разходи</w:t>
      </w:r>
      <w:r w:rsidRPr="00164CFA">
        <w:rPr>
          <w:lang w:val="ru-RU"/>
        </w:rPr>
        <w:t xml:space="preserve"> не са сходни, т.е. има малки и големи грешки, за разлика от случая, в който всички грешки — в по-малка или по-голяма степен — са със сходни стойности. </w:t>
      </w:r>
    </w:p>
  </w:footnote>
  <w:footnote w:id="2">
    <w:p w:rsidR="000A7EA8" w:rsidRPr="00C1314F" w:rsidRDefault="000A7EA8" w:rsidP="00084F30">
      <w:pPr>
        <w:pStyle w:val="footnotedescription"/>
        <w:spacing w:line="254" w:lineRule="auto"/>
        <w:ind w:right="778"/>
        <w:rPr>
          <w:lang w:val="bg-BG"/>
        </w:rPr>
      </w:pPr>
      <w:r>
        <w:rPr>
          <w:rStyle w:val="footnotemark"/>
          <w:rFonts w:eastAsiaTheme="majorEastAsia"/>
        </w:rPr>
        <w:footnoteRef/>
      </w:r>
      <w:r w:rsidRPr="00C1314F">
        <w:rPr>
          <w:lang w:val="bg-BG"/>
        </w:rPr>
        <w:t xml:space="preserve"> Когато размерът на съвкупността е малък, т.е. ако окончателният размер на извадката представлява голяма част от съвкупността (според практическото правило повече от 10 % от съвкупността) може да се използва по-точна формула, а именно </w:t>
      </w:r>
      <w:r>
        <w:rPr>
          <w:noProof/>
          <w:lang w:val="bg-BG" w:eastAsia="bg-BG"/>
        </w:rPr>
        <w:drawing>
          <wp:inline distT="0" distB="0" distL="0" distR="0" wp14:anchorId="7CB5932F" wp14:editId="5CDC628B">
            <wp:extent cx="1795272" cy="277368"/>
            <wp:effectExtent l="0" t="0" r="0" b="0"/>
            <wp:docPr id="574280" name="Picture 574280"/>
            <wp:cNvGraphicFramePr/>
            <a:graphic xmlns:a="http://schemas.openxmlformats.org/drawingml/2006/main">
              <a:graphicData uri="http://schemas.openxmlformats.org/drawingml/2006/picture">
                <pic:pic xmlns:pic="http://schemas.openxmlformats.org/drawingml/2006/picture">
                  <pic:nvPicPr>
                    <pic:cNvPr id="574280" name="Picture 574280"/>
                    <pic:cNvPicPr/>
                  </pic:nvPicPr>
                  <pic:blipFill>
                    <a:blip r:embed="rId1"/>
                    <a:stretch>
                      <a:fillRect/>
                    </a:stretch>
                  </pic:blipFill>
                  <pic:spPr>
                    <a:xfrm>
                      <a:off x="0" y="0"/>
                      <a:ext cx="1795272" cy="277368"/>
                    </a:xfrm>
                    <a:prstGeom prst="rect">
                      <a:avLst/>
                    </a:prstGeom>
                  </pic:spPr>
                </pic:pic>
              </a:graphicData>
            </a:graphic>
          </wp:inline>
        </w:drawing>
      </w:r>
      <w:r w:rsidRPr="00C1314F">
        <w:rPr>
          <w:lang w:val="bg-BG"/>
        </w:rPr>
        <w:t xml:space="preserve">. </w:t>
      </w:r>
    </w:p>
    <w:p w:rsidR="000A7EA8" w:rsidRPr="00C1314F" w:rsidRDefault="000A7EA8" w:rsidP="00084F30">
      <w:pPr>
        <w:pStyle w:val="footnotedescription"/>
        <w:spacing w:line="225" w:lineRule="auto"/>
        <w:ind w:right="782"/>
        <w:rPr>
          <w:lang w:val="bg-BG"/>
        </w:rPr>
      </w:pPr>
      <w:r w:rsidRPr="00C1314F">
        <w:rPr>
          <w:lang w:val="bg-BG"/>
        </w:rPr>
        <w:t xml:space="preserve">Тази корекция важи за формирането на прости случайни извадки и за определяне на разликата. Може да бъде въведена също така на два етапа, като се изчисли размерът на извадката </w:t>
      </w:r>
      <w:r>
        <w:t>n</w:t>
      </w:r>
      <w:r w:rsidRPr="00C1314F">
        <w:rPr>
          <w:lang w:val="bg-BG"/>
        </w:rPr>
        <w:t xml:space="preserve"> с обичайната формула и след това се коригира с </w:t>
      </w:r>
      <w:r>
        <w:rPr>
          <w:noProof/>
          <w:lang w:val="bg-BG" w:eastAsia="bg-BG"/>
        </w:rPr>
        <w:drawing>
          <wp:inline distT="0" distB="0" distL="0" distR="0" wp14:anchorId="0DBD463E" wp14:editId="313C6089">
            <wp:extent cx="588264" cy="198120"/>
            <wp:effectExtent l="0" t="0" r="0" b="0"/>
            <wp:docPr id="574281" name="Picture 574281"/>
            <wp:cNvGraphicFramePr/>
            <a:graphic xmlns:a="http://schemas.openxmlformats.org/drawingml/2006/main">
              <a:graphicData uri="http://schemas.openxmlformats.org/drawingml/2006/picture">
                <pic:pic xmlns:pic="http://schemas.openxmlformats.org/drawingml/2006/picture">
                  <pic:nvPicPr>
                    <pic:cNvPr id="574281" name="Picture 574281"/>
                    <pic:cNvPicPr/>
                  </pic:nvPicPr>
                  <pic:blipFill>
                    <a:blip r:embed="rId2"/>
                    <a:stretch>
                      <a:fillRect/>
                    </a:stretch>
                  </pic:blipFill>
                  <pic:spPr>
                    <a:xfrm>
                      <a:off x="0" y="0"/>
                      <a:ext cx="588264" cy="198120"/>
                    </a:xfrm>
                    <a:prstGeom prst="rect">
                      <a:avLst/>
                    </a:prstGeom>
                  </pic:spPr>
                </pic:pic>
              </a:graphicData>
            </a:graphic>
          </wp:inline>
        </w:drawing>
      </w:r>
      <w:r w:rsidRPr="00C1314F">
        <w:rPr>
          <w:lang w:val="bg-BG"/>
        </w:rPr>
        <w:t xml:space="preserve">. </w:t>
      </w:r>
    </w:p>
    <w:p w:rsidR="000A7EA8" w:rsidRPr="00C1314F" w:rsidRDefault="000A7EA8" w:rsidP="00084F30">
      <w:pPr>
        <w:pStyle w:val="footnotedescription"/>
        <w:spacing w:line="259" w:lineRule="auto"/>
        <w:ind w:right="4306"/>
        <w:jc w:val="left"/>
        <w:rPr>
          <w:lang w:val="bg-BG"/>
        </w:rPr>
      </w:pPr>
      <w:r w:rsidRPr="00C1314F">
        <w:rPr>
          <w:lang w:val="bg-BG"/>
        </w:rPr>
        <w:t xml:space="preserve"> </w:t>
      </w:r>
    </w:p>
  </w:footnote>
  <w:footnote w:id="3">
    <w:p w:rsidR="000A7EA8" w:rsidRPr="00164CFA" w:rsidRDefault="000A7EA8" w:rsidP="00E15CC3">
      <w:pPr>
        <w:pStyle w:val="footnotedescription"/>
        <w:tabs>
          <w:tab w:val="center" w:pos="8480"/>
        </w:tabs>
        <w:spacing w:line="259" w:lineRule="auto"/>
        <w:ind w:left="0" w:right="0"/>
        <w:jc w:val="left"/>
        <w:rPr>
          <w:lang w:val="ru-RU"/>
        </w:rPr>
      </w:pPr>
      <w:r>
        <w:rPr>
          <w:rStyle w:val="footnotemark"/>
          <w:rFonts w:eastAsiaTheme="majorEastAsia"/>
        </w:rPr>
        <w:footnoteRef/>
      </w:r>
      <w:r w:rsidRPr="00164CFA">
        <w:rPr>
          <w:lang w:val="ru-RU"/>
        </w:rPr>
        <w:t xml:space="preserve"> Когато счетоводната стойност на единица </w:t>
      </w:r>
      <w:r>
        <w:rPr>
          <w:i/>
        </w:rPr>
        <w:t>i</w:t>
      </w:r>
      <w:r w:rsidRPr="00164CFA">
        <w:rPr>
          <w:lang w:val="ru-RU"/>
        </w:rPr>
        <w:t xml:space="preserve"> (</w:t>
      </w:r>
      <w:r>
        <w:rPr>
          <w:rFonts w:ascii="Cambria Math" w:eastAsia="Cambria Math" w:hAnsi="Cambria Math" w:cs="Cambria Math"/>
        </w:rPr>
        <w:t>𝐵𝑉</w:t>
      </w:r>
      <w:r>
        <w:rPr>
          <w:rFonts w:ascii="Cambria Math" w:eastAsia="Cambria Math" w:hAnsi="Cambria Math" w:cs="Cambria Math"/>
          <w:vertAlign w:val="subscript"/>
        </w:rPr>
        <w:t>𝑖</w:t>
      </w:r>
      <w:r w:rsidRPr="00164CFA">
        <w:rPr>
          <w:rFonts w:ascii="Cambria Math" w:eastAsia="Cambria Math" w:hAnsi="Cambria Math" w:cs="Cambria Math"/>
          <w:lang w:val="ru-RU"/>
        </w:rPr>
        <w:t xml:space="preserve">) </w:t>
      </w:r>
      <w:r w:rsidRPr="00164CFA">
        <w:rPr>
          <w:lang w:val="ru-RU"/>
        </w:rPr>
        <w:t xml:space="preserve">) е по-голяма от граничната стойност </w:t>
      </w:r>
      <w:r>
        <w:rPr>
          <w:rFonts w:ascii="Cambria Math" w:eastAsia="Cambria Math" w:hAnsi="Cambria Math" w:cs="Cambria Math"/>
        </w:rPr>
        <w:t>𝐵𝑉</w:t>
      </w:r>
      <w:r w:rsidRPr="00164CFA">
        <w:rPr>
          <w:rFonts w:ascii="Cambria Math" w:eastAsia="Cambria Math" w:hAnsi="Cambria Math" w:cs="Cambria Math"/>
          <w:sz w:val="24"/>
          <w:lang w:val="ru-RU"/>
        </w:rPr>
        <w:t>⁄</w:t>
      </w:r>
      <w:r>
        <w:rPr>
          <w:rFonts w:ascii="Cambria Math" w:eastAsia="Cambria Math" w:hAnsi="Cambria Math" w:cs="Cambria Math"/>
        </w:rPr>
        <w:t>𝑛</w:t>
      </w:r>
      <w:r w:rsidRPr="00164CFA">
        <w:rPr>
          <w:rFonts w:ascii="Cambria Math" w:eastAsia="Cambria Math" w:hAnsi="Cambria Math" w:cs="Cambria Math"/>
          <w:lang w:val="ru-RU"/>
        </w:rPr>
        <w:tab/>
      </w:r>
      <w:r w:rsidRPr="00164CFA">
        <w:rPr>
          <w:lang w:val="ru-RU"/>
        </w:rPr>
        <w:t xml:space="preserve">, </w:t>
      </w:r>
    </w:p>
    <w:p w:rsidR="000A7EA8" w:rsidRPr="00164CFA" w:rsidRDefault="000A7EA8" w:rsidP="00E15CC3">
      <w:pPr>
        <w:pStyle w:val="footnotedescription"/>
        <w:spacing w:line="227" w:lineRule="auto"/>
        <w:ind w:right="780" w:firstLine="2920"/>
        <w:rPr>
          <w:lang w:val="ru-RU"/>
        </w:rPr>
      </w:pPr>
      <w:r>
        <w:rPr>
          <w:rFonts w:ascii="Cambria Math" w:eastAsia="Cambria Math" w:hAnsi="Cambria Math" w:cs="Cambria Math"/>
          <w:sz w:val="14"/>
        </w:rPr>
        <w:t>𝐸</w:t>
      </w:r>
      <w:r w:rsidRPr="00164CFA">
        <w:rPr>
          <w:rFonts w:ascii="Cambria Math" w:eastAsia="Cambria Math" w:hAnsi="Cambria Math" w:cs="Cambria Math"/>
          <w:sz w:val="14"/>
          <w:lang w:val="ru-RU"/>
        </w:rPr>
        <w:t xml:space="preserve"> </w:t>
      </w:r>
      <w:r w:rsidRPr="00164CFA">
        <w:rPr>
          <w:lang w:val="ru-RU"/>
        </w:rPr>
        <w:t xml:space="preserve">съотношението  трябва да бъде заменено с  </w:t>
      </w:r>
      <w:r>
        <w:rPr>
          <w:noProof/>
          <w:lang w:val="bg-BG" w:eastAsia="bg-BG"/>
        </w:rPr>
        <w:drawing>
          <wp:inline distT="0" distB="0" distL="0" distR="0" wp14:anchorId="5C9F54BC" wp14:editId="6782A722">
            <wp:extent cx="301752" cy="216409"/>
            <wp:effectExtent l="0" t="0" r="0" b="0"/>
            <wp:docPr id="574415" name="Picture 574415"/>
            <wp:cNvGraphicFramePr/>
            <a:graphic xmlns:a="http://schemas.openxmlformats.org/drawingml/2006/main">
              <a:graphicData uri="http://schemas.openxmlformats.org/drawingml/2006/picture">
                <pic:pic xmlns:pic="http://schemas.openxmlformats.org/drawingml/2006/picture">
                  <pic:nvPicPr>
                    <pic:cNvPr id="574415" name="Picture 574415"/>
                    <pic:cNvPicPr/>
                  </pic:nvPicPr>
                  <pic:blipFill>
                    <a:blip r:embed="rId3"/>
                    <a:stretch>
                      <a:fillRect/>
                    </a:stretch>
                  </pic:blipFill>
                  <pic:spPr>
                    <a:xfrm>
                      <a:off x="0" y="0"/>
                      <a:ext cx="301752" cy="216409"/>
                    </a:xfrm>
                    <a:prstGeom prst="rect">
                      <a:avLst/>
                    </a:prstGeom>
                  </pic:spPr>
                </pic:pic>
              </a:graphicData>
            </a:graphic>
          </wp:inline>
        </w:drawing>
      </w:r>
      <w:r w:rsidRPr="00164CFA">
        <w:rPr>
          <w:lang w:val="ru-RU"/>
        </w:rPr>
        <w:t xml:space="preserve">, където </w:t>
      </w:r>
      <w:r>
        <w:t>BV</w:t>
      </w:r>
      <w:r w:rsidRPr="00164CFA">
        <w:rPr>
          <w:lang w:val="ru-RU"/>
        </w:rPr>
        <w:t xml:space="preserve"> представлява счетоводната стойност на текущата съвкупност, ако се използва предварителна извадка, или счетоводната стойност на съвкупност от минал период, ако се използва извадка от минал период. Също така </w:t>
      </w:r>
      <w:r>
        <w:rPr>
          <w:i/>
        </w:rPr>
        <w:t>n</w:t>
      </w:r>
      <w:r w:rsidRPr="00164CFA">
        <w:rPr>
          <w:lang w:val="ru-RU"/>
        </w:rPr>
        <w:t xml:space="preserve"> е размерът на предварителната извадка (ако се използва такава) или размерът на извадката от минал период. </w:t>
      </w:r>
    </w:p>
  </w:footnote>
  <w:footnote w:id="4">
    <w:p w:rsidR="000A7EA8" w:rsidRPr="00164CFA" w:rsidRDefault="000A7EA8" w:rsidP="00E15CC3">
      <w:pPr>
        <w:pStyle w:val="footnotedescription"/>
        <w:ind w:right="779"/>
        <w:rPr>
          <w:lang w:val="ru-RU"/>
        </w:rPr>
      </w:pPr>
      <w:r>
        <w:rPr>
          <w:rStyle w:val="footnotemark"/>
          <w:rFonts w:eastAsiaTheme="majorEastAsia"/>
        </w:rPr>
        <w:footnoteRef/>
      </w:r>
      <w:r w:rsidRPr="00164CFA">
        <w:rPr>
          <w:lang w:val="ru-RU"/>
        </w:rPr>
        <w:t xml:space="preserve"> Това може да се извърши с помощта на специален софтуер, всеки един статистически пакет или дори базов софтуер като </w:t>
      </w:r>
      <w:r>
        <w:t>Excel</w:t>
      </w:r>
      <w:r w:rsidRPr="00164CFA">
        <w:rPr>
          <w:lang w:val="ru-RU"/>
        </w:rPr>
        <w:t xml:space="preserve">. Следва да се отбележи, че в някои видове софтуер не е необходимо да се прави разграничение между изчерпателната страта от единици с висока стойност и неизчерпателната страта, тъй като те автоматично включват подбора на единици със 100 % вероятност за подбор.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EA8" w:rsidRDefault="000A7EA8">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EA8" w:rsidRPr="00E400F2" w:rsidRDefault="00F5267A">
    <w:pPr>
      <w:pStyle w:val="Header"/>
      <w:rPr>
        <w:rFonts w:ascii="Times New Roman" w:hAnsi="Times New Roman"/>
        <w:lang w:val="bg-BG"/>
      </w:rPr>
    </w:pPr>
    <w:r>
      <w:tab/>
    </w:r>
    <w:r>
      <w:tab/>
    </w:r>
    <w:r w:rsidRPr="00E400F2">
      <w:rPr>
        <w:rFonts w:ascii="Times New Roman" w:hAnsi="Times New Roman"/>
        <w:lang w:val="bg-BG"/>
      </w:rPr>
      <w:t>Приложение 15.2.1, Версия 3</w:t>
    </w:r>
  </w:p>
  <w:tbl>
    <w:tblPr>
      <w:tblW w:w="0" w:type="auto"/>
      <w:tblLook w:val="01E0" w:firstRow="1" w:lastRow="1" w:firstColumn="1" w:lastColumn="1" w:noHBand="0" w:noVBand="0"/>
    </w:tblPr>
    <w:tblGrid>
      <w:gridCol w:w="1289"/>
      <w:gridCol w:w="6333"/>
      <w:gridCol w:w="1738"/>
    </w:tblGrid>
    <w:tr w:rsidR="000A7EA8" w:rsidRPr="0036315E" w:rsidTr="00F559CD">
      <w:trPr>
        <w:trHeight w:val="943"/>
      </w:trPr>
      <w:tc>
        <w:tcPr>
          <w:tcW w:w="1368" w:type="dxa"/>
        </w:tcPr>
        <w:p w:rsidR="000A7EA8" w:rsidRPr="0036315E" w:rsidRDefault="000A7EA8" w:rsidP="004C2132">
          <w:pPr>
            <w:pStyle w:val="Header"/>
            <w:jc w:val="center"/>
          </w:pPr>
          <w:r>
            <w:rPr>
              <w:noProof/>
              <w:lang w:val="bg-BG" w:eastAsia="bg-BG"/>
            </w:rPr>
            <w:drawing>
              <wp:anchor distT="0" distB="0" distL="114300" distR="114300" simplePos="0" relativeHeight="251659264" behindDoc="0" locked="1" layoutInCell="1" allowOverlap="1" wp14:anchorId="6CB823E4" wp14:editId="6F45E014">
                <wp:simplePos x="0" y="0"/>
                <wp:positionH relativeFrom="column">
                  <wp:posOffset>-220345</wp:posOffset>
                </wp:positionH>
                <wp:positionV relativeFrom="paragraph">
                  <wp:posOffset>0</wp:posOffset>
                </wp:positionV>
                <wp:extent cx="962025" cy="576580"/>
                <wp:effectExtent l="0" t="0" r="9525" b="0"/>
                <wp:wrapNone/>
                <wp:docPr id="10" name="Picture 10"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962025" cy="576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60" w:type="dxa"/>
        </w:tcPr>
        <w:p w:rsidR="000A7EA8" w:rsidRPr="000A7EA8" w:rsidRDefault="000A7EA8" w:rsidP="004C2132">
          <w:pPr>
            <w:tabs>
              <w:tab w:val="left" w:pos="1230"/>
            </w:tabs>
            <w:jc w:val="center"/>
            <w:rPr>
              <w:sz w:val="26"/>
              <w:szCs w:val="26"/>
              <w:lang w:val="bg-BG"/>
            </w:rPr>
          </w:pPr>
          <w:r>
            <w:rPr>
              <w:sz w:val="26"/>
              <w:szCs w:val="26"/>
              <w:lang w:val="bg-BG"/>
            </w:rPr>
            <w:t xml:space="preserve">  НОРВЕЖКИ ФИНАНСОВ МЕХАНИЗЪМ 2014-2021</w:t>
          </w:r>
        </w:p>
      </w:tc>
      <w:tc>
        <w:tcPr>
          <w:tcW w:w="1752" w:type="dxa"/>
        </w:tcPr>
        <w:p w:rsidR="000A7EA8" w:rsidRPr="0036315E" w:rsidRDefault="000A7EA8" w:rsidP="004C2132">
          <w:pPr>
            <w:pStyle w:val="Header"/>
            <w:tabs>
              <w:tab w:val="center" w:pos="8100"/>
            </w:tabs>
            <w:jc w:val="center"/>
          </w:pPr>
          <w:r w:rsidRPr="006B5313">
            <w:rPr>
              <w:noProof/>
              <w:lang w:val="bg-BG" w:eastAsia="bg-BG"/>
            </w:rPr>
            <w:drawing>
              <wp:inline distT="0" distB="0" distL="0" distR="0" wp14:anchorId="66B26203" wp14:editId="64670BF1">
                <wp:extent cx="845820" cy="563880"/>
                <wp:effectExtent l="0" t="0" r="0" b="7620"/>
                <wp:docPr id="5" name="Picture 5" descr="Bulgaria_flag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garia_flags[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563880"/>
                        </a:xfrm>
                        <a:prstGeom prst="rect">
                          <a:avLst/>
                        </a:prstGeom>
                        <a:noFill/>
                        <a:ln>
                          <a:noFill/>
                        </a:ln>
                      </pic:spPr>
                    </pic:pic>
                  </a:graphicData>
                </a:graphic>
              </wp:inline>
            </w:drawing>
          </w:r>
        </w:p>
      </w:tc>
    </w:tr>
  </w:tbl>
  <w:p w:rsidR="000A7EA8" w:rsidRDefault="000A7EA8">
    <w:pPr>
      <w:pStyle w:val="Header"/>
    </w:pPr>
  </w:p>
  <w:p w:rsidR="000A7EA8" w:rsidRDefault="000A7EA8">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EA8" w:rsidRDefault="000A7EA8">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994"/>
    <w:multiLevelType w:val="hybridMultilevel"/>
    <w:tmpl w:val="D6F4009A"/>
    <w:lvl w:ilvl="0" w:tplc="785825B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4C68960">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8C395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766F32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EA62A6">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5E2250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23C079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94EEBE6">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840C50">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EE29E3"/>
    <w:multiLevelType w:val="hybridMultilevel"/>
    <w:tmpl w:val="B8B0BF00"/>
    <w:lvl w:ilvl="0" w:tplc="FB86DB8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F7A24"/>
    <w:multiLevelType w:val="hybridMultilevel"/>
    <w:tmpl w:val="EFD43CEC"/>
    <w:lvl w:ilvl="0" w:tplc="BB5C4F64">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23E7A">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0E47EA8">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C0DEB0">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3E7064">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788F554">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D6CA27A">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462A72">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7C1A28">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453211"/>
    <w:multiLevelType w:val="hybridMultilevel"/>
    <w:tmpl w:val="C2F4872A"/>
    <w:lvl w:ilvl="0" w:tplc="DA14B384">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C2E14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6BAD59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0707D9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AC17D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E244D4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92CAD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48C30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1A2F6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CF44FEE"/>
    <w:multiLevelType w:val="hybridMultilevel"/>
    <w:tmpl w:val="48EC14A6"/>
    <w:lvl w:ilvl="0" w:tplc="AC3ACF2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025C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8E51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8493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0AF5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9EA5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82EA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9A9D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8EB0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EFC286E"/>
    <w:multiLevelType w:val="hybridMultilevel"/>
    <w:tmpl w:val="8138E870"/>
    <w:lvl w:ilvl="0" w:tplc="C6265698">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E831A8">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8D83A6E">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43C77C2">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DE5F02">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2A64516">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3E24A3A">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AA8DE6">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D25962">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1C706AB"/>
    <w:multiLevelType w:val="hybridMultilevel"/>
    <w:tmpl w:val="FD7642E2"/>
    <w:lvl w:ilvl="0" w:tplc="3B7099F2">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E83E4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EE4A2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F2E699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06313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A80C7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5942DB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1CF55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35A75C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7175995"/>
    <w:multiLevelType w:val="hybridMultilevel"/>
    <w:tmpl w:val="D2B4D096"/>
    <w:lvl w:ilvl="0" w:tplc="B060E538">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180B602">
      <w:start w:val="1"/>
      <w:numFmt w:val="bullet"/>
      <w:lvlText w:val="o"/>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A687D8C">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5D4D140">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60F938">
      <w:start w:val="1"/>
      <w:numFmt w:val="bullet"/>
      <w:lvlText w:val="o"/>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3C6DF48">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2DE911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C2F07E">
      <w:start w:val="1"/>
      <w:numFmt w:val="bullet"/>
      <w:lvlText w:val="o"/>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1FED9A8">
      <w:start w:val="1"/>
      <w:numFmt w:val="bullet"/>
      <w:lvlText w:val="▪"/>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8F73FC9"/>
    <w:multiLevelType w:val="hybridMultilevel"/>
    <w:tmpl w:val="A3B28A30"/>
    <w:lvl w:ilvl="0" w:tplc="C5D86D30">
      <w:start w:val="42"/>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6D64EF1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6C8E10A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2F86A3E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837A60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9E489B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840E952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5F247E8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D3305C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9" w15:restartNumberingAfterBreak="0">
    <w:nsid w:val="5FEA7158"/>
    <w:multiLevelType w:val="hybridMultilevel"/>
    <w:tmpl w:val="1BA287A0"/>
    <w:lvl w:ilvl="0" w:tplc="AD6A5C62">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DC276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4A88F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B4ED4F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BFA3B0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D23C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1098A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E269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162DE0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6563629"/>
    <w:multiLevelType w:val="hybridMultilevel"/>
    <w:tmpl w:val="F440DAFE"/>
    <w:lvl w:ilvl="0" w:tplc="01045CF0">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56A1DFA">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252D6D4">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87005AC">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3A9974">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1D8479C">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1C4D6AE">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32B27C">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B9E1FCE">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A0F120C"/>
    <w:multiLevelType w:val="hybridMultilevel"/>
    <w:tmpl w:val="04E2CD74"/>
    <w:lvl w:ilvl="0" w:tplc="7812C018">
      <w:start w:val="1"/>
      <w:numFmt w:val="bullet"/>
      <w:lvlText w:val="•"/>
      <w:lvlJc w:val="left"/>
      <w:pPr>
        <w:ind w:left="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328F70">
      <w:start w:val="1"/>
      <w:numFmt w:val="bullet"/>
      <w:lvlText w:val="o"/>
      <w:lvlJc w:val="left"/>
      <w:pPr>
        <w:ind w:left="1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3C432AE">
      <w:start w:val="1"/>
      <w:numFmt w:val="bullet"/>
      <w:lvlText w:val="▪"/>
      <w:lvlJc w:val="left"/>
      <w:pPr>
        <w:ind w:left="2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16C668">
      <w:start w:val="1"/>
      <w:numFmt w:val="bullet"/>
      <w:lvlText w:val="•"/>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0456B4">
      <w:start w:val="1"/>
      <w:numFmt w:val="bullet"/>
      <w:lvlText w:val="o"/>
      <w:lvlJc w:val="left"/>
      <w:pPr>
        <w:ind w:left="3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0785E64">
      <w:start w:val="1"/>
      <w:numFmt w:val="bullet"/>
      <w:lvlText w:val="▪"/>
      <w:lvlJc w:val="left"/>
      <w:pPr>
        <w:ind w:left="43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1AB4D6">
      <w:start w:val="1"/>
      <w:numFmt w:val="bullet"/>
      <w:lvlText w:val="•"/>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6E5814">
      <w:start w:val="1"/>
      <w:numFmt w:val="bullet"/>
      <w:lvlText w:val="o"/>
      <w:lvlJc w:val="left"/>
      <w:pPr>
        <w:ind w:left="5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0FAFD5E">
      <w:start w:val="1"/>
      <w:numFmt w:val="bullet"/>
      <w:lvlText w:val="▪"/>
      <w:lvlJc w:val="left"/>
      <w:pPr>
        <w:ind w:left="6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BAD1919"/>
    <w:multiLevelType w:val="hybridMultilevel"/>
    <w:tmpl w:val="08449DA6"/>
    <w:lvl w:ilvl="0" w:tplc="638EBE5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783D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3401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6840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DA83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5C7D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92A8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AE9B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2ED5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9562E4C"/>
    <w:multiLevelType w:val="hybridMultilevel"/>
    <w:tmpl w:val="BA5E3E9A"/>
    <w:lvl w:ilvl="0" w:tplc="F418D0EC">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D2B60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B702E7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0EE70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58791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5F48B2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DA36B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4CFCC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858297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0"/>
  </w:num>
  <w:num w:numId="3">
    <w:abstractNumId w:val="11"/>
  </w:num>
  <w:num w:numId="4">
    <w:abstractNumId w:val="7"/>
  </w:num>
  <w:num w:numId="5">
    <w:abstractNumId w:val="8"/>
  </w:num>
  <w:num w:numId="6">
    <w:abstractNumId w:val="4"/>
  </w:num>
  <w:num w:numId="7">
    <w:abstractNumId w:val="6"/>
  </w:num>
  <w:num w:numId="8">
    <w:abstractNumId w:val="5"/>
  </w:num>
  <w:num w:numId="9">
    <w:abstractNumId w:val="3"/>
  </w:num>
  <w:num w:numId="10">
    <w:abstractNumId w:val="10"/>
  </w:num>
  <w:num w:numId="11">
    <w:abstractNumId w:val="9"/>
  </w:num>
  <w:num w:numId="12">
    <w:abstractNumId w:val="2"/>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BF7"/>
    <w:rsid w:val="00034778"/>
    <w:rsid w:val="000410A2"/>
    <w:rsid w:val="00064B5D"/>
    <w:rsid w:val="000675B8"/>
    <w:rsid w:val="00084F30"/>
    <w:rsid w:val="00087D5A"/>
    <w:rsid w:val="000A417C"/>
    <w:rsid w:val="000A7EA8"/>
    <w:rsid w:val="000D1F69"/>
    <w:rsid w:val="000F767E"/>
    <w:rsid w:val="00164CFA"/>
    <w:rsid w:val="001D0520"/>
    <w:rsid w:val="001E530B"/>
    <w:rsid w:val="00242D26"/>
    <w:rsid w:val="00260D7C"/>
    <w:rsid w:val="00264159"/>
    <w:rsid w:val="00264885"/>
    <w:rsid w:val="00280BDD"/>
    <w:rsid w:val="00312E1E"/>
    <w:rsid w:val="00361126"/>
    <w:rsid w:val="00387C9C"/>
    <w:rsid w:val="003B4F56"/>
    <w:rsid w:val="003B56F6"/>
    <w:rsid w:val="003B7BE1"/>
    <w:rsid w:val="003D3E22"/>
    <w:rsid w:val="003E7CFE"/>
    <w:rsid w:val="00400F1F"/>
    <w:rsid w:val="0041608F"/>
    <w:rsid w:val="00481AE5"/>
    <w:rsid w:val="00490555"/>
    <w:rsid w:val="004C145C"/>
    <w:rsid w:val="004C2132"/>
    <w:rsid w:val="004C60BD"/>
    <w:rsid w:val="00516A9A"/>
    <w:rsid w:val="005240D7"/>
    <w:rsid w:val="00534FB6"/>
    <w:rsid w:val="005A47E5"/>
    <w:rsid w:val="005B35CE"/>
    <w:rsid w:val="005C5D5F"/>
    <w:rsid w:val="005E4A93"/>
    <w:rsid w:val="006349D6"/>
    <w:rsid w:val="006556A7"/>
    <w:rsid w:val="006566A2"/>
    <w:rsid w:val="00662438"/>
    <w:rsid w:val="00666BAA"/>
    <w:rsid w:val="0069402D"/>
    <w:rsid w:val="006C36A1"/>
    <w:rsid w:val="006E4279"/>
    <w:rsid w:val="00734EE5"/>
    <w:rsid w:val="00793991"/>
    <w:rsid w:val="00794779"/>
    <w:rsid w:val="00794A4C"/>
    <w:rsid w:val="00795EE3"/>
    <w:rsid w:val="007E7BC8"/>
    <w:rsid w:val="00824FA5"/>
    <w:rsid w:val="008528F0"/>
    <w:rsid w:val="00853C68"/>
    <w:rsid w:val="008553FC"/>
    <w:rsid w:val="00870CBE"/>
    <w:rsid w:val="008C6BA9"/>
    <w:rsid w:val="008D3974"/>
    <w:rsid w:val="00983201"/>
    <w:rsid w:val="009B7546"/>
    <w:rsid w:val="009C64FD"/>
    <w:rsid w:val="009E11EE"/>
    <w:rsid w:val="00A17B00"/>
    <w:rsid w:val="00A84BFA"/>
    <w:rsid w:val="00AE3AD4"/>
    <w:rsid w:val="00B53A9C"/>
    <w:rsid w:val="00B7364A"/>
    <w:rsid w:val="00B84413"/>
    <w:rsid w:val="00BC38A0"/>
    <w:rsid w:val="00BD083C"/>
    <w:rsid w:val="00BE06CA"/>
    <w:rsid w:val="00BF3BF7"/>
    <w:rsid w:val="00C1314F"/>
    <w:rsid w:val="00C8229A"/>
    <w:rsid w:val="00CB07A1"/>
    <w:rsid w:val="00CC242F"/>
    <w:rsid w:val="00CC7063"/>
    <w:rsid w:val="00CC7F37"/>
    <w:rsid w:val="00CF06CA"/>
    <w:rsid w:val="00D27AFB"/>
    <w:rsid w:val="00D45AF6"/>
    <w:rsid w:val="00DB5C1C"/>
    <w:rsid w:val="00DD07DF"/>
    <w:rsid w:val="00E126E5"/>
    <w:rsid w:val="00E15CC3"/>
    <w:rsid w:val="00E400F2"/>
    <w:rsid w:val="00E50798"/>
    <w:rsid w:val="00E957D0"/>
    <w:rsid w:val="00EC003E"/>
    <w:rsid w:val="00EC5E49"/>
    <w:rsid w:val="00EE2540"/>
    <w:rsid w:val="00EE4C52"/>
    <w:rsid w:val="00EF2CDA"/>
    <w:rsid w:val="00F4098F"/>
    <w:rsid w:val="00F5267A"/>
    <w:rsid w:val="00F559CD"/>
    <w:rsid w:val="00F66CEE"/>
    <w:rsid w:val="00F849CB"/>
    <w:rsid w:val="00F85806"/>
    <w:rsid w:val="00F8699A"/>
    <w:rsid w:val="00FC1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38A82C0-7E9E-46CB-9970-6B57A1B0B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BF7"/>
    <w:pPr>
      <w:spacing w:after="5" w:line="303" w:lineRule="auto"/>
      <w:ind w:left="11" w:hanging="10"/>
      <w:jc w:val="both"/>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516A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uiPriority w:val="9"/>
    <w:unhideWhenUsed/>
    <w:qFormat/>
    <w:rsid w:val="009C64FD"/>
    <w:pPr>
      <w:keepNext/>
      <w:keepLines/>
      <w:spacing w:after="3" w:line="271" w:lineRule="auto"/>
      <w:ind w:left="11" w:hanging="10"/>
      <w:jc w:val="both"/>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rsid w:val="009C64FD"/>
    <w:pPr>
      <w:keepNext/>
      <w:keepLines/>
      <w:spacing w:after="131"/>
      <w:ind w:left="11"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9C64FD"/>
    <w:pPr>
      <w:keepNext/>
      <w:keepLines/>
      <w:spacing w:after="131"/>
      <w:ind w:left="11" w:hanging="10"/>
      <w:outlineLvl w:val="3"/>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rsid w:val="009C64FD"/>
    <w:pPr>
      <w:spacing w:after="0" w:line="264" w:lineRule="auto"/>
      <w:ind w:left="1" w:right="419"/>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9C64FD"/>
    <w:rPr>
      <w:rFonts w:ascii="Times New Roman" w:eastAsia="Times New Roman" w:hAnsi="Times New Roman" w:cs="Times New Roman"/>
      <w:color w:val="000000"/>
      <w:sz w:val="20"/>
    </w:rPr>
  </w:style>
  <w:style w:type="character" w:customStyle="1" w:styleId="footnotemark">
    <w:name w:val="footnote mark"/>
    <w:hidden/>
    <w:rsid w:val="009C64FD"/>
    <w:rPr>
      <w:rFonts w:ascii="Times New Roman" w:eastAsia="Times New Roman" w:hAnsi="Times New Roman" w:cs="Times New Roman"/>
      <w:color w:val="000000"/>
      <w:sz w:val="20"/>
      <w:vertAlign w:val="superscript"/>
    </w:rPr>
  </w:style>
  <w:style w:type="table" w:customStyle="1" w:styleId="TableGrid">
    <w:name w:val="TableGrid"/>
    <w:rsid w:val="009C64FD"/>
    <w:pPr>
      <w:spacing w:after="0" w:line="240" w:lineRule="auto"/>
    </w:pPr>
    <w:rPr>
      <w:rFonts w:eastAsiaTheme="minorEastAsia"/>
    </w:rPr>
    <w:tblPr>
      <w:tblCellMar>
        <w:top w:w="0" w:type="dxa"/>
        <w:left w:w="0" w:type="dxa"/>
        <w:bottom w:w="0" w:type="dxa"/>
        <w:right w:w="0" w:type="dxa"/>
      </w:tblCellMar>
    </w:tblPr>
  </w:style>
  <w:style w:type="character" w:customStyle="1" w:styleId="Heading2Char">
    <w:name w:val="Heading 2 Char"/>
    <w:basedOn w:val="DefaultParagraphFont"/>
    <w:link w:val="Heading2"/>
    <w:rsid w:val="009C64FD"/>
    <w:rPr>
      <w:rFonts w:ascii="Times New Roman" w:eastAsia="Times New Roman" w:hAnsi="Times New Roman" w:cs="Times New Roman"/>
      <w:b/>
      <w:color w:val="000000"/>
      <w:sz w:val="24"/>
    </w:rPr>
  </w:style>
  <w:style w:type="character" w:customStyle="1" w:styleId="Heading3Char">
    <w:name w:val="Heading 3 Char"/>
    <w:basedOn w:val="DefaultParagraphFont"/>
    <w:link w:val="Heading3"/>
    <w:rsid w:val="009C64FD"/>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rsid w:val="009C64FD"/>
    <w:rPr>
      <w:rFonts w:ascii="Times New Roman" w:eastAsia="Times New Roman" w:hAnsi="Times New Roman" w:cs="Times New Roman"/>
      <w:b/>
      <w:i/>
      <w:color w:val="000000"/>
      <w:sz w:val="24"/>
    </w:rPr>
  </w:style>
  <w:style w:type="character" w:customStyle="1" w:styleId="Heading1Char">
    <w:name w:val="Heading 1 Char"/>
    <w:basedOn w:val="DefaultParagraphFont"/>
    <w:link w:val="Heading1"/>
    <w:uiPriority w:val="9"/>
    <w:rsid w:val="00516A9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795EE3"/>
    <w:pPr>
      <w:spacing w:line="259" w:lineRule="auto"/>
      <w:ind w:left="0" w:firstLine="0"/>
      <w:jc w:val="left"/>
      <w:outlineLvl w:val="9"/>
    </w:pPr>
  </w:style>
  <w:style w:type="paragraph" w:styleId="TOC1">
    <w:name w:val="toc 1"/>
    <w:basedOn w:val="Normal"/>
    <w:next w:val="Normal"/>
    <w:autoRedefine/>
    <w:uiPriority w:val="39"/>
    <w:unhideWhenUsed/>
    <w:rsid w:val="00795EE3"/>
    <w:pPr>
      <w:spacing w:after="100"/>
      <w:ind w:left="0"/>
    </w:pPr>
  </w:style>
  <w:style w:type="paragraph" w:styleId="TOC2">
    <w:name w:val="toc 2"/>
    <w:basedOn w:val="Normal"/>
    <w:next w:val="Normal"/>
    <w:autoRedefine/>
    <w:uiPriority w:val="39"/>
    <w:unhideWhenUsed/>
    <w:rsid w:val="00795EE3"/>
    <w:pPr>
      <w:spacing w:after="100"/>
      <w:ind w:left="240"/>
    </w:pPr>
  </w:style>
  <w:style w:type="paragraph" w:styleId="TOC3">
    <w:name w:val="toc 3"/>
    <w:basedOn w:val="Normal"/>
    <w:next w:val="Normal"/>
    <w:autoRedefine/>
    <w:uiPriority w:val="39"/>
    <w:unhideWhenUsed/>
    <w:rsid w:val="00795EE3"/>
    <w:pPr>
      <w:spacing w:after="100"/>
      <w:ind w:left="480"/>
    </w:pPr>
  </w:style>
  <w:style w:type="character" w:styleId="Hyperlink">
    <w:name w:val="Hyperlink"/>
    <w:basedOn w:val="DefaultParagraphFont"/>
    <w:uiPriority w:val="99"/>
    <w:unhideWhenUsed/>
    <w:rsid w:val="00795EE3"/>
    <w:rPr>
      <w:color w:val="0563C1" w:themeColor="hyperlink"/>
      <w:u w:val="single"/>
    </w:rPr>
  </w:style>
  <w:style w:type="paragraph" w:styleId="ListParagraph">
    <w:name w:val="List Paragraph"/>
    <w:basedOn w:val="Normal"/>
    <w:uiPriority w:val="34"/>
    <w:qFormat/>
    <w:rsid w:val="00AE3AD4"/>
    <w:pPr>
      <w:ind w:left="720"/>
      <w:contextualSpacing/>
    </w:pPr>
  </w:style>
  <w:style w:type="table" w:styleId="TableGrid0">
    <w:name w:val="Table Grid"/>
    <w:basedOn w:val="TableNormal"/>
    <w:uiPriority w:val="39"/>
    <w:rsid w:val="008C6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4C2132"/>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HeaderChar">
    <w:name w:val="Header Char"/>
    <w:basedOn w:val="DefaultParagraphFont"/>
    <w:link w:val="Header"/>
    <w:rsid w:val="004C2132"/>
    <w:rPr>
      <w:rFonts w:eastAsiaTheme="minorEastAsia" w:cs="Times New Roman"/>
    </w:rPr>
  </w:style>
  <w:style w:type="paragraph" w:customStyle="1" w:styleId="CharChar1CharCharCharCharChar">
    <w:name w:val="Char Char1 Char Char Char Char Char"/>
    <w:basedOn w:val="Normal"/>
    <w:rsid w:val="004C2132"/>
    <w:pPr>
      <w:tabs>
        <w:tab w:val="left" w:pos="709"/>
      </w:tabs>
      <w:spacing w:after="0" w:line="240" w:lineRule="auto"/>
      <w:ind w:left="0" w:firstLine="0"/>
      <w:jc w:val="left"/>
    </w:pPr>
    <w:rPr>
      <w:rFonts w:ascii="Tahoma" w:hAnsi="Tahoma"/>
      <w:color w:val="auto"/>
      <w:szCs w:val="24"/>
      <w:lang w:val="pl-PL" w:eastAsia="pl-PL"/>
    </w:rPr>
  </w:style>
  <w:style w:type="paragraph" w:styleId="BalloonText">
    <w:name w:val="Balloon Text"/>
    <w:basedOn w:val="Normal"/>
    <w:link w:val="BalloonTextChar"/>
    <w:uiPriority w:val="99"/>
    <w:semiHidden/>
    <w:unhideWhenUsed/>
    <w:rsid w:val="00F526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67A"/>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58977">
      <w:bodyDiv w:val="1"/>
      <w:marLeft w:val="0"/>
      <w:marRight w:val="0"/>
      <w:marTop w:val="0"/>
      <w:marBottom w:val="0"/>
      <w:divBdr>
        <w:top w:val="none" w:sz="0" w:space="0" w:color="auto"/>
        <w:left w:val="none" w:sz="0" w:space="0" w:color="auto"/>
        <w:bottom w:val="none" w:sz="0" w:space="0" w:color="auto"/>
        <w:right w:val="none" w:sz="0" w:space="0" w:color="auto"/>
      </w:divBdr>
      <w:divsChild>
        <w:div w:id="678042558">
          <w:marLeft w:val="0"/>
          <w:marRight w:val="0"/>
          <w:marTop w:val="0"/>
          <w:marBottom w:val="0"/>
          <w:divBdr>
            <w:top w:val="none" w:sz="0" w:space="0" w:color="auto"/>
            <w:left w:val="none" w:sz="0" w:space="0" w:color="auto"/>
            <w:bottom w:val="none" w:sz="0" w:space="0" w:color="auto"/>
            <w:right w:val="none" w:sz="0" w:space="0" w:color="auto"/>
          </w:divBdr>
        </w:div>
        <w:div w:id="1178234080">
          <w:marLeft w:val="0"/>
          <w:marRight w:val="0"/>
          <w:marTop w:val="0"/>
          <w:marBottom w:val="0"/>
          <w:divBdr>
            <w:top w:val="none" w:sz="0" w:space="0" w:color="auto"/>
            <w:left w:val="none" w:sz="0" w:space="0" w:color="auto"/>
            <w:bottom w:val="none" w:sz="0" w:space="0" w:color="auto"/>
            <w:right w:val="none" w:sz="0" w:space="0" w:color="auto"/>
          </w:divBdr>
        </w:div>
        <w:div w:id="1948076942">
          <w:marLeft w:val="0"/>
          <w:marRight w:val="0"/>
          <w:marTop w:val="0"/>
          <w:marBottom w:val="0"/>
          <w:divBdr>
            <w:top w:val="none" w:sz="0" w:space="0" w:color="auto"/>
            <w:left w:val="none" w:sz="0" w:space="0" w:color="auto"/>
            <w:bottom w:val="none" w:sz="0" w:space="0" w:color="auto"/>
            <w:right w:val="none" w:sz="0" w:space="0" w:color="auto"/>
          </w:divBdr>
        </w:div>
        <w:div w:id="787628039">
          <w:marLeft w:val="0"/>
          <w:marRight w:val="0"/>
          <w:marTop w:val="0"/>
          <w:marBottom w:val="0"/>
          <w:divBdr>
            <w:top w:val="none" w:sz="0" w:space="0" w:color="auto"/>
            <w:left w:val="none" w:sz="0" w:space="0" w:color="auto"/>
            <w:bottom w:val="none" w:sz="0" w:space="0" w:color="auto"/>
            <w:right w:val="none" w:sz="0" w:space="0" w:color="auto"/>
          </w:divBdr>
        </w:div>
        <w:div w:id="2033605225">
          <w:marLeft w:val="0"/>
          <w:marRight w:val="0"/>
          <w:marTop w:val="0"/>
          <w:marBottom w:val="0"/>
          <w:divBdr>
            <w:top w:val="none" w:sz="0" w:space="0" w:color="auto"/>
            <w:left w:val="none" w:sz="0" w:space="0" w:color="auto"/>
            <w:bottom w:val="none" w:sz="0" w:space="0" w:color="auto"/>
            <w:right w:val="none" w:sz="0" w:space="0" w:color="auto"/>
          </w:divBdr>
        </w:div>
        <w:div w:id="212887146">
          <w:marLeft w:val="0"/>
          <w:marRight w:val="0"/>
          <w:marTop w:val="0"/>
          <w:marBottom w:val="0"/>
          <w:divBdr>
            <w:top w:val="none" w:sz="0" w:space="0" w:color="auto"/>
            <w:left w:val="none" w:sz="0" w:space="0" w:color="auto"/>
            <w:bottom w:val="none" w:sz="0" w:space="0" w:color="auto"/>
            <w:right w:val="none" w:sz="0" w:space="0" w:color="auto"/>
          </w:divBdr>
        </w:div>
        <w:div w:id="437801229">
          <w:marLeft w:val="0"/>
          <w:marRight w:val="0"/>
          <w:marTop w:val="0"/>
          <w:marBottom w:val="0"/>
          <w:divBdr>
            <w:top w:val="none" w:sz="0" w:space="0" w:color="auto"/>
            <w:left w:val="none" w:sz="0" w:space="0" w:color="auto"/>
            <w:bottom w:val="none" w:sz="0" w:space="0" w:color="auto"/>
            <w:right w:val="none" w:sz="0" w:space="0" w:color="auto"/>
          </w:divBdr>
        </w:div>
        <w:div w:id="225725939">
          <w:marLeft w:val="0"/>
          <w:marRight w:val="0"/>
          <w:marTop w:val="0"/>
          <w:marBottom w:val="0"/>
          <w:divBdr>
            <w:top w:val="none" w:sz="0" w:space="0" w:color="auto"/>
            <w:left w:val="none" w:sz="0" w:space="0" w:color="auto"/>
            <w:bottom w:val="none" w:sz="0" w:space="0" w:color="auto"/>
            <w:right w:val="none" w:sz="0" w:space="0" w:color="auto"/>
          </w:divBdr>
        </w:div>
        <w:div w:id="2012827045">
          <w:marLeft w:val="0"/>
          <w:marRight w:val="0"/>
          <w:marTop w:val="0"/>
          <w:marBottom w:val="0"/>
          <w:divBdr>
            <w:top w:val="none" w:sz="0" w:space="0" w:color="auto"/>
            <w:left w:val="none" w:sz="0" w:space="0" w:color="auto"/>
            <w:bottom w:val="none" w:sz="0" w:space="0" w:color="auto"/>
            <w:right w:val="none" w:sz="0" w:space="0" w:color="auto"/>
          </w:divBdr>
        </w:div>
        <w:div w:id="1177496279">
          <w:marLeft w:val="0"/>
          <w:marRight w:val="0"/>
          <w:marTop w:val="0"/>
          <w:marBottom w:val="0"/>
          <w:divBdr>
            <w:top w:val="none" w:sz="0" w:space="0" w:color="auto"/>
            <w:left w:val="none" w:sz="0" w:space="0" w:color="auto"/>
            <w:bottom w:val="none" w:sz="0" w:space="0" w:color="auto"/>
            <w:right w:val="none" w:sz="0" w:space="0" w:color="auto"/>
          </w:divBdr>
        </w:div>
        <w:div w:id="2087679723">
          <w:marLeft w:val="0"/>
          <w:marRight w:val="0"/>
          <w:marTop w:val="0"/>
          <w:marBottom w:val="0"/>
          <w:divBdr>
            <w:top w:val="none" w:sz="0" w:space="0" w:color="auto"/>
            <w:left w:val="none" w:sz="0" w:space="0" w:color="auto"/>
            <w:bottom w:val="none" w:sz="0" w:space="0" w:color="auto"/>
            <w:right w:val="none" w:sz="0" w:space="0" w:color="auto"/>
          </w:divBdr>
        </w:div>
        <w:div w:id="1223057726">
          <w:marLeft w:val="0"/>
          <w:marRight w:val="0"/>
          <w:marTop w:val="0"/>
          <w:marBottom w:val="0"/>
          <w:divBdr>
            <w:top w:val="none" w:sz="0" w:space="0" w:color="auto"/>
            <w:left w:val="none" w:sz="0" w:space="0" w:color="auto"/>
            <w:bottom w:val="none" w:sz="0" w:space="0" w:color="auto"/>
            <w:right w:val="none" w:sz="0" w:space="0" w:color="auto"/>
          </w:divBdr>
        </w:div>
        <w:div w:id="443769368">
          <w:marLeft w:val="0"/>
          <w:marRight w:val="0"/>
          <w:marTop w:val="0"/>
          <w:marBottom w:val="0"/>
          <w:divBdr>
            <w:top w:val="none" w:sz="0" w:space="0" w:color="auto"/>
            <w:left w:val="none" w:sz="0" w:space="0" w:color="auto"/>
            <w:bottom w:val="none" w:sz="0" w:space="0" w:color="auto"/>
            <w:right w:val="none" w:sz="0" w:space="0" w:color="auto"/>
          </w:divBdr>
        </w:div>
        <w:div w:id="1736776050">
          <w:marLeft w:val="0"/>
          <w:marRight w:val="0"/>
          <w:marTop w:val="0"/>
          <w:marBottom w:val="0"/>
          <w:divBdr>
            <w:top w:val="none" w:sz="0" w:space="0" w:color="auto"/>
            <w:left w:val="none" w:sz="0" w:space="0" w:color="auto"/>
            <w:bottom w:val="none" w:sz="0" w:space="0" w:color="auto"/>
            <w:right w:val="none" w:sz="0" w:space="0" w:color="auto"/>
          </w:divBdr>
        </w:div>
        <w:div w:id="1203059236">
          <w:marLeft w:val="0"/>
          <w:marRight w:val="0"/>
          <w:marTop w:val="0"/>
          <w:marBottom w:val="0"/>
          <w:divBdr>
            <w:top w:val="none" w:sz="0" w:space="0" w:color="auto"/>
            <w:left w:val="none" w:sz="0" w:space="0" w:color="auto"/>
            <w:bottom w:val="none" w:sz="0" w:space="0" w:color="auto"/>
            <w:right w:val="none" w:sz="0" w:space="0" w:color="auto"/>
          </w:divBdr>
        </w:div>
        <w:div w:id="408380482">
          <w:marLeft w:val="0"/>
          <w:marRight w:val="0"/>
          <w:marTop w:val="0"/>
          <w:marBottom w:val="0"/>
          <w:divBdr>
            <w:top w:val="none" w:sz="0" w:space="0" w:color="auto"/>
            <w:left w:val="none" w:sz="0" w:space="0" w:color="auto"/>
            <w:bottom w:val="none" w:sz="0" w:space="0" w:color="auto"/>
            <w:right w:val="none" w:sz="0" w:space="0" w:color="auto"/>
          </w:divBdr>
        </w:div>
        <w:div w:id="1594581548">
          <w:marLeft w:val="0"/>
          <w:marRight w:val="0"/>
          <w:marTop w:val="0"/>
          <w:marBottom w:val="0"/>
          <w:divBdr>
            <w:top w:val="none" w:sz="0" w:space="0" w:color="auto"/>
            <w:left w:val="none" w:sz="0" w:space="0" w:color="auto"/>
            <w:bottom w:val="none" w:sz="0" w:space="0" w:color="auto"/>
            <w:right w:val="none" w:sz="0" w:space="0" w:color="auto"/>
          </w:divBdr>
        </w:div>
        <w:div w:id="1434521220">
          <w:marLeft w:val="0"/>
          <w:marRight w:val="0"/>
          <w:marTop w:val="0"/>
          <w:marBottom w:val="0"/>
          <w:divBdr>
            <w:top w:val="none" w:sz="0" w:space="0" w:color="auto"/>
            <w:left w:val="none" w:sz="0" w:space="0" w:color="auto"/>
            <w:bottom w:val="none" w:sz="0" w:space="0" w:color="auto"/>
            <w:right w:val="none" w:sz="0" w:space="0" w:color="auto"/>
          </w:divBdr>
        </w:div>
        <w:div w:id="1874684486">
          <w:marLeft w:val="0"/>
          <w:marRight w:val="0"/>
          <w:marTop w:val="0"/>
          <w:marBottom w:val="0"/>
          <w:divBdr>
            <w:top w:val="none" w:sz="0" w:space="0" w:color="auto"/>
            <w:left w:val="none" w:sz="0" w:space="0" w:color="auto"/>
            <w:bottom w:val="none" w:sz="0" w:space="0" w:color="auto"/>
            <w:right w:val="none" w:sz="0" w:space="0" w:color="auto"/>
          </w:divBdr>
        </w:div>
        <w:div w:id="720177351">
          <w:marLeft w:val="0"/>
          <w:marRight w:val="0"/>
          <w:marTop w:val="0"/>
          <w:marBottom w:val="0"/>
          <w:divBdr>
            <w:top w:val="none" w:sz="0" w:space="0" w:color="auto"/>
            <w:left w:val="none" w:sz="0" w:space="0" w:color="auto"/>
            <w:bottom w:val="none" w:sz="0" w:space="0" w:color="auto"/>
            <w:right w:val="none" w:sz="0" w:space="0" w:color="auto"/>
          </w:divBdr>
        </w:div>
        <w:div w:id="1199928935">
          <w:marLeft w:val="0"/>
          <w:marRight w:val="0"/>
          <w:marTop w:val="0"/>
          <w:marBottom w:val="0"/>
          <w:divBdr>
            <w:top w:val="none" w:sz="0" w:space="0" w:color="auto"/>
            <w:left w:val="none" w:sz="0" w:space="0" w:color="auto"/>
            <w:bottom w:val="none" w:sz="0" w:space="0" w:color="auto"/>
            <w:right w:val="none" w:sz="0" w:space="0" w:color="auto"/>
          </w:divBdr>
        </w:div>
        <w:div w:id="1996563011">
          <w:marLeft w:val="0"/>
          <w:marRight w:val="0"/>
          <w:marTop w:val="0"/>
          <w:marBottom w:val="0"/>
          <w:divBdr>
            <w:top w:val="none" w:sz="0" w:space="0" w:color="auto"/>
            <w:left w:val="none" w:sz="0" w:space="0" w:color="auto"/>
            <w:bottom w:val="none" w:sz="0" w:space="0" w:color="auto"/>
            <w:right w:val="none" w:sz="0" w:space="0" w:color="auto"/>
          </w:divBdr>
        </w:div>
      </w:divsChild>
    </w:div>
    <w:div w:id="353657151">
      <w:bodyDiv w:val="1"/>
      <w:marLeft w:val="0"/>
      <w:marRight w:val="0"/>
      <w:marTop w:val="0"/>
      <w:marBottom w:val="0"/>
      <w:divBdr>
        <w:top w:val="none" w:sz="0" w:space="0" w:color="auto"/>
        <w:left w:val="none" w:sz="0" w:space="0" w:color="auto"/>
        <w:bottom w:val="none" w:sz="0" w:space="0" w:color="auto"/>
        <w:right w:val="none" w:sz="0" w:space="0" w:color="auto"/>
      </w:divBdr>
      <w:divsChild>
        <w:div w:id="172694949">
          <w:marLeft w:val="0"/>
          <w:marRight w:val="0"/>
          <w:marTop w:val="0"/>
          <w:marBottom w:val="0"/>
          <w:divBdr>
            <w:top w:val="none" w:sz="0" w:space="0" w:color="auto"/>
            <w:left w:val="none" w:sz="0" w:space="0" w:color="auto"/>
            <w:bottom w:val="none" w:sz="0" w:space="0" w:color="auto"/>
            <w:right w:val="none" w:sz="0" w:space="0" w:color="auto"/>
          </w:divBdr>
        </w:div>
        <w:div w:id="1186334937">
          <w:marLeft w:val="0"/>
          <w:marRight w:val="0"/>
          <w:marTop w:val="0"/>
          <w:marBottom w:val="0"/>
          <w:divBdr>
            <w:top w:val="none" w:sz="0" w:space="0" w:color="auto"/>
            <w:left w:val="none" w:sz="0" w:space="0" w:color="auto"/>
            <w:bottom w:val="none" w:sz="0" w:space="0" w:color="auto"/>
            <w:right w:val="none" w:sz="0" w:space="0" w:color="auto"/>
          </w:divBdr>
        </w:div>
        <w:div w:id="1925649990">
          <w:marLeft w:val="0"/>
          <w:marRight w:val="0"/>
          <w:marTop w:val="0"/>
          <w:marBottom w:val="0"/>
          <w:divBdr>
            <w:top w:val="none" w:sz="0" w:space="0" w:color="auto"/>
            <w:left w:val="none" w:sz="0" w:space="0" w:color="auto"/>
            <w:bottom w:val="none" w:sz="0" w:space="0" w:color="auto"/>
            <w:right w:val="none" w:sz="0" w:space="0" w:color="auto"/>
          </w:divBdr>
        </w:div>
        <w:div w:id="109666549">
          <w:marLeft w:val="0"/>
          <w:marRight w:val="0"/>
          <w:marTop w:val="0"/>
          <w:marBottom w:val="0"/>
          <w:divBdr>
            <w:top w:val="none" w:sz="0" w:space="0" w:color="auto"/>
            <w:left w:val="none" w:sz="0" w:space="0" w:color="auto"/>
            <w:bottom w:val="none" w:sz="0" w:space="0" w:color="auto"/>
            <w:right w:val="none" w:sz="0" w:space="0" w:color="auto"/>
          </w:divBdr>
        </w:div>
        <w:div w:id="1096949687">
          <w:marLeft w:val="0"/>
          <w:marRight w:val="0"/>
          <w:marTop w:val="0"/>
          <w:marBottom w:val="0"/>
          <w:divBdr>
            <w:top w:val="none" w:sz="0" w:space="0" w:color="auto"/>
            <w:left w:val="none" w:sz="0" w:space="0" w:color="auto"/>
            <w:bottom w:val="none" w:sz="0" w:space="0" w:color="auto"/>
            <w:right w:val="none" w:sz="0" w:space="0" w:color="auto"/>
          </w:divBdr>
        </w:div>
        <w:div w:id="1272862220">
          <w:marLeft w:val="0"/>
          <w:marRight w:val="0"/>
          <w:marTop w:val="0"/>
          <w:marBottom w:val="0"/>
          <w:divBdr>
            <w:top w:val="none" w:sz="0" w:space="0" w:color="auto"/>
            <w:left w:val="none" w:sz="0" w:space="0" w:color="auto"/>
            <w:bottom w:val="none" w:sz="0" w:space="0" w:color="auto"/>
            <w:right w:val="none" w:sz="0" w:space="0" w:color="auto"/>
          </w:divBdr>
        </w:div>
        <w:div w:id="841504812">
          <w:marLeft w:val="0"/>
          <w:marRight w:val="0"/>
          <w:marTop w:val="0"/>
          <w:marBottom w:val="0"/>
          <w:divBdr>
            <w:top w:val="none" w:sz="0" w:space="0" w:color="auto"/>
            <w:left w:val="none" w:sz="0" w:space="0" w:color="auto"/>
            <w:bottom w:val="none" w:sz="0" w:space="0" w:color="auto"/>
            <w:right w:val="none" w:sz="0" w:space="0" w:color="auto"/>
          </w:divBdr>
        </w:div>
        <w:div w:id="730884827">
          <w:marLeft w:val="0"/>
          <w:marRight w:val="0"/>
          <w:marTop w:val="0"/>
          <w:marBottom w:val="0"/>
          <w:divBdr>
            <w:top w:val="none" w:sz="0" w:space="0" w:color="auto"/>
            <w:left w:val="none" w:sz="0" w:space="0" w:color="auto"/>
            <w:bottom w:val="none" w:sz="0" w:space="0" w:color="auto"/>
            <w:right w:val="none" w:sz="0" w:space="0" w:color="auto"/>
          </w:divBdr>
        </w:div>
        <w:div w:id="2062629744">
          <w:marLeft w:val="0"/>
          <w:marRight w:val="0"/>
          <w:marTop w:val="0"/>
          <w:marBottom w:val="0"/>
          <w:divBdr>
            <w:top w:val="none" w:sz="0" w:space="0" w:color="auto"/>
            <w:left w:val="none" w:sz="0" w:space="0" w:color="auto"/>
            <w:bottom w:val="none" w:sz="0" w:space="0" w:color="auto"/>
            <w:right w:val="none" w:sz="0" w:space="0" w:color="auto"/>
          </w:divBdr>
        </w:div>
        <w:div w:id="1515995570">
          <w:marLeft w:val="0"/>
          <w:marRight w:val="0"/>
          <w:marTop w:val="0"/>
          <w:marBottom w:val="0"/>
          <w:divBdr>
            <w:top w:val="none" w:sz="0" w:space="0" w:color="auto"/>
            <w:left w:val="none" w:sz="0" w:space="0" w:color="auto"/>
            <w:bottom w:val="none" w:sz="0" w:space="0" w:color="auto"/>
            <w:right w:val="none" w:sz="0" w:space="0" w:color="auto"/>
          </w:divBdr>
        </w:div>
        <w:div w:id="1690595010">
          <w:marLeft w:val="0"/>
          <w:marRight w:val="0"/>
          <w:marTop w:val="0"/>
          <w:marBottom w:val="0"/>
          <w:divBdr>
            <w:top w:val="none" w:sz="0" w:space="0" w:color="auto"/>
            <w:left w:val="none" w:sz="0" w:space="0" w:color="auto"/>
            <w:bottom w:val="none" w:sz="0" w:space="0" w:color="auto"/>
            <w:right w:val="none" w:sz="0" w:space="0" w:color="auto"/>
          </w:divBdr>
        </w:div>
        <w:div w:id="732846906">
          <w:marLeft w:val="0"/>
          <w:marRight w:val="0"/>
          <w:marTop w:val="0"/>
          <w:marBottom w:val="0"/>
          <w:divBdr>
            <w:top w:val="none" w:sz="0" w:space="0" w:color="auto"/>
            <w:left w:val="none" w:sz="0" w:space="0" w:color="auto"/>
            <w:bottom w:val="none" w:sz="0" w:space="0" w:color="auto"/>
            <w:right w:val="none" w:sz="0" w:space="0" w:color="auto"/>
          </w:divBdr>
        </w:div>
        <w:div w:id="1581938207">
          <w:marLeft w:val="0"/>
          <w:marRight w:val="0"/>
          <w:marTop w:val="0"/>
          <w:marBottom w:val="0"/>
          <w:divBdr>
            <w:top w:val="none" w:sz="0" w:space="0" w:color="auto"/>
            <w:left w:val="none" w:sz="0" w:space="0" w:color="auto"/>
            <w:bottom w:val="none" w:sz="0" w:space="0" w:color="auto"/>
            <w:right w:val="none" w:sz="0" w:space="0" w:color="auto"/>
          </w:divBdr>
        </w:div>
        <w:div w:id="1053892460">
          <w:marLeft w:val="0"/>
          <w:marRight w:val="0"/>
          <w:marTop w:val="0"/>
          <w:marBottom w:val="0"/>
          <w:divBdr>
            <w:top w:val="none" w:sz="0" w:space="0" w:color="auto"/>
            <w:left w:val="none" w:sz="0" w:space="0" w:color="auto"/>
            <w:bottom w:val="none" w:sz="0" w:space="0" w:color="auto"/>
            <w:right w:val="none" w:sz="0" w:space="0" w:color="auto"/>
          </w:divBdr>
        </w:div>
        <w:div w:id="50275988">
          <w:marLeft w:val="0"/>
          <w:marRight w:val="0"/>
          <w:marTop w:val="0"/>
          <w:marBottom w:val="0"/>
          <w:divBdr>
            <w:top w:val="none" w:sz="0" w:space="0" w:color="auto"/>
            <w:left w:val="none" w:sz="0" w:space="0" w:color="auto"/>
            <w:bottom w:val="none" w:sz="0" w:space="0" w:color="auto"/>
            <w:right w:val="none" w:sz="0" w:space="0" w:color="auto"/>
          </w:divBdr>
        </w:div>
        <w:div w:id="575632823">
          <w:marLeft w:val="0"/>
          <w:marRight w:val="0"/>
          <w:marTop w:val="0"/>
          <w:marBottom w:val="0"/>
          <w:divBdr>
            <w:top w:val="none" w:sz="0" w:space="0" w:color="auto"/>
            <w:left w:val="none" w:sz="0" w:space="0" w:color="auto"/>
            <w:bottom w:val="none" w:sz="0" w:space="0" w:color="auto"/>
            <w:right w:val="none" w:sz="0" w:space="0" w:color="auto"/>
          </w:divBdr>
        </w:div>
        <w:div w:id="343557968">
          <w:marLeft w:val="0"/>
          <w:marRight w:val="0"/>
          <w:marTop w:val="0"/>
          <w:marBottom w:val="0"/>
          <w:divBdr>
            <w:top w:val="none" w:sz="0" w:space="0" w:color="auto"/>
            <w:left w:val="none" w:sz="0" w:space="0" w:color="auto"/>
            <w:bottom w:val="none" w:sz="0" w:space="0" w:color="auto"/>
            <w:right w:val="none" w:sz="0" w:space="0" w:color="auto"/>
          </w:divBdr>
        </w:div>
        <w:div w:id="1876695251">
          <w:marLeft w:val="0"/>
          <w:marRight w:val="0"/>
          <w:marTop w:val="0"/>
          <w:marBottom w:val="0"/>
          <w:divBdr>
            <w:top w:val="none" w:sz="0" w:space="0" w:color="auto"/>
            <w:left w:val="none" w:sz="0" w:space="0" w:color="auto"/>
            <w:bottom w:val="none" w:sz="0" w:space="0" w:color="auto"/>
            <w:right w:val="none" w:sz="0" w:space="0" w:color="auto"/>
          </w:divBdr>
        </w:div>
        <w:div w:id="1764259778">
          <w:marLeft w:val="0"/>
          <w:marRight w:val="0"/>
          <w:marTop w:val="0"/>
          <w:marBottom w:val="0"/>
          <w:divBdr>
            <w:top w:val="none" w:sz="0" w:space="0" w:color="auto"/>
            <w:left w:val="none" w:sz="0" w:space="0" w:color="auto"/>
            <w:bottom w:val="none" w:sz="0" w:space="0" w:color="auto"/>
            <w:right w:val="none" w:sz="0" w:space="0" w:color="auto"/>
          </w:divBdr>
        </w:div>
        <w:div w:id="2087074539">
          <w:marLeft w:val="0"/>
          <w:marRight w:val="0"/>
          <w:marTop w:val="0"/>
          <w:marBottom w:val="0"/>
          <w:divBdr>
            <w:top w:val="none" w:sz="0" w:space="0" w:color="auto"/>
            <w:left w:val="none" w:sz="0" w:space="0" w:color="auto"/>
            <w:bottom w:val="none" w:sz="0" w:space="0" w:color="auto"/>
            <w:right w:val="none" w:sz="0" w:space="0" w:color="auto"/>
          </w:divBdr>
        </w:div>
        <w:div w:id="1594120161">
          <w:marLeft w:val="0"/>
          <w:marRight w:val="0"/>
          <w:marTop w:val="0"/>
          <w:marBottom w:val="0"/>
          <w:divBdr>
            <w:top w:val="none" w:sz="0" w:space="0" w:color="auto"/>
            <w:left w:val="none" w:sz="0" w:space="0" w:color="auto"/>
            <w:bottom w:val="none" w:sz="0" w:space="0" w:color="auto"/>
            <w:right w:val="none" w:sz="0" w:space="0" w:color="auto"/>
          </w:divBdr>
        </w:div>
        <w:div w:id="134494620">
          <w:marLeft w:val="0"/>
          <w:marRight w:val="0"/>
          <w:marTop w:val="0"/>
          <w:marBottom w:val="0"/>
          <w:divBdr>
            <w:top w:val="none" w:sz="0" w:space="0" w:color="auto"/>
            <w:left w:val="none" w:sz="0" w:space="0" w:color="auto"/>
            <w:bottom w:val="none" w:sz="0" w:space="0" w:color="auto"/>
            <w:right w:val="none" w:sz="0" w:space="0" w:color="auto"/>
          </w:divBdr>
        </w:div>
        <w:div w:id="476915359">
          <w:marLeft w:val="0"/>
          <w:marRight w:val="0"/>
          <w:marTop w:val="0"/>
          <w:marBottom w:val="0"/>
          <w:divBdr>
            <w:top w:val="none" w:sz="0" w:space="0" w:color="auto"/>
            <w:left w:val="none" w:sz="0" w:space="0" w:color="auto"/>
            <w:bottom w:val="none" w:sz="0" w:space="0" w:color="auto"/>
            <w:right w:val="none" w:sz="0" w:space="0" w:color="auto"/>
          </w:divBdr>
        </w:div>
        <w:div w:id="818108806">
          <w:marLeft w:val="0"/>
          <w:marRight w:val="0"/>
          <w:marTop w:val="0"/>
          <w:marBottom w:val="0"/>
          <w:divBdr>
            <w:top w:val="none" w:sz="0" w:space="0" w:color="auto"/>
            <w:left w:val="none" w:sz="0" w:space="0" w:color="auto"/>
            <w:bottom w:val="none" w:sz="0" w:space="0" w:color="auto"/>
            <w:right w:val="none" w:sz="0" w:space="0" w:color="auto"/>
          </w:divBdr>
        </w:div>
        <w:div w:id="294995528">
          <w:marLeft w:val="0"/>
          <w:marRight w:val="0"/>
          <w:marTop w:val="0"/>
          <w:marBottom w:val="0"/>
          <w:divBdr>
            <w:top w:val="none" w:sz="0" w:space="0" w:color="auto"/>
            <w:left w:val="none" w:sz="0" w:space="0" w:color="auto"/>
            <w:bottom w:val="none" w:sz="0" w:space="0" w:color="auto"/>
            <w:right w:val="none" w:sz="0" w:space="0" w:color="auto"/>
          </w:divBdr>
        </w:div>
        <w:div w:id="1359968674">
          <w:marLeft w:val="0"/>
          <w:marRight w:val="0"/>
          <w:marTop w:val="0"/>
          <w:marBottom w:val="0"/>
          <w:divBdr>
            <w:top w:val="none" w:sz="0" w:space="0" w:color="auto"/>
            <w:left w:val="none" w:sz="0" w:space="0" w:color="auto"/>
            <w:bottom w:val="none" w:sz="0" w:space="0" w:color="auto"/>
            <w:right w:val="none" w:sz="0" w:space="0" w:color="auto"/>
          </w:divBdr>
        </w:div>
        <w:div w:id="1557545204">
          <w:marLeft w:val="0"/>
          <w:marRight w:val="0"/>
          <w:marTop w:val="0"/>
          <w:marBottom w:val="0"/>
          <w:divBdr>
            <w:top w:val="none" w:sz="0" w:space="0" w:color="auto"/>
            <w:left w:val="none" w:sz="0" w:space="0" w:color="auto"/>
            <w:bottom w:val="none" w:sz="0" w:space="0" w:color="auto"/>
            <w:right w:val="none" w:sz="0" w:space="0" w:color="auto"/>
          </w:divBdr>
        </w:div>
        <w:div w:id="1980105548">
          <w:marLeft w:val="0"/>
          <w:marRight w:val="0"/>
          <w:marTop w:val="0"/>
          <w:marBottom w:val="0"/>
          <w:divBdr>
            <w:top w:val="none" w:sz="0" w:space="0" w:color="auto"/>
            <w:left w:val="none" w:sz="0" w:space="0" w:color="auto"/>
            <w:bottom w:val="none" w:sz="0" w:space="0" w:color="auto"/>
            <w:right w:val="none" w:sz="0" w:space="0" w:color="auto"/>
          </w:divBdr>
        </w:div>
        <w:div w:id="1936552618">
          <w:marLeft w:val="0"/>
          <w:marRight w:val="0"/>
          <w:marTop w:val="0"/>
          <w:marBottom w:val="0"/>
          <w:divBdr>
            <w:top w:val="none" w:sz="0" w:space="0" w:color="auto"/>
            <w:left w:val="none" w:sz="0" w:space="0" w:color="auto"/>
            <w:bottom w:val="none" w:sz="0" w:space="0" w:color="auto"/>
            <w:right w:val="none" w:sz="0" w:space="0" w:color="auto"/>
          </w:divBdr>
        </w:div>
      </w:divsChild>
    </w:div>
    <w:div w:id="903639128">
      <w:bodyDiv w:val="1"/>
      <w:marLeft w:val="0"/>
      <w:marRight w:val="0"/>
      <w:marTop w:val="0"/>
      <w:marBottom w:val="0"/>
      <w:divBdr>
        <w:top w:val="none" w:sz="0" w:space="0" w:color="auto"/>
        <w:left w:val="none" w:sz="0" w:space="0" w:color="auto"/>
        <w:bottom w:val="none" w:sz="0" w:space="0" w:color="auto"/>
        <w:right w:val="none" w:sz="0" w:space="0" w:color="auto"/>
      </w:divBdr>
      <w:divsChild>
        <w:div w:id="76830066">
          <w:marLeft w:val="0"/>
          <w:marRight w:val="0"/>
          <w:marTop w:val="0"/>
          <w:marBottom w:val="0"/>
          <w:divBdr>
            <w:top w:val="none" w:sz="0" w:space="0" w:color="auto"/>
            <w:left w:val="none" w:sz="0" w:space="0" w:color="auto"/>
            <w:bottom w:val="none" w:sz="0" w:space="0" w:color="auto"/>
            <w:right w:val="none" w:sz="0" w:space="0" w:color="auto"/>
          </w:divBdr>
        </w:div>
        <w:div w:id="618413465">
          <w:marLeft w:val="0"/>
          <w:marRight w:val="0"/>
          <w:marTop w:val="0"/>
          <w:marBottom w:val="0"/>
          <w:divBdr>
            <w:top w:val="none" w:sz="0" w:space="0" w:color="auto"/>
            <w:left w:val="none" w:sz="0" w:space="0" w:color="auto"/>
            <w:bottom w:val="none" w:sz="0" w:space="0" w:color="auto"/>
            <w:right w:val="none" w:sz="0" w:space="0" w:color="auto"/>
          </w:divBdr>
        </w:div>
        <w:div w:id="770394800">
          <w:marLeft w:val="0"/>
          <w:marRight w:val="0"/>
          <w:marTop w:val="0"/>
          <w:marBottom w:val="0"/>
          <w:divBdr>
            <w:top w:val="none" w:sz="0" w:space="0" w:color="auto"/>
            <w:left w:val="none" w:sz="0" w:space="0" w:color="auto"/>
            <w:bottom w:val="none" w:sz="0" w:space="0" w:color="auto"/>
            <w:right w:val="none" w:sz="0" w:space="0" w:color="auto"/>
          </w:divBdr>
        </w:div>
        <w:div w:id="1722705135">
          <w:marLeft w:val="0"/>
          <w:marRight w:val="0"/>
          <w:marTop w:val="0"/>
          <w:marBottom w:val="0"/>
          <w:divBdr>
            <w:top w:val="none" w:sz="0" w:space="0" w:color="auto"/>
            <w:left w:val="none" w:sz="0" w:space="0" w:color="auto"/>
            <w:bottom w:val="none" w:sz="0" w:space="0" w:color="auto"/>
            <w:right w:val="none" w:sz="0" w:space="0" w:color="auto"/>
          </w:divBdr>
        </w:div>
        <w:div w:id="1048187916">
          <w:marLeft w:val="0"/>
          <w:marRight w:val="0"/>
          <w:marTop w:val="0"/>
          <w:marBottom w:val="0"/>
          <w:divBdr>
            <w:top w:val="none" w:sz="0" w:space="0" w:color="auto"/>
            <w:left w:val="none" w:sz="0" w:space="0" w:color="auto"/>
            <w:bottom w:val="none" w:sz="0" w:space="0" w:color="auto"/>
            <w:right w:val="none" w:sz="0" w:space="0" w:color="auto"/>
          </w:divBdr>
        </w:div>
        <w:div w:id="550772811">
          <w:marLeft w:val="0"/>
          <w:marRight w:val="0"/>
          <w:marTop w:val="0"/>
          <w:marBottom w:val="0"/>
          <w:divBdr>
            <w:top w:val="none" w:sz="0" w:space="0" w:color="auto"/>
            <w:left w:val="none" w:sz="0" w:space="0" w:color="auto"/>
            <w:bottom w:val="none" w:sz="0" w:space="0" w:color="auto"/>
            <w:right w:val="none" w:sz="0" w:space="0" w:color="auto"/>
          </w:divBdr>
        </w:div>
        <w:div w:id="1863281052">
          <w:marLeft w:val="0"/>
          <w:marRight w:val="0"/>
          <w:marTop w:val="0"/>
          <w:marBottom w:val="0"/>
          <w:divBdr>
            <w:top w:val="none" w:sz="0" w:space="0" w:color="auto"/>
            <w:left w:val="none" w:sz="0" w:space="0" w:color="auto"/>
            <w:bottom w:val="none" w:sz="0" w:space="0" w:color="auto"/>
            <w:right w:val="none" w:sz="0" w:space="0" w:color="auto"/>
          </w:divBdr>
        </w:div>
        <w:div w:id="878707464">
          <w:marLeft w:val="0"/>
          <w:marRight w:val="0"/>
          <w:marTop w:val="0"/>
          <w:marBottom w:val="0"/>
          <w:divBdr>
            <w:top w:val="none" w:sz="0" w:space="0" w:color="auto"/>
            <w:left w:val="none" w:sz="0" w:space="0" w:color="auto"/>
            <w:bottom w:val="none" w:sz="0" w:space="0" w:color="auto"/>
            <w:right w:val="none" w:sz="0" w:space="0" w:color="auto"/>
          </w:divBdr>
        </w:div>
        <w:div w:id="1623607345">
          <w:marLeft w:val="0"/>
          <w:marRight w:val="0"/>
          <w:marTop w:val="0"/>
          <w:marBottom w:val="0"/>
          <w:divBdr>
            <w:top w:val="none" w:sz="0" w:space="0" w:color="auto"/>
            <w:left w:val="none" w:sz="0" w:space="0" w:color="auto"/>
            <w:bottom w:val="none" w:sz="0" w:space="0" w:color="auto"/>
            <w:right w:val="none" w:sz="0" w:space="0" w:color="auto"/>
          </w:divBdr>
        </w:div>
        <w:div w:id="231504243">
          <w:marLeft w:val="0"/>
          <w:marRight w:val="0"/>
          <w:marTop w:val="0"/>
          <w:marBottom w:val="0"/>
          <w:divBdr>
            <w:top w:val="none" w:sz="0" w:space="0" w:color="auto"/>
            <w:left w:val="none" w:sz="0" w:space="0" w:color="auto"/>
            <w:bottom w:val="none" w:sz="0" w:space="0" w:color="auto"/>
            <w:right w:val="none" w:sz="0" w:space="0" w:color="auto"/>
          </w:divBdr>
        </w:div>
        <w:div w:id="1527213761">
          <w:marLeft w:val="0"/>
          <w:marRight w:val="0"/>
          <w:marTop w:val="0"/>
          <w:marBottom w:val="0"/>
          <w:divBdr>
            <w:top w:val="none" w:sz="0" w:space="0" w:color="auto"/>
            <w:left w:val="none" w:sz="0" w:space="0" w:color="auto"/>
            <w:bottom w:val="none" w:sz="0" w:space="0" w:color="auto"/>
            <w:right w:val="none" w:sz="0" w:space="0" w:color="auto"/>
          </w:divBdr>
        </w:div>
        <w:div w:id="186675995">
          <w:marLeft w:val="0"/>
          <w:marRight w:val="0"/>
          <w:marTop w:val="0"/>
          <w:marBottom w:val="0"/>
          <w:divBdr>
            <w:top w:val="none" w:sz="0" w:space="0" w:color="auto"/>
            <w:left w:val="none" w:sz="0" w:space="0" w:color="auto"/>
            <w:bottom w:val="none" w:sz="0" w:space="0" w:color="auto"/>
            <w:right w:val="none" w:sz="0" w:space="0" w:color="auto"/>
          </w:divBdr>
        </w:div>
        <w:div w:id="1796096958">
          <w:marLeft w:val="0"/>
          <w:marRight w:val="0"/>
          <w:marTop w:val="0"/>
          <w:marBottom w:val="0"/>
          <w:divBdr>
            <w:top w:val="none" w:sz="0" w:space="0" w:color="auto"/>
            <w:left w:val="none" w:sz="0" w:space="0" w:color="auto"/>
            <w:bottom w:val="none" w:sz="0" w:space="0" w:color="auto"/>
            <w:right w:val="none" w:sz="0" w:space="0" w:color="auto"/>
          </w:divBdr>
        </w:div>
        <w:div w:id="1678117327">
          <w:marLeft w:val="0"/>
          <w:marRight w:val="0"/>
          <w:marTop w:val="0"/>
          <w:marBottom w:val="0"/>
          <w:divBdr>
            <w:top w:val="none" w:sz="0" w:space="0" w:color="auto"/>
            <w:left w:val="none" w:sz="0" w:space="0" w:color="auto"/>
            <w:bottom w:val="none" w:sz="0" w:space="0" w:color="auto"/>
            <w:right w:val="none" w:sz="0" w:space="0" w:color="auto"/>
          </w:divBdr>
        </w:div>
        <w:div w:id="1163817758">
          <w:marLeft w:val="0"/>
          <w:marRight w:val="0"/>
          <w:marTop w:val="0"/>
          <w:marBottom w:val="0"/>
          <w:divBdr>
            <w:top w:val="none" w:sz="0" w:space="0" w:color="auto"/>
            <w:left w:val="none" w:sz="0" w:space="0" w:color="auto"/>
            <w:bottom w:val="none" w:sz="0" w:space="0" w:color="auto"/>
            <w:right w:val="none" w:sz="0" w:space="0" w:color="auto"/>
          </w:divBdr>
        </w:div>
        <w:div w:id="1778213188">
          <w:marLeft w:val="0"/>
          <w:marRight w:val="0"/>
          <w:marTop w:val="0"/>
          <w:marBottom w:val="0"/>
          <w:divBdr>
            <w:top w:val="none" w:sz="0" w:space="0" w:color="auto"/>
            <w:left w:val="none" w:sz="0" w:space="0" w:color="auto"/>
            <w:bottom w:val="none" w:sz="0" w:space="0" w:color="auto"/>
            <w:right w:val="none" w:sz="0" w:space="0" w:color="auto"/>
          </w:divBdr>
        </w:div>
        <w:div w:id="257443001">
          <w:marLeft w:val="0"/>
          <w:marRight w:val="0"/>
          <w:marTop w:val="0"/>
          <w:marBottom w:val="0"/>
          <w:divBdr>
            <w:top w:val="none" w:sz="0" w:space="0" w:color="auto"/>
            <w:left w:val="none" w:sz="0" w:space="0" w:color="auto"/>
            <w:bottom w:val="none" w:sz="0" w:space="0" w:color="auto"/>
            <w:right w:val="none" w:sz="0" w:space="0" w:color="auto"/>
          </w:divBdr>
        </w:div>
        <w:div w:id="2081442399">
          <w:marLeft w:val="0"/>
          <w:marRight w:val="0"/>
          <w:marTop w:val="0"/>
          <w:marBottom w:val="0"/>
          <w:divBdr>
            <w:top w:val="none" w:sz="0" w:space="0" w:color="auto"/>
            <w:left w:val="none" w:sz="0" w:space="0" w:color="auto"/>
            <w:bottom w:val="none" w:sz="0" w:space="0" w:color="auto"/>
            <w:right w:val="none" w:sz="0" w:space="0" w:color="auto"/>
          </w:divBdr>
        </w:div>
        <w:div w:id="1144615220">
          <w:marLeft w:val="0"/>
          <w:marRight w:val="0"/>
          <w:marTop w:val="0"/>
          <w:marBottom w:val="0"/>
          <w:divBdr>
            <w:top w:val="none" w:sz="0" w:space="0" w:color="auto"/>
            <w:left w:val="none" w:sz="0" w:space="0" w:color="auto"/>
            <w:bottom w:val="none" w:sz="0" w:space="0" w:color="auto"/>
            <w:right w:val="none" w:sz="0" w:space="0" w:color="auto"/>
          </w:divBdr>
        </w:div>
        <w:div w:id="306519760">
          <w:marLeft w:val="0"/>
          <w:marRight w:val="0"/>
          <w:marTop w:val="0"/>
          <w:marBottom w:val="0"/>
          <w:divBdr>
            <w:top w:val="none" w:sz="0" w:space="0" w:color="auto"/>
            <w:left w:val="none" w:sz="0" w:space="0" w:color="auto"/>
            <w:bottom w:val="none" w:sz="0" w:space="0" w:color="auto"/>
            <w:right w:val="none" w:sz="0" w:space="0" w:color="auto"/>
          </w:divBdr>
        </w:div>
        <w:div w:id="632516042">
          <w:marLeft w:val="0"/>
          <w:marRight w:val="0"/>
          <w:marTop w:val="0"/>
          <w:marBottom w:val="0"/>
          <w:divBdr>
            <w:top w:val="none" w:sz="0" w:space="0" w:color="auto"/>
            <w:left w:val="none" w:sz="0" w:space="0" w:color="auto"/>
            <w:bottom w:val="none" w:sz="0" w:space="0" w:color="auto"/>
            <w:right w:val="none" w:sz="0" w:space="0" w:color="auto"/>
          </w:divBdr>
        </w:div>
        <w:div w:id="107163540">
          <w:marLeft w:val="0"/>
          <w:marRight w:val="0"/>
          <w:marTop w:val="0"/>
          <w:marBottom w:val="0"/>
          <w:divBdr>
            <w:top w:val="none" w:sz="0" w:space="0" w:color="auto"/>
            <w:left w:val="none" w:sz="0" w:space="0" w:color="auto"/>
            <w:bottom w:val="none" w:sz="0" w:space="0" w:color="auto"/>
            <w:right w:val="none" w:sz="0" w:space="0" w:color="auto"/>
          </w:divBdr>
        </w:div>
        <w:div w:id="1278369596">
          <w:marLeft w:val="0"/>
          <w:marRight w:val="0"/>
          <w:marTop w:val="0"/>
          <w:marBottom w:val="0"/>
          <w:divBdr>
            <w:top w:val="none" w:sz="0" w:space="0" w:color="auto"/>
            <w:left w:val="none" w:sz="0" w:space="0" w:color="auto"/>
            <w:bottom w:val="none" w:sz="0" w:space="0" w:color="auto"/>
            <w:right w:val="none" w:sz="0" w:space="0" w:color="auto"/>
          </w:divBdr>
        </w:div>
        <w:div w:id="854999238">
          <w:marLeft w:val="0"/>
          <w:marRight w:val="0"/>
          <w:marTop w:val="0"/>
          <w:marBottom w:val="0"/>
          <w:divBdr>
            <w:top w:val="none" w:sz="0" w:space="0" w:color="auto"/>
            <w:left w:val="none" w:sz="0" w:space="0" w:color="auto"/>
            <w:bottom w:val="none" w:sz="0" w:space="0" w:color="auto"/>
            <w:right w:val="none" w:sz="0" w:space="0" w:color="auto"/>
          </w:divBdr>
        </w:div>
        <w:div w:id="57826569">
          <w:marLeft w:val="0"/>
          <w:marRight w:val="0"/>
          <w:marTop w:val="0"/>
          <w:marBottom w:val="0"/>
          <w:divBdr>
            <w:top w:val="none" w:sz="0" w:space="0" w:color="auto"/>
            <w:left w:val="none" w:sz="0" w:space="0" w:color="auto"/>
            <w:bottom w:val="none" w:sz="0" w:space="0" w:color="auto"/>
            <w:right w:val="none" w:sz="0" w:space="0" w:color="auto"/>
          </w:divBdr>
        </w:div>
        <w:div w:id="895630468">
          <w:marLeft w:val="0"/>
          <w:marRight w:val="0"/>
          <w:marTop w:val="0"/>
          <w:marBottom w:val="0"/>
          <w:divBdr>
            <w:top w:val="none" w:sz="0" w:space="0" w:color="auto"/>
            <w:left w:val="none" w:sz="0" w:space="0" w:color="auto"/>
            <w:bottom w:val="none" w:sz="0" w:space="0" w:color="auto"/>
            <w:right w:val="none" w:sz="0" w:space="0" w:color="auto"/>
          </w:divBdr>
        </w:div>
        <w:div w:id="474494666">
          <w:marLeft w:val="0"/>
          <w:marRight w:val="0"/>
          <w:marTop w:val="0"/>
          <w:marBottom w:val="0"/>
          <w:divBdr>
            <w:top w:val="none" w:sz="0" w:space="0" w:color="auto"/>
            <w:left w:val="none" w:sz="0" w:space="0" w:color="auto"/>
            <w:bottom w:val="none" w:sz="0" w:space="0" w:color="auto"/>
            <w:right w:val="none" w:sz="0" w:space="0" w:color="auto"/>
          </w:divBdr>
        </w:div>
        <w:div w:id="129859125">
          <w:marLeft w:val="0"/>
          <w:marRight w:val="0"/>
          <w:marTop w:val="0"/>
          <w:marBottom w:val="0"/>
          <w:divBdr>
            <w:top w:val="none" w:sz="0" w:space="0" w:color="auto"/>
            <w:left w:val="none" w:sz="0" w:space="0" w:color="auto"/>
            <w:bottom w:val="none" w:sz="0" w:space="0" w:color="auto"/>
            <w:right w:val="none" w:sz="0" w:space="0" w:color="auto"/>
          </w:divBdr>
        </w:div>
        <w:div w:id="1650935679">
          <w:marLeft w:val="0"/>
          <w:marRight w:val="0"/>
          <w:marTop w:val="0"/>
          <w:marBottom w:val="0"/>
          <w:divBdr>
            <w:top w:val="none" w:sz="0" w:space="0" w:color="auto"/>
            <w:left w:val="none" w:sz="0" w:space="0" w:color="auto"/>
            <w:bottom w:val="none" w:sz="0" w:space="0" w:color="auto"/>
            <w:right w:val="none" w:sz="0" w:space="0" w:color="auto"/>
          </w:divBdr>
        </w:div>
        <w:div w:id="2064743901">
          <w:marLeft w:val="0"/>
          <w:marRight w:val="0"/>
          <w:marTop w:val="0"/>
          <w:marBottom w:val="0"/>
          <w:divBdr>
            <w:top w:val="none" w:sz="0" w:space="0" w:color="auto"/>
            <w:left w:val="none" w:sz="0" w:space="0" w:color="auto"/>
            <w:bottom w:val="none" w:sz="0" w:space="0" w:color="auto"/>
            <w:right w:val="none" w:sz="0" w:space="0" w:color="auto"/>
          </w:divBdr>
        </w:div>
        <w:div w:id="1121729530">
          <w:marLeft w:val="0"/>
          <w:marRight w:val="0"/>
          <w:marTop w:val="0"/>
          <w:marBottom w:val="0"/>
          <w:divBdr>
            <w:top w:val="none" w:sz="0" w:space="0" w:color="auto"/>
            <w:left w:val="none" w:sz="0" w:space="0" w:color="auto"/>
            <w:bottom w:val="none" w:sz="0" w:space="0" w:color="auto"/>
            <w:right w:val="none" w:sz="0" w:space="0" w:color="auto"/>
          </w:divBdr>
        </w:div>
        <w:div w:id="86311376">
          <w:marLeft w:val="0"/>
          <w:marRight w:val="0"/>
          <w:marTop w:val="0"/>
          <w:marBottom w:val="0"/>
          <w:divBdr>
            <w:top w:val="none" w:sz="0" w:space="0" w:color="auto"/>
            <w:left w:val="none" w:sz="0" w:space="0" w:color="auto"/>
            <w:bottom w:val="none" w:sz="0" w:space="0" w:color="auto"/>
            <w:right w:val="none" w:sz="0" w:space="0" w:color="auto"/>
          </w:divBdr>
        </w:div>
        <w:div w:id="137186219">
          <w:marLeft w:val="0"/>
          <w:marRight w:val="0"/>
          <w:marTop w:val="0"/>
          <w:marBottom w:val="0"/>
          <w:divBdr>
            <w:top w:val="none" w:sz="0" w:space="0" w:color="auto"/>
            <w:left w:val="none" w:sz="0" w:space="0" w:color="auto"/>
            <w:bottom w:val="none" w:sz="0" w:space="0" w:color="auto"/>
            <w:right w:val="none" w:sz="0" w:space="0" w:color="auto"/>
          </w:divBdr>
        </w:div>
        <w:div w:id="1835366585">
          <w:marLeft w:val="0"/>
          <w:marRight w:val="0"/>
          <w:marTop w:val="0"/>
          <w:marBottom w:val="0"/>
          <w:divBdr>
            <w:top w:val="none" w:sz="0" w:space="0" w:color="auto"/>
            <w:left w:val="none" w:sz="0" w:space="0" w:color="auto"/>
            <w:bottom w:val="none" w:sz="0" w:space="0" w:color="auto"/>
            <w:right w:val="none" w:sz="0" w:space="0" w:color="auto"/>
          </w:divBdr>
        </w:div>
        <w:div w:id="1787456777">
          <w:marLeft w:val="0"/>
          <w:marRight w:val="0"/>
          <w:marTop w:val="0"/>
          <w:marBottom w:val="0"/>
          <w:divBdr>
            <w:top w:val="none" w:sz="0" w:space="0" w:color="auto"/>
            <w:left w:val="none" w:sz="0" w:space="0" w:color="auto"/>
            <w:bottom w:val="none" w:sz="0" w:space="0" w:color="auto"/>
            <w:right w:val="none" w:sz="0" w:space="0" w:color="auto"/>
          </w:divBdr>
        </w:div>
        <w:div w:id="241532292">
          <w:marLeft w:val="0"/>
          <w:marRight w:val="0"/>
          <w:marTop w:val="0"/>
          <w:marBottom w:val="0"/>
          <w:divBdr>
            <w:top w:val="none" w:sz="0" w:space="0" w:color="auto"/>
            <w:left w:val="none" w:sz="0" w:space="0" w:color="auto"/>
            <w:bottom w:val="none" w:sz="0" w:space="0" w:color="auto"/>
            <w:right w:val="none" w:sz="0" w:space="0" w:color="auto"/>
          </w:divBdr>
        </w:div>
        <w:div w:id="1732190432">
          <w:marLeft w:val="0"/>
          <w:marRight w:val="0"/>
          <w:marTop w:val="0"/>
          <w:marBottom w:val="0"/>
          <w:divBdr>
            <w:top w:val="none" w:sz="0" w:space="0" w:color="auto"/>
            <w:left w:val="none" w:sz="0" w:space="0" w:color="auto"/>
            <w:bottom w:val="none" w:sz="0" w:space="0" w:color="auto"/>
            <w:right w:val="none" w:sz="0" w:space="0" w:color="auto"/>
          </w:divBdr>
        </w:div>
        <w:div w:id="1127966183">
          <w:marLeft w:val="0"/>
          <w:marRight w:val="0"/>
          <w:marTop w:val="0"/>
          <w:marBottom w:val="0"/>
          <w:divBdr>
            <w:top w:val="none" w:sz="0" w:space="0" w:color="auto"/>
            <w:left w:val="none" w:sz="0" w:space="0" w:color="auto"/>
            <w:bottom w:val="none" w:sz="0" w:space="0" w:color="auto"/>
            <w:right w:val="none" w:sz="0" w:space="0" w:color="auto"/>
          </w:divBdr>
        </w:div>
        <w:div w:id="1747141012">
          <w:marLeft w:val="0"/>
          <w:marRight w:val="0"/>
          <w:marTop w:val="0"/>
          <w:marBottom w:val="0"/>
          <w:divBdr>
            <w:top w:val="none" w:sz="0" w:space="0" w:color="auto"/>
            <w:left w:val="none" w:sz="0" w:space="0" w:color="auto"/>
            <w:bottom w:val="none" w:sz="0" w:space="0" w:color="auto"/>
            <w:right w:val="none" w:sz="0" w:space="0" w:color="auto"/>
          </w:divBdr>
        </w:div>
        <w:div w:id="1739284638">
          <w:marLeft w:val="0"/>
          <w:marRight w:val="0"/>
          <w:marTop w:val="0"/>
          <w:marBottom w:val="0"/>
          <w:divBdr>
            <w:top w:val="none" w:sz="0" w:space="0" w:color="auto"/>
            <w:left w:val="none" w:sz="0" w:space="0" w:color="auto"/>
            <w:bottom w:val="none" w:sz="0" w:space="0" w:color="auto"/>
            <w:right w:val="none" w:sz="0" w:space="0" w:color="auto"/>
          </w:divBdr>
        </w:div>
        <w:div w:id="669985728">
          <w:marLeft w:val="0"/>
          <w:marRight w:val="0"/>
          <w:marTop w:val="0"/>
          <w:marBottom w:val="0"/>
          <w:divBdr>
            <w:top w:val="none" w:sz="0" w:space="0" w:color="auto"/>
            <w:left w:val="none" w:sz="0" w:space="0" w:color="auto"/>
            <w:bottom w:val="none" w:sz="0" w:space="0" w:color="auto"/>
            <w:right w:val="none" w:sz="0" w:space="0" w:color="auto"/>
          </w:divBdr>
        </w:div>
        <w:div w:id="1745176534">
          <w:marLeft w:val="0"/>
          <w:marRight w:val="0"/>
          <w:marTop w:val="0"/>
          <w:marBottom w:val="0"/>
          <w:divBdr>
            <w:top w:val="none" w:sz="0" w:space="0" w:color="auto"/>
            <w:left w:val="none" w:sz="0" w:space="0" w:color="auto"/>
            <w:bottom w:val="none" w:sz="0" w:space="0" w:color="auto"/>
            <w:right w:val="none" w:sz="0" w:space="0" w:color="auto"/>
          </w:divBdr>
        </w:div>
        <w:div w:id="141627537">
          <w:marLeft w:val="0"/>
          <w:marRight w:val="0"/>
          <w:marTop w:val="0"/>
          <w:marBottom w:val="0"/>
          <w:divBdr>
            <w:top w:val="none" w:sz="0" w:space="0" w:color="auto"/>
            <w:left w:val="none" w:sz="0" w:space="0" w:color="auto"/>
            <w:bottom w:val="none" w:sz="0" w:space="0" w:color="auto"/>
            <w:right w:val="none" w:sz="0" w:space="0" w:color="auto"/>
          </w:divBdr>
        </w:div>
        <w:div w:id="263005144">
          <w:marLeft w:val="0"/>
          <w:marRight w:val="0"/>
          <w:marTop w:val="0"/>
          <w:marBottom w:val="0"/>
          <w:divBdr>
            <w:top w:val="none" w:sz="0" w:space="0" w:color="auto"/>
            <w:left w:val="none" w:sz="0" w:space="0" w:color="auto"/>
            <w:bottom w:val="none" w:sz="0" w:space="0" w:color="auto"/>
            <w:right w:val="none" w:sz="0" w:space="0" w:color="auto"/>
          </w:divBdr>
        </w:div>
      </w:divsChild>
    </w:div>
    <w:div w:id="1020161178">
      <w:bodyDiv w:val="1"/>
      <w:marLeft w:val="0"/>
      <w:marRight w:val="0"/>
      <w:marTop w:val="0"/>
      <w:marBottom w:val="0"/>
      <w:divBdr>
        <w:top w:val="none" w:sz="0" w:space="0" w:color="auto"/>
        <w:left w:val="none" w:sz="0" w:space="0" w:color="auto"/>
        <w:bottom w:val="none" w:sz="0" w:space="0" w:color="auto"/>
        <w:right w:val="none" w:sz="0" w:space="0" w:color="auto"/>
      </w:divBdr>
      <w:divsChild>
        <w:div w:id="1953660698">
          <w:marLeft w:val="0"/>
          <w:marRight w:val="0"/>
          <w:marTop w:val="0"/>
          <w:marBottom w:val="0"/>
          <w:divBdr>
            <w:top w:val="none" w:sz="0" w:space="0" w:color="auto"/>
            <w:left w:val="none" w:sz="0" w:space="0" w:color="auto"/>
            <w:bottom w:val="none" w:sz="0" w:space="0" w:color="auto"/>
            <w:right w:val="none" w:sz="0" w:space="0" w:color="auto"/>
          </w:divBdr>
        </w:div>
        <w:div w:id="989332712">
          <w:marLeft w:val="0"/>
          <w:marRight w:val="0"/>
          <w:marTop w:val="0"/>
          <w:marBottom w:val="0"/>
          <w:divBdr>
            <w:top w:val="none" w:sz="0" w:space="0" w:color="auto"/>
            <w:left w:val="none" w:sz="0" w:space="0" w:color="auto"/>
            <w:bottom w:val="none" w:sz="0" w:space="0" w:color="auto"/>
            <w:right w:val="none" w:sz="0" w:space="0" w:color="auto"/>
          </w:divBdr>
        </w:div>
        <w:div w:id="785733643">
          <w:marLeft w:val="0"/>
          <w:marRight w:val="0"/>
          <w:marTop w:val="0"/>
          <w:marBottom w:val="0"/>
          <w:divBdr>
            <w:top w:val="none" w:sz="0" w:space="0" w:color="auto"/>
            <w:left w:val="none" w:sz="0" w:space="0" w:color="auto"/>
            <w:bottom w:val="none" w:sz="0" w:space="0" w:color="auto"/>
            <w:right w:val="none" w:sz="0" w:space="0" w:color="auto"/>
          </w:divBdr>
        </w:div>
        <w:div w:id="1082995825">
          <w:marLeft w:val="0"/>
          <w:marRight w:val="0"/>
          <w:marTop w:val="0"/>
          <w:marBottom w:val="0"/>
          <w:divBdr>
            <w:top w:val="none" w:sz="0" w:space="0" w:color="auto"/>
            <w:left w:val="none" w:sz="0" w:space="0" w:color="auto"/>
            <w:bottom w:val="none" w:sz="0" w:space="0" w:color="auto"/>
            <w:right w:val="none" w:sz="0" w:space="0" w:color="auto"/>
          </w:divBdr>
        </w:div>
        <w:div w:id="2055536763">
          <w:marLeft w:val="0"/>
          <w:marRight w:val="0"/>
          <w:marTop w:val="0"/>
          <w:marBottom w:val="0"/>
          <w:divBdr>
            <w:top w:val="none" w:sz="0" w:space="0" w:color="auto"/>
            <w:left w:val="none" w:sz="0" w:space="0" w:color="auto"/>
            <w:bottom w:val="none" w:sz="0" w:space="0" w:color="auto"/>
            <w:right w:val="none" w:sz="0" w:space="0" w:color="auto"/>
          </w:divBdr>
        </w:div>
        <w:div w:id="2071997251">
          <w:marLeft w:val="0"/>
          <w:marRight w:val="0"/>
          <w:marTop w:val="0"/>
          <w:marBottom w:val="0"/>
          <w:divBdr>
            <w:top w:val="none" w:sz="0" w:space="0" w:color="auto"/>
            <w:left w:val="none" w:sz="0" w:space="0" w:color="auto"/>
            <w:bottom w:val="none" w:sz="0" w:space="0" w:color="auto"/>
            <w:right w:val="none" w:sz="0" w:space="0" w:color="auto"/>
          </w:divBdr>
        </w:div>
        <w:div w:id="1217014212">
          <w:marLeft w:val="0"/>
          <w:marRight w:val="0"/>
          <w:marTop w:val="0"/>
          <w:marBottom w:val="0"/>
          <w:divBdr>
            <w:top w:val="none" w:sz="0" w:space="0" w:color="auto"/>
            <w:left w:val="none" w:sz="0" w:space="0" w:color="auto"/>
            <w:bottom w:val="none" w:sz="0" w:space="0" w:color="auto"/>
            <w:right w:val="none" w:sz="0" w:space="0" w:color="auto"/>
          </w:divBdr>
        </w:div>
        <w:div w:id="1475875070">
          <w:marLeft w:val="0"/>
          <w:marRight w:val="0"/>
          <w:marTop w:val="0"/>
          <w:marBottom w:val="0"/>
          <w:divBdr>
            <w:top w:val="none" w:sz="0" w:space="0" w:color="auto"/>
            <w:left w:val="none" w:sz="0" w:space="0" w:color="auto"/>
            <w:bottom w:val="none" w:sz="0" w:space="0" w:color="auto"/>
            <w:right w:val="none" w:sz="0" w:space="0" w:color="auto"/>
          </w:divBdr>
        </w:div>
        <w:div w:id="2002345980">
          <w:marLeft w:val="0"/>
          <w:marRight w:val="0"/>
          <w:marTop w:val="0"/>
          <w:marBottom w:val="0"/>
          <w:divBdr>
            <w:top w:val="none" w:sz="0" w:space="0" w:color="auto"/>
            <w:left w:val="none" w:sz="0" w:space="0" w:color="auto"/>
            <w:bottom w:val="none" w:sz="0" w:space="0" w:color="auto"/>
            <w:right w:val="none" w:sz="0" w:space="0" w:color="auto"/>
          </w:divBdr>
        </w:div>
        <w:div w:id="2026394587">
          <w:marLeft w:val="0"/>
          <w:marRight w:val="0"/>
          <w:marTop w:val="0"/>
          <w:marBottom w:val="0"/>
          <w:divBdr>
            <w:top w:val="none" w:sz="0" w:space="0" w:color="auto"/>
            <w:left w:val="none" w:sz="0" w:space="0" w:color="auto"/>
            <w:bottom w:val="none" w:sz="0" w:space="0" w:color="auto"/>
            <w:right w:val="none" w:sz="0" w:space="0" w:color="auto"/>
          </w:divBdr>
        </w:div>
        <w:div w:id="344671111">
          <w:marLeft w:val="0"/>
          <w:marRight w:val="0"/>
          <w:marTop w:val="0"/>
          <w:marBottom w:val="0"/>
          <w:divBdr>
            <w:top w:val="none" w:sz="0" w:space="0" w:color="auto"/>
            <w:left w:val="none" w:sz="0" w:space="0" w:color="auto"/>
            <w:bottom w:val="none" w:sz="0" w:space="0" w:color="auto"/>
            <w:right w:val="none" w:sz="0" w:space="0" w:color="auto"/>
          </w:divBdr>
        </w:div>
        <w:div w:id="679936124">
          <w:marLeft w:val="0"/>
          <w:marRight w:val="0"/>
          <w:marTop w:val="0"/>
          <w:marBottom w:val="0"/>
          <w:divBdr>
            <w:top w:val="none" w:sz="0" w:space="0" w:color="auto"/>
            <w:left w:val="none" w:sz="0" w:space="0" w:color="auto"/>
            <w:bottom w:val="none" w:sz="0" w:space="0" w:color="auto"/>
            <w:right w:val="none" w:sz="0" w:space="0" w:color="auto"/>
          </w:divBdr>
        </w:div>
        <w:div w:id="166095990">
          <w:marLeft w:val="0"/>
          <w:marRight w:val="0"/>
          <w:marTop w:val="0"/>
          <w:marBottom w:val="0"/>
          <w:divBdr>
            <w:top w:val="none" w:sz="0" w:space="0" w:color="auto"/>
            <w:left w:val="none" w:sz="0" w:space="0" w:color="auto"/>
            <w:bottom w:val="none" w:sz="0" w:space="0" w:color="auto"/>
            <w:right w:val="none" w:sz="0" w:space="0" w:color="auto"/>
          </w:divBdr>
        </w:div>
        <w:div w:id="216866009">
          <w:marLeft w:val="0"/>
          <w:marRight w:val="0"/>
          <w:marTop w:val="0"/>
          <w:marBottom w:val="0"/>
          <w:divBdr>
            <w:top w:val="none" w:sz="0" w:space="0" w:color="auto"/>
            <w:left w:val="none" w:sz="0" w:space="0" w:color="auto"/>
            <w:bottom w:val="none" w:sz="0" w:space="0" w:color="auto"/>
            <w:right w:val="none" w:sz="0" w:space="0" w:color="auto"/>
          </w:divBdr>
        </w:div>
        <w:div w:id="1095513510">
          <w:marLeft w:val="0"/>
          <w:marRight w:val="0"/>
          <w:marTop w:val="0"/>
          <w:marBottom w:val="0"/>
          <w:divBdr>
            <w:top w:val="none" w:sz="0" w:space="0" w:color="auto"/>
            <w:left w:val="none" w:sz="0" w:space="0" w:color="auto"/>
            <w:bottom w:val="none" w:sz="0" w:space="0" w:color="auto"/>
            <w:right w:val="none" w:sz="0" w:space="0" w:color="auto"/>
          </w:divBdr>
        </w:div>
        <w:div w:id="1183737837">
          <w:marLeft w:val="0"/>
          <w:marRight w:val="0"/>
          <w:marTop w:val="0"/>
          <w:marBottom w:val="0"/>
          <w:divBdr>
            <w:top w:val="none" w:sz="0" w:space="0" w:color="auto"/>
            <w:left w:val="none" w:sz="0" w:space="0" w:color="auto"/>
            <w:bottom w:val="none" w:sz="0" w:space="0" w:color="auto"/>
            <w:right w:val="none" w:sz="0" w:space="0" w:color="auto"/>
          </w:divBdr>
        </w:div>
        <w:div w:id="245111908">
          <w:marLeft w:val="0"/>
          <w:marRight w:val="0"/>
          <w:marTop w:val="0"/>
          <w:marBottom w:val="0"/>
          <w:divBdr>
            <w:top w:val="none" w:sz="0" w:space="0" w:color="auto"/>
            <w:left w:val="none" w:sz="0" w:space="0" w:color="auto"/>
            <w:bottom w:val="none" w:sz="0" w:space="0" w:color="auto"/>
            <w:right w:val="none" w:sz="0" w:space="0" w:color="auto"/>
          </w:divBdr>
        </w:div>
        <w:div w:id="1079715483">
          <w:marLeft w:val="0"/>
          <w:marRight w:val="0"/>
          <w:marTop w:val="0"/>
          <w:marBottom w:val="0"/>
          <w:divBdr>
            <w:top w:val="none" w:sz="0" w:space="0" w:color="auto"/>
            <w:left w:val="none" w:sz="0" w:space="0" w:color="auto"/>
            <w:bottom w:val="none" w:sz="0" w:space="0" w:color="auto"/>
            <w:right w:val="none" w:sz="0" w:space="0" w:color="auto"/>
          </w:divBdr>
        </w:div>
        <w:div w:id="166134368">
          <w:marLeft w:val="0"/>
          <w:marRight w:val="0"/>
          <w:marTop w:val="0"/>
          <w:marBottom w:val="0"/>
          <w:divBdr>
            <w:top w:val="none" w:sz="0" w:space="0" w:color="auto"/>
            <w:left w:val="none" w:sz="0" w:space="0" w:color="auto"/>
            <w:bottom w:val="none" w:sz="0" w:space="0" w:color="auto"/>
            <w:right w:val="none" w:sz="0" w:space="0" w:color="auto"/>
          </w:divBdr>
        </w:div>
        <w:div w:id="359820775">
          <w:marLeft w:val="0"/>
          <w:marRight w:val="0"/>
          <w:marTop w:val="0"/>
          <w:marBottom w:val="0"/>
          <w:divBdr>
            <w:top w:val="none" w:sz="0" w:space="0" w:color="auto"/>
            <w:left w:val="none" w:sz="0" w:space="0" w:color="auto"/>
            <w:bottom w:val="none" w:sz="0" w:space="0" w:color="auto"/>
            <w:right w:val="none" w:sz="0" w:space="0" w:color="auto"/>
          </w:divBdr>
        </w:div>
        <w:div w:id="1902250309">
          <w:marLeft w:val="0"/>
          <w:marRight w:val="0"/>
          <w:marTop w:val="0"/>
          <w:marBottom w:val="0"/>
          <w:divBdr>
            <w:top w:val="none" w:sz="0" w:space="0" w:color="auto"/>
            <w:left w:val="none" w:sz="0" w:space="0" w:color="auto"/>
            <w:bottom w:val="none" w:sz="0" w:space="0" w:color="auto"/>
            <w:right w:val="none" w:sz="0" w:space="0" w:color="auto"/>
          </w:divBdr>
        </w:div>
        <w:div w:id="555630005">
          <w:marLeft w:val="0"/>
          <w:marRight w:val="0"/>
          <w:marTop w:val="0"/>
          <w:marBottom w:val="0"/>
          <w:divBdr>
            <w:top w:val="none" w:sz="0" w:space="0" w:color="auto"/>
            <w:left w:val="none" w:sz="0" w:space="0" w:color="auto"/>
            <w:bottom w:val="none" w:sz="0" w:space="0" w:color="auto"/>
            <w:right w:val="none" w:sz="0" w:space="0" w:color="auto"/>
          </w:divBdr>
        </w:div>
        <w:div w:id="1786846343">
          <w:marLeft w:val="0"/>
          <w:marRight w:val="0"/>
          <w:marTop w:val="0"/>
          <w:marBottom w:val="0"/>
          <w:divBdr>
            <w:top w:val="none" w:sz="0" w:space="0" w:color="auto"/>
            <w:left w:val="none" w:sz="0" w:space="0" w:color="auto"/>
            <w:bottom w:val="none" w:sz="0" w:space="0" w:color="auto"/>
            <w:right w:val="none" w:sz="0" w:space="0" w:color="auto"/>
          </w:divBdr>
        </w:div>
        <w:div w:id="2094818705">
          <w:marLeft w:val="0"/>
          <w:marRight w:val="0"/>
          <w:marTop w:val="0"/>
          <w:marBottom w:val="0"/>
          <w:divBdr>
            <w:top w:val="none" w:sz="0" w:space="0" w:color="auto"/>
            <w:left w:val="none" w:sz="0" w:space="0" w:color="auto"/>
            <w:bottom w:val="none" w:sz="0" w:space="0" w:color="auto"/>
            <w:right w:val="none" w:sz="0" w:space="0" w:color="auto"/>
          </w:divBdr>
        </w:div>
        <w:div w:id="286933993">
          <w:marLeft w:val="0"/>
          <w:marRight w:val="0"/>
          <w:marTop w:val="0"/>
          <w:marBottom w:val="0"/>
          <w:divBdr>
            <w:top w:val="none" w:sz="0" w:space="0" w:color="auto"/>
            <w:left w:val="none" w:sz="0" w:space="0" w:color="auto"/>
            <w:bottom w:val="none" w:sz="0" w:space="0" w:color="auto"/>
            <w:right w:val="none" w:sz="0" w:space="0" w:color="auto"/>
          </w:divBdr>
        </w:div>
        <w:div w:id="1465583563">
          <w:marLeft w:val="0"/>
          <w:marRight w:val="0"/>
          <w:marTop w:val="0"/>
          <w:marBottom w:val="0"/>
          <w:divBdr>
            <w:top w:val="none" w:sz="0" w:space="0" w:color="auto"/>
            <w:left w:val="none" w:sz="0" w:space="0" w:color="auto"/>
            <w:bottom w:val="none" w:sz="0" w:space="0" w:color="auto"/>
            <w:right w:val="none" w:sz="0" w:space="0" w:color="auto"/>
          </w:divBdr>
        </w:div>
        <w:div w:id="1929999597">
          <w:marLeft w:val="0"/>
          <w:marRight w:val="0"/>
          <w:marTop w:val="0"/>
          <w:marBottom w:val="0"/>
          <w:divBdr>
            <w:top w:val="none" w:sz="0" w:space="0" w:color="auto"/>
            <w:left w:val="none" w:sz="0" w:space="0" w:color="auto"/>
            <w:bottom w:val="none" w:sz="0" w:space="0" w:color="auto"/>
            <w:right w:val="none" w:sz="0" w:space="0" w:color="auto"/>
          </w:divBdr>
        </w:div>
        <w:div w:id="1277257139">
          <w:marLeft w:val="0"/>
          <w:marRight w:val="0"/>
          <w:marTop w:val="0"/>
          <w:marBottom w:val="0"/>
          <w:divBdr>
            <w:top w:val="none" w:sz="0" w:space="0" w:color="auto"/>
            <w:left w:val="none" w:sz="0" w:space="0" w:color="auto"/>
            <w:bottom w:val="none" w:sz="0" w:space="0" w:color="auto"/>
            <w:right w:val="none" w:sz="0" w:space="0" w:color="auto"/>
          </w:divBdr>
        </w:div>
        <w:div w:id="727805093">
          <w:marLeft w:val="0"/>
          <w:marRight w:val="0"/>
          <w:marTop w:val="0"/>
          <w:marBottom w:val="0"/>
          <w:divBdr>
            <w:top w:val="none" w:sz="0" w:space="0" w:color="auto"/>
            <w:left w:val="none" w:sz="0" w:space="0" w:color="auto"/>
            <w:bottom w:val="none" w:sz="0" w:space="0" w:color="auto"/>
            <w:right w:val="none" w:sz="0" w:space="0" w:color="auto"/>
          </w:divBdr>
        </w:div>
        <w:div w:id="425348681">
          <w:marLeft w:val="0"/>
          <w:marRight w:val="0"/>
          <w:marTop w:val="0"/>
          <w:marBottom w:val="0"/>
          <w:divBdr>
            <w:top w:val="none" w:sz="0" w:space="0" w:color="auto"/>
            <w:left w:val="none" w:sz="0" w:space="0" w:color="auto"/>
            <w:bottom w:val="none" w:sz="0" w:space="0" w:color="auto"/>
            <w:right w:val="none" w:sz="0" w:space="0" w:color="auto"/>
          </w:divBdr>
        </w:div>
        <w:div w:id="1539734397">
          <w:marLeft w:val="0"/>
          <w:marRight w:val="0"/>
          <w:marTop w:val="0"/>
          <w:marBottom w:val="0"/>
          <w:divBdr>
            <w:top w:val="none" w:sz="0" w:space="0" w:color="auto"/>
            <w:left w:val="none" w:sz="0" w:space="0" w:color="auto"/>
            <w:bottom w:val="none" w:sz="0" w:space="0" w:color="auto"/>
            <w:right w:val="none" w:sz="0" w:space="0" w:color="auto"/>
          </w:divBdr>
        </w:div>
        <w:div w:id="366613030">
          <w:marLeft w:val="0"/>
          <w:marRight w:val="0"/>
          <w:marTop w:val="0"/>
          <w:marBottom w:val="0"/>
          <w:divBdr>
            <w:top w:val="none" w:sz="0" w:space="0" w:color="auto"/>
            <w:left w:val="none" w:sz="0" w:space="0" w:color="auto"/>
            <w:bottom w:val="none" w:sz="0" w:space="0" w:color="auto"/>
            <w:right w:val="none" w:sz="0" w:space="0" w:color="auto"/>
          </w:divBdr>
        </w:div>
        <w:div w:id="994650724">
          <w:marLeft w:val="0"/>
          <w:marRight w:val="0"/>
          <w:marTop w:val="0"/>
          <w:marBottom w:val="0"/>
          <w:divBdr>
            <w:top w:val="none" w:sz="0" w:space="0" w:color="auto"/>
            <w:left w:val="none" w:sz="0" w:space="0" w:color="auto"/>
            <w:bottom w:val="none" w:sz="0" w:space="0" w:color="auto"/>
            <w:right w:val="none" w:sz="0" w:space="0" w:color="auto"/>
          </w:divBdr>
        </w:div>
        <w:div w:id="1603299835">
          <w:marLeft w:val="0"/>
          <w:marRight w:val="0"/>
          <w:marTop w:val="0"/>
          <w:marBottom w:val="0"/>
          <w:divBdr>
            <w:top w:val="none" w:sz="0" w:space="0" w:color="auto"/>
            <w:left w:val="none" w:sz="0" w:space="0" w:color="auto"/>
            <w:bottom w:val="none" w:sz="0" w:space="0" w:color="auto"/>
            <w:right w:val="none" w:sz="0" w:space="0" w:color="auto"/>
          </w:divBdr>
        </w:div>
        <w:div w:id="1715421123">
          <w:marLeft w:val="0"/>
          <w:marRight w:val="0"/>
          <w:marTop w:val="0"/>
          <w:marBottom w:val="0"/>
          <w:divBdr>
            <w:top w:val="none" w:sz="0" w:space="0" w:color="auto"/>
            <w:left w:val="none" w:sz="0" w:space="0" w:color="auto"/>
            <w:bottom w:val="none" w:sz="0" w:space="0" w:color="auto"/>
            <w:right w:val="none" w:sz="0" w:space="0" w:color="auto"/>
          </w:divBdr>
        </w:div>
        <w:div w:id="1027022695">
          <w:marLeft w:val="0"/>
          <w:marRight w:val="0"/>
          <w:marTop w:val="0"/>
          <w:marBottom w:val="0"/>
          <w:divBdr>
            <w:top w:val="none" w:sz="0" w:space="0" w:color="auto"/>
            <w:left w:val="none" w:sz="0" w:space="0" w:color="auto"/>
            <w:bottom w:val="none" w:sz="0" w:space="0" w:color="auto"/>
            <w:right w:val="none" w:sz="0" w:space="0" w:color="auto"/>
          </w:divBdr>
        </w:div>
        <w:div w:id="1158113260">
          <w:marLeft w:val="0"/>
          <w:marRight w:val="0"/>
          <w:marTop w:val="0"/>
          <w:marBottom w:val="0"/>
          <w:divBdr>
            <w:top w:val="none" w:sz="0" w:space="0" w:color="auto"/>
            <w:left w:val="none" w:sz="0" w:space="0" w:color="auto"/>
            <w:bottom w:val="none" w:sz="0" w:space="0" w:color="auto"/>
            <w:right w:val="none" w:sz="0" w:space="0" w:color="auto"/>
          </w:divBdr>
        </w:div>
        <w:div w:id="1664044117">
          <w:marLeft w:val="0"/>
          <w:marRight w:val="0"/>
          <w:marTop w:val="0"/>
          <w:marBottom w:val="0"/>
          <w:divBdr>
            <w:top w:val="none" w:sz="0" w:space="0" w:color="auto"/>
            <w:left w:val="none" w:sz="0" w:space="0" w:color="auto"/>
            <w:bottom w:val="none" w:sz="0" w:space="0" w:color="auto"/>
            <w:right w:val="none" w:sz="0" w:space="0" w:color="auto"/>
          </w:divBdr>
        </w:div>
        <w:div w:id="1730836726">
          <w:marLeft w:val="0"/>
          <w:marRight w:val="0"/>
          <w:marTop w:val="0"/>
          <w:marBottom w:val="0"/>
          <w:divBdr>
            <w:top w:val="none" w:sz="0" w:space="0" w:color="auto"/>
            <w:left w:val="none" w:sz="0" w:space="0" w:color="auto"/>
            <w:bottom w:val="none" w:sz="0" w:space="0" w:color="auto"/>
            <w:right w:val="none" w:sz="0" w:space="0" w:color="auto"/>
          </w:divBdr>
        </w:div>
        <w:div w:id="601450142">
          <w:marLeft w:val="0"/>
          <w:marRight w:val="0"/>
          <w:marTop w:val="0"/>
          <w:marBottom w:val="0"/>
          <w:divBdr>
            <w:top w:val="none" w:sz="0" w:space="0" w:color="auto"/>
            <w:left w:val="none" w:sz="0" w:space="0" w:color="auto"/>
            <w:bottom w:val="none" w:sz="0" w:space="0" w:color="auto"/>
            <w:right w:val="none" w:sz="0" w:space="0" w:color="auto"/>
          </w:divBdr>
        </w:div>
        <w:div w:id="1887446262">
          <w:marLeft w:val="0"/>
          <w:marRight w:val="0"/>
          <w:marTop w:val="0"/>
          <w:marBottom w:val="0"/>
          <w:divBdr>
            <w:top w:val="none" w:sz="0" w:space="0" w:color="auto"/>
            <w:left w:val="none" w:sz="0" w:space="0" w:color="auto"/>
            <w:bottom w:val="none" w:sz="0" w:space="0" w:color="auto"/>
            <w:right w:val="none" w:sz="0" w:space="0" w:color="auto"/>
          </w:divBdr>
        </w:div>
        <w:div w:id="2112578282">
          <w:marLeft w:val="0"/>
          <w:marRight w:val="0"/>
          <w:marTop w:val="0"/>
          <w:marBottom w:val="0"/>
          <w:divBdr>
            <w:top w:val="none" w:sz="0" w:space="0" w:color="auto"/>
            <w:left w:val="none" w:sz="0" w:space="0" w:color="auto"/>
            <w:bottom w:val="none" w:sz="0" w:space="0" w:color="auto"/>
            <w:right w:val="none" w:sz="0" w:space="0" w:color="auto"/>
          </w:divBdr>
        </w:div>
        <w:div w:id="1162963624">
          <w:marLeft w:val="0"/>
          <w:marRight w:val="0"/>
          <w:marTop w:val="0"/>
          <w:marBottom w:val="0"/>
          <w:divBdr>
            <w:top w:val="none" w:sz="0" w:space="0" w:color="auto"/>
            <w:left w:val="none" w:sz="0" w:space="0" w:color="auto"/>
            <w:bottom w:val="none" w:sz="0" w:space="0" w:color="auto"/>
            <w:right w:val="none" w:sz="0" w:space="0" w:color="auto"/>
          </w:divBdr>
        </w:div>
        <w:div w:id="1454637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image" Target="media/image37.png"/><Relationship Id="rId47" Type="http://schemas.openxmlformats.org/officeDocument/2006/relationships/image" Target="media/image42.png"/><Relationship Id="rId63" Type="http://schemas.openxmlformats.org/officeDocument/2006/relationships/image" Target="media/image58.png"/><Relationship Id="rId68" Type="http://schemas.openxmlformats.org/officeDocument/2006/relationships/image" Target="media/image63.png"/><Relationship Id="rId84" Type="http://schemas.openxmlformats.org/officeDocument/2006/relationships/image" Target="media/image80.png"/><Relationship Id="rId89" Type="http://schemas.openxmlformats.org/officeDocument/2006/relationships/header" Target="header2.xml"/><Relationship Id="rId16" Type="http://schemas.openxmlformats.org/officeDocument/2006/relationships/image" Target="media/image9.png"/><Relationship Id="rId11" Type="http://schemas.openxmlformats.org/officeDocument/2006/relationships/image" Target="media/image4.png"/><Relationship Id="rId32" Type="http://schemas.openxmlformats.org/officeDocument/2006/relationships/image" Target="media/image25.png"/><Relationship Id="rId37" Type="http://schemas.openxmlformats.org/officeDocument/2006/relationships/image" Target="media/image30.png"/><Relationship Id="rId53" Type="http://schemas.openxmlformats.org/officeDocument/2006/relationships/image" Target="media/image48.png"/><Relationship Id="rId58" Type="http://schemas.openxmlformats.org/officeDocument/2006/relationships/image" Target="media/image53.png"/><Relationship Id="rId74" Type="http://schemas.openxmlformats.org/officeDocument/2006/relationships/image" Target="media/image69.png"/><Relationship Id="rId79" Type="http://schemas.openxmlformats.org/officeDocument/2006/relationships/image" Target="media/image75.png"/><Relationship Id="rId5" Type="http://schemas.openxmlformats.org/officeDocument/2006/relationships/webSettings" Target="webSetting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image" Target="media/image15.png"/><Relationship Id="rId27" Type="http://schemas.openxmlformats.org/officeDocument/2006/relationships/image" Target="media/image20.png"/><Relationship Id="rId43" Type="http://schemas.openxmlformats.org/officeDocument/2006/relationships/image" Target="media/image38.png"/><Relationship Id="rId48" Type="http://schemas.openxmlformats.org/officeDocument/2006/relationships/image" Target="media/image43.png"/><Relationship Id="rId64" Type="http://schemas.openxmlformats.org/officeDocument/2006/relationships/image" Target="media/image59.png"/><Relationship Id="rId69" Type="http://schemas.openxmlformats.org/officeDocument/2006/relationships/image" Target="media/image64.png"/><Relationship Id="rId8" Type="http://schemas.openxmlformats.org/officeDocument/2006/relationships/image" Target="media/image1.png"/><Relationship Id="rId51" Type="http://schemas.openxmlformats.org/officeDocument/2006/relationships/image" Target="media/image46.png"/><Relationship Id="rId72" Type="http://schemas.openxmlformats.org/officeDocument/2006/relationships/image" Target="media/image67.png"/><Relationship Id="rId80" Type="http://schemas.openxmlformats.org/officeDocument/2006/relationships/image" Target="media/image76.png"/><Relationship Id="rId85" Type="http://schemas.openxmlformats.org/officeDocument/2006/relationships/image" Target="media/image81.png"/><Relationship Id="rId93" Type="http://schemas.openxmlformats.org/officeDocument/2006/relationships/footer" Target="footer3.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image" Target="media/image62.png"/><Relationship Id="rId20" Type="http://schemas.openxmlformats.org/officeDocument/2006/relationships/image" Target="media/image13.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image" Target="media/image57.png"/><Relationship Id="rId70" Type="http://schemas.openxmlformats.org/officeDocument/2006/relationships/image" Target="media/image65.png"/><Relationship Id="rId75" Type="http://schemas.openxmlformats.org/officeDocument/2006/relationships/image" Target="media/image71.png"/><Relationship Id="rId83" Type="http://schemas.openxmlformats.org/officeDocument/2006/relationships/image" Target="media/image79.png"/><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4.png"/><Relationship Id="rId57" Type="http://schemas.openxmlformats.org/officeDocument/2006/relationships/image" Target="media/image52.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image" Target="media/image55.png"/><Relationship Id="rId65" Type="http://schemas.openxmlformats.org/officeDocument/2006/relationships/image" Target="media/image60.png"/><Relationship Id="rId73" Type="http://schemas.openxmlformats.org/officeDocument/2006/relationships/image" Target="media/image68.png"/><Relationship Id="rId78" Type="http://schemas.openxmlformats.org/officeDocument/2006/relationships/image" Target="media/image74.png"/><Relationship Id="rId81" Type="http://schemas.openxmlformats.org/officeDocument/2006/relationships/image" Target="media/image77.png"/><Relationship Id="rId86" Type="http://schemas.openxmlformats.org/officeDocument/2006/relationships/image" Target="media/image82.png"/><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4.png"/><Relationship Id="rId34" Type="http://schemas.openxmlformats.org/officeDocument/2006/relationships/image" Target="media/image27.png"/><Relationship Id="rId50" Type="http://schemas.openxmlformats.org/officeDocument/2006/relationships/image" Target="media/image45.png"/><Relationship Id="rId55" Type="http://schemas.openxmlformats.org/officeDocument/2006/relationships/image" Target="media/image50.png"/><Relationship Id="rId76" Type="http://schemas.openxmlformats.org/officeDocument/2006/relationships/image" Target="media/image72.png"/><Relationship Id="rId7" Type="http://schemas.openxmlformats.org/officeDocument/2006/relationships/endnotes" Target="endnotes.xml"/><Relationship Id="rId71" Type="http://schemas.openxmlformats.org/officeDocument/2006/relationships/image" Target="media/image66.png"/><Relationship Id="rId92" Type="http://schemas.openxmlformats.org/officeDocument/2006/relationships/header" Target="header3.xml"/><Relationship Id="rId2" Type="http://schemas.openxmlformats.org/officeDocument/2006/relationships/numbering" Target="numbering.xml"/><Relationship Id="rId29" Type="http://schemas.openxmlformats.org/officeDocument/2006/relationships/image" Target="media/image22.png"/><Relationship Id="rId24" Type="http://schemas.openxmlformats.org/officeDocument/2006/relationships/image" Target="media/image17.png"/><Relationship Id="rId40" Type="http://schemas.openxmlformats.org/officeDocument/2006/relationships/image" Target="media/image35.png"/><Relationship Id="rId45" Type="http://schemas.openxmlformats.org/officeDocument/2006/relationships/image" Target="media/image40.png"/><Relationship Id="rId66" Type="http://schemas.openxmlformats.org/officeDocument/2006/relationships/image" Target="media/image61.png"/><Relationship Id="rId87" Type="http://schemas.openxmlformats.org/officeDocument/2006/relationships/image" Target="media/image83.png"/><Relationship Id="rId61" Type="http://schemas.openxmlformats.org/officeDocument/2006/relationships/image" Target="media/image56.png"/><Relationship Id="rId82" Type="http://schemas.openxmlformats.org/officeDocument/2006/relationships/image" Target="media/image78.png"/><Relationship Id="rId19" Type="http://schemas.openxmlformats.org/officeDocument/2006/relationships/image" Target="media/image12.png"/><Relationship Id="rId14" Type="http://schemas.openxmlformats.org/officeDocument/2006/relationships/image" Target="media/image7.png"/><Relationship Id="rId30" Type="http://schemas.openxmlformats.org/officeDocument/2006/relationships/image" Target="media/image23.png"/><Relationship Id="rId35" Type="http://schemas.openxmlformats.org/officeDocument/2006/relationships/image" Target="media/image28.png"/><Relationship Id="rId56" Type="http://schemas.openxmlformats.org/officeDocument/2006/relationships/image" Target="media/image51.png"/><Relationship Id="rId77" Type="http://schemas.openxmlformats.org/officeDocument/2006/relationships/image" Target="media/image73.png"/></Relationships>
</file>

<file path=word/_rels/footnotes.xml.rels><?xml version="1.0" encoding="UTF-8" standalone="yes"?>
<Relationships xmlns="http://schemas.openxmlformats.org/package/2006/relationships"><Relationship Id="rId3" Type="http://schemas.openxmlformats.org/officeDocument/2006/relationships/image" Target="media/image70.png"/><Relationship Id="rId2" Type="http://schemas.openxmlformats.org/officeDocument/2006/relationships/image" Target="media/image33.png"/><Relationship Id="rId1" Type="http://schemas.openxmlformats.org/officeDocument/2006/relationships/image" Target="media/image32.png"/></Relationships>
</file>

<file path=word/_rels/header2.xml.rels><?xml version="1.0" encoding="UTF-8" standalone="yes"?>
<Relationships xmlns="http://schemas.openxmlformats.org/package/2006/relationships"><Relationship Id="rId2" Type="http://schemas.openxmlformats.org/officeDocument/2006/relationships/image" Target="media/image85.png"/><Relationship Id="rId1" Type="http://schemas.openxmlformats.org/officeDocument/2006/relationships/image" Target="media/image8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7CE0A-2C84-42B7-99F5-C16052506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53</Pages>
  <Words>10652</Words>
  <Characters>60718</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panchev</dc:creator>
  <cp:keywords/>
  <dc:description/>
  <cp:lastModifiedBy>Geogi Kolev</cp:lastModifiedBy>
  <cp:revision>5</cp:revision>
  <dcterms:created xsi:type="dcterms:W3CDTF">2020-01-27T15:02:00Z</dcterms:created>
  <dcterms:modified xsi:type="dcterms:W3CDTF">2020-06-12T12:09:00Z</dcterms:modified>
</cp:coreProperties>
</file>